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6B7" w:rsidRDefault="003D06B7" w:rsidP="003D06B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3D06B7" w:rsidRDefault="003D06B7" w:rsidP="003D06B7">
      <w:pPr>
        <w:jc w:val="both"/>
        <w:rPr>
          <w:b/>
          <w:sz w:val="24"/>
          <w:szCs w:val="24"/>
        </w:rPr>
      </w:pPr>
    </w:p>
    <w:p w:rsidR="003D06B7" w:rsidRDefault="003D06B7" w:rsidP="003D06B7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 муниципальным районом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и сельским поселением «Деревня </w:t>
      </w:r>
      <w:proofErr w:type="spellStart"/>
      <w:r>
        <w:rPr>
          <w:sz w:val="24"/>
          <w:szCs w:val="24"/>
        </w:rPr>
        <w:t>Бордуково</w:t>
      </w:r>
      <w:proofErr w:type="spellEnd"/>
      <w:r>
        <w:rPr>
          <w:sz w:val="24"/>
          <w:szCs w:val="24"/>
        </w:rPr>
        <w:t>» о передаче отдельных полномочий по решению во</w:t>
      </w:r>
      <w:r w:rsidR="00574970">
        <w:rPr>
          <w:sz w:val="24"/>
          <w:szCs w:val="24"/>
        </w:rPr>
        <w:t>просов местного значения на 2015</w:t>
      </w:r>
      <w:r>
        <w:rPr>
          <w:sz w:val="24"/>
          <w:szCs w:val="24"/>
        </w:rPr>
        <w:t xml:space="preserve"> год.</w:t>
      </w:r>
    </w:p>
    <w:p w:rsidR="003D06B7" w:rsidRDefault="003D06B7" w:rsidP="003D06B7">
      <w:pPr>
        <w:jc w:val="both"/>
        <w:rPr>
          <w:sz w:val="24"/>
          <w:szCs w:val="24"/>
        </w:rPr>
      </w:pPr>
    </w:p>
    <w:p w:rsidR="003D06B7" w:rsidRDefault="003D06B7" w:rsidP="003D0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proofErr w:type="gramStart"/>
      <w:r>
        <w:rPr>
          <w:sz w:val="24"/>
          <w:szCs w:val="24"/>
        </w:rPr>
        <w:t xml:space="preserve">Сельское поселение «Деревня </w:t>
      </w:r>
      <w:proofErr w:type="spellStart"/>
      <w:r>
        <w:rPr>
          <w:sz w:val="24"/>
          <w:szCs w:val="24"/>
        </w:rPr>
        <w:t>Бордуково</w:t>
      </w:r>
      <w:proofErr w:type="spellEnd"/>
      <w:r>
        <w:rPr>
          <w:sz w:val="24"/>
          <w:szCs w:val="24"/>
        </w:rPr>
        <w:t>», именуемое в дальнейшем Поселение, в лице Главы сельского поселения Федосовой Тамары Николаевны, действующего на основании Устава, с одной стороны и муниципальный район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  <w:proofErr w:type="gramEnd"/>
    </w:p>
    <w:p w:rsidR="00574970" w:rsidRDefault="00574970" w:rsidP="003D06B7">
      <w:pPr>
        <w:jc w:val="both"/>
        <w:rPr>
          <w:sz w:val="24"/>
          <w:szCs w:val="24"/>
        </w:rPr>
      </w:pPr>
    </w:p>
    <w:p w:rsidR="00574970" w:rsidRDefault="00574970" w:rsidP="00574970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1. Предмет Соглашения</w:t>
      </w:r>
    </w:p>
    <w:p w:rsidR="00574970" w:rsidRDefault="00574970" w:rsidP="00574970">
      <w:pPr>
        <w:jc w:val="center"/>
        <w:outlineLvl w:val="0"/>
        <w:rPr>
          <w:b/>
          <w:sz w:val="24"/>
          <w:szCs w:val="24"/>
        </w:rPr>
      </w:pPr>
    </w:p>
    <w:p w:rsidR="00574970" w:rsidRDefault="00574970" w:rsidP="0057497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574970" w:rsidRDefault="00574970" w:rsidP="0057497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574970" w:rsidRDefault="00574970" w:rsidP="0057497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составление проекта бюджета поселения, исполнение бюджета поселения, составление отчета об исполнении бюджета поселения;</w:t>
      </w:r>
    </w:p>
    <w:p w:rsidR="00574970" w:rsidRDefault="00574970" w:rsidP="00574970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574970" w:rsidRDefault="00574970" w:rsidP="00574970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574970" w:rsidRDefault="00574970" w:rsidP="0057497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архивных фондов поселения;</w:t>
      </w:r>
    </w:p>
    <w:p w:rsidR="00574970" w:rsidRDefault="00574970" w:rsidP="0057497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размещение информации в государственном адресном реестре;</w:t>
      </w:r>
    </w:p>
    <w:p w:rsidR="00574970" w:rsidRDefault="00574970" w:rsidP="0057497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осуществлении деятельности по опеке и попечительству;</w:t>
      </w:r>
    </w:p>
    <w:p w:rsidR="00574970" w:rsidRDefault="00574970" w:rsidP="00574970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574970" w:rsidRDefault="00574970" w:rsidP="0057497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муниципальной пожарной охраны;</w:t>
      </w:r>
    </w:p>
    <w:p w:rsidR="00574970" w:rsidRDefault="00574970" w:rsidP="0057497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развития туризма;</w:t>
      </w:r>
    </w:p>
    <w:p w:rsidR="00574970" w:rsidRDefault="00574970" w:rsidP="0057497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оказание поддержки общественным наблюдательным комиссиям, осуществляющим общественный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574970" w:rsidRDefault="00574970" w:rsidP="0057497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24.11.1995 № 181-ФЗ «О социальной защите инвалидов в Российской Федерации»;</w:t>
      </w:r>
    </w:p>
    <w:p w:rsidR="00574970" w:rsidRDefault="00574970" w:rsidP="00574970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законодательством;</w:t>
      </w:r>
    </w:p>
    <w:p w:rsidR="00574970" w:rsidRDefault="00574970" w:rsidP="00574970">
      <w:pPr>
        <w:ind w:firstLine="426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</w:t>
      </w:r>
      <w:proofErr w:type="gramStart"/>
      <w:r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</w:t>
      </w:r>
    </w:p>
    <w:p w:rsidR="00574970" w:rsidRDefault="00574970" w:rsidP="0057497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574970" w:rsidRDefault="00574970" w:rsidP="0057497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регулирование тарифов на подключение к системе коммунальной инфраструктуры, тарифов организаций коммунального комплекса на подключение, </w:t>
      </w:r>
      <w:r>
        <w:rPr>
          <w:sz w:val="24"/>
          <w:szCs w:val="24"/>
        </w:rPr>
        <w:lastRenderedPageBreak/>
        <w:t>надбавок к тарифам на товары и услуги организаций коммунального комплекса, надбавок к ценам (тарифам) для потребителей;</w:t>
      </w:r>
    </w:p>
    <w:p w:rsidR="00574970" w:rsidRDefault="00574970" w:rsidP="0057497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 по организации теплоснабжения, предусмотренные  Федеральным законом «О теплоснабжении»;</w:t>
      </w:r>
    </w:p>
    <w:p w:rsidR="00574970" w:rsidRDefault="00574970" w:rsidP="0057497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полномочиями в сфере водоснабжения и водоотведения, предусмотренными Федеральным законом «О водоснабжении и водоотведении»;</w:t>
      </w:r>
    </w:p>
    <w:p w:rsidR="00574970" w:rsidRDefault="00574970" w:rsidP="0057497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574970" w:rsidRDefault="00574970" w:rsidP="0057497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РФ;</w:t>
      </w:r>
    </w:p>
    <w:p w:rsidR="00574970" w:rsidRDefault="00574970" w:rsidP="0057497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значении, доведения до  сведения жителей муниципального образования официальной информации о социально-экономическом и культурном развитии муниципального образования о развитии его общественной инфраструктуры  и иной официальной информации;</w:t>
      </w:r>
    </w:p>
    <w:p w:rsidR="00574970" w:rsidRDefault="00574970" w:rsidP="0057497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574970" w:rsidRDefault="00574970" w:rsidP="0057497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учреждений;</w:t>
      </w:r>
    </w:p>
    <w:p w:rsidR="00574970" w:rsidRDefault="00574970" w:rsidP="0057497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проведения энергетического обследования многоквартирных домов, помещения в которых составляют муниципальный жилищный фонд в границах муниципального образования;</w:t>
      </w:r>
    </w:p>
    <w:p w:rsidR="00574970" w:rsidRDefault="00574970" w:rsidP="00574970">
      <w:pPr>
        <w:pStyle w:val="ConsPlusNormal"/>
        <w:ind w:firstLine="540"/>
        <w:jc w:val="both"/>
        <w:rPr>
          <w:b/>
          <w:sz w:val="24"/>
          <w:szCs w:val="24"/>
        </w:rPr>
      </w:pPr>
    </w:p>
    <w:p w:rsidR="00574970" w:rsidRDefault="00574970" w:rsidP="00574970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574970" w:rsidRDefault="00574970" w:rsidP="00574970">
      <w:pPr>
        <w:ind w:left="720"/>
        <w:jc w:val="center"/>
        <w:outlineLvl w:val="0"/>
        <w:rPr>
          <w:b/>
          <w:sz w:val="24"/>
          <w:szCs w:val="24"/>
        </w:rPr>
      </w:pPr>
    </w:p>
    <w:p w:rsidR="00574970" w:rsidRDefault="00574970" w:rsidP="0057497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Сельской Думы поселения о бюджете на очередной финансовый год, необходимых для осуществления передаваемых полномочий. </w:t>
      </w:r>
    </w:p>
    <w:p w:rsidR="00574970" w:rsidRDefault="00574970" w:rsidP="0057497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574970" w:rsidRDefault="00574970" w:rsidP="00574970">
      <w:pPr>
        <w:jc w:val="both"/>
        <w:rPr>
          <w:color w:val="000000"/>
          <w:sz w:val="24"/>
          <w:szCs w:val="24"/>
        </w:rPr>
      </w:pPr>
    </w:p>
    <w:p w:rsidR="00574970" w:rsidRDefault="00574970" w:rsidP="00574970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3. Обязательства Сторон</w:t>
      </w:r>
    </w:p>
    <w:p w:rsidR="00574970" w:rsidRDefault="00574970" w:rsidP="00574970">
      <w:pPr>
        <w:jc w:val="center"/>
        <w:outlineLvl w:val="0"/>
        <w:rPr>
          <w:b/>
          <w:sz w:val="24"/>
          <w:szCs w:val="24"/>
        </w:rPr>
      </w:pPr>
    </w:p>
    <w:p w:rsidR="00574970" w:rsidRDefault="00574970" w:rsidP="0057497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574970" w:rsidRDefault="00574970" w:rsidP="00574970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3.1. Исполнитель обязуется:</w:t>
      </w:r>
    </w:p>
    <w:p w:rsidR="00574970" w:rsidRDefault="00574970" w:rsidP="0057497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3.1.1. В объеме выделенных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оевременно выполнять обязательства по осуществлению переданных полномочий, в соответствии с настоящим Соглашением.</w:t>
      </w:r>
    </w:p>
    <w:p w:rsidR="00574970" w:rsidRDefault="00574970" w:rsidP="0057497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обязательств по настоящему Соглашению.</w:t>
      </w:r>
    </w:p>
    <w:p w:rsidR="00574970" w:rsidRDefault="00574970" w:rsidP="00574970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3.2. Поселение обязуется:</w:t>
      </w:r>
    </w:p>
    <w:p w:rsidR="00574970" w:rsidRDefault="00574970" w:rsidP="00574970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574970" w:rsidRDefault="00574970" w:rsidP="00574970">
      <w:pPr>
        <w:jc w:val="both"/>
        <w:rPr>
          <w:b/>
          <w:sz w:val="24"/>
          <w:szCs w:val="24"/>
        </w:rPr>
      </w:pPr>
    </w:p>
    <w:p w:rsidR="00574970" w:rsidRDefault="00574970" w:rsidP="00574970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4. Права сторон</w:t>
      </w:r>
    </w:p>
    <w:p w:rsidR="00574970" w:rsidRDefault="00574970" w:rsidP="00574970">
      <w:pPr>
        <w:jc w:val="center"/>
        <w:outlineLvl w:val="0"/>
        <w:rPr>
          <w:b/>
          <w:sz w:val="24"/>
          <w:szCs w:val="24"/>
        </w:rPr>
      </w:pPr>
    </w:p>
    <w:p w:rsidR="00574970" w:rsidRDefault="00574970" w:rsidP="0057497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 Исполнитель вправе:</w:t>
      </w:r>
    </w:p>
    <w:p w:rsidR="00574970" w:rsidRDefault="00574970" w:rsidP="0057497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574970" w:rsidRDefault="00574970" w:rsidP="00574970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4.2. Поселение вправе:</w:t>
      </w:r>
    </w:p>
    <w:p w:rsidR="00574970" w:rsidRDefault="00574970" w:rsidP="0057497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574970" w:rsidRDefault="00574970" w:rsidP="0057497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574970" w:rsidRDefault="00574970" w:rsidP="00574970">
      <w:pPr>
        <w:jc w:val="both"/>
        <w:rPr>
          <w:sz w:val="24"/>
          <w:szCs w:val="24"/>
        </w:rPr>
      </w:pPr>
    </w:p>
    <w:p w:rsidR="00574970" w:rsidRDefault="00574970" w:rsidP="00574970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Организация деятельности Сторон по выполнению</w:t>
      </w:r>
    </w:p>
    <w:p w:rsidR="00574970" w:rsidRDefault="00574970" w:rsidP="00574970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настоящего Соглашения</w:t>
      </w:r>
    </w:p>
    <w:p w:rsidR="00574970" w:rsidRDefault="00574970" w:rsidP="00574970">
      <w:pPr>
        <w:ind w:left="720"/>
        <w:jc w:val="center"/>
        <w:rPr>
          <w:b/>
          <w:sz w:val="24"/>
          <w:szCs w:val="24"/>
        </w:rPr>
      </w:pPr>
    </w:p>
    <w:p w:rsidR="00574970" w:rsidRDefault="00574970" w:rsidP="00574970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574970" w:rsidRDefault="00574970" w:rsidP="0057497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.</w:t>
      </w:r>
    </w:p>
    <w:p w:rsidR="00574970" w:rsidRDefault="00574970" w:rsidP="00574970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574970" w:rsidRDefault="00574970" w:rsidP="00574970">
      <w:pPr>
        <w:jc w:val="both"/>
        <w:rPr>
          <w:sz w:val="24"/>
          <w:szCs w:val="24"/>
        </w:rPr>
      </w:pPr>
    </w:p>
    <w:p w:rsidR="00574970" w:rsidRDefault="00574970" w:rsidP="00574970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6. Ответственность Сторон</w:t>
      </w:r>
    </w:p>
    <w:p w:rsidR="00574970" w:rsidRDefault="00574970" w:rsidP="00574970">
      <w:pPr>
        <w:jc w:val="center"/>
        <w:outlineLvl w:val="0"/>
        <w:rPr>
          <w:b/>
          <w:sz w:val="24"/>
          <w:szCs w:val="24"/>
        </w:rPr>
      </w:pPr>
    </w:p>
    <w:p w:rsidR="00574970" w:rsidRDefault="00574970" w:rsidP="0057497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574970" w:rsidRDefault="00574970" w:rsidP="00574970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574970" w:rsidRDefault="00574970" w:rsidP="00574970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7. Порядок разрешения споров</w:t>
      </w:r>
    </w:p>
    <w:p w:rsidR="00574970" w:rsidRDefault="00574970" w:rsidP="00574970">
      <w:pPr>
        <w:jc w:val="center"/>
        <w:outlineLvl w:val="0"/>
        <w:rPr>
          <w:b/>
          <w:sz w:val="24"/>
          <w:szCs w:val="24"/>
        </w:rPr>
      </w:pPr>
    </w:p>
    <w:p w:rsidR="00574970" w:rsidRDefault="00574970" w:rsidP="0057497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574970" w:rsidRDefault="00574970" w:rsidP="00574970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574970" w:rsidRDefault="00574970" w:rsidP="00574970">
      <w:pPr>
        <w:jc w:val="both"/>
        <w:rPr>
          <w:sz w:val="24"/>
          <w:szCs w:val="24"/>
        </w:rPr>
      </w:pPr>
    </w:p>
    <w:p w:rsidR="00574970" w:rsidRDefault="00574970" w:rsidP="00574970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8. Срок действия настоящего Соглашения</w:t>
      </w:r>
    </w:p>
    <w:p w:rsidR="00574970" w:rsidRDefault="00574970" w:rsidP="00574970">
      <w:pPr>
        <w:jc w:val="center"/>
        <w:outlineLvl w:val="0"/>
        <w:rPr>
          <w:b/>
          <w:sz w:val="24"/>
          <w:szCs w:val="24"/>
        </w:rPr>
      </w:pPr>
    </w:p>
    <w:p w:rsidR="00574970" w:rsidRDefault="00574970" w:rsidP="0057497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8.1. Соглашение вступает в силу с «01» января 2015 года и действует по 31 декабря 2015 года.</w:t>
      </w:r>
    </w:p>
    <w:p w:rsidR="00574970" w:rsidRDefault="00574970" w:rsidP="00574970">
      <w:pPr>
        <w:jc w:val="both"/>
        <w:rPr>
          <w:sz w:val="24"/>
          <w:szCs w:val="24"/>
        </w:rPr>
      </w:pPr>
    </w:p>
    <w:p w:rsidR="00574970" w:rsidRDefault="00574970" w:rsidP="00574970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9. Основания и порядок  прекращения действия  настоящего Соглашения, в том числе досрочного</w:t>
      </w:r>
    </w:p>
    <w:p w:rsidR="00574970" w:rsidRDefault="00574970" w:rsidP="00574970">
      <w:pPr>
        <w:jc w:val="center"/>
        <w:outlineLvl w:val="0"/>
        <w:rPr>
          <w:b/>
          <w:sz w:val="24"/>
          <w:szCs w:val="24"/>
        </w:rPr>
      </w:pPr>
    </w:p>
    <w:p w:rsidR="00574970" w:rsidRDefault="00574970" w:rsidP="0057497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Соглашение прекращается  в случаях:</w:t>
      </w:r>
    </w:p>
    <w:p w:rsidR="00574970" w:rsidRDefault="00574970" w:rsidP="0057497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9.1. истечения срока, на который настоящее  Соглашение было заключено; </w:t>
      </w:r>
    </w:p>
    <w:p w:rsidR="00574970" w:rsidRDefault="00574970" w:rsidP="00574970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9.2. досрочно в любое время в случае:</w:t>
      </w:r>
    </w:p>
    <w:p w:rsidR="00574970" w:rsidRDefault="00574970" w:rsidP="0057497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нецелесообразности осуществления органами местного самоуправления муниципального района отдельных полномочий;</w:t>
      </w:r>
    </w:p>
    <w:p w:rsidR="00574970" w:rsidRDefault="00574970" w:rsidP="00574970">
      <w:pPr>
        <w:jc w:val="both"/>
        <w:rPr>
          <w:sz w:val="24"/>
          <w:szCs w:val="24"/>
        </w:rPr>
      </w:pPr>
      <w:r>
        <w:rPr>
          <w:sz w:val="24"/>
          <w:szCs w:val="24"/>
        </w:rPr>
        <w:t>- по соглашению сторон;</w:t>
      </w:r>
    </w:p>
    <w:p w:rsidR="00574970" w:rsidRDefault="00574970" w:rsidP="0057497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574970" w:rsidRDefault="00574970" w:rsidP="0057497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Сельского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574970" w:rsidRDefault="00574970" w:rsidP="0057497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574970" w:rsidRDefault="00574970" w:rsidP="00574970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Изменения и дополнения настоящего Соглашения</w:t>
      </w:r>
    </w:p>
    <w:p w:rsidR="00574970" w:rsidRDefault="00574970" w:rsidP="00574970">
      <w:pPr>
        <w:jc w:val="center"/>
        <w:outlineLvl w:val="0"/>
        <w:rPr>
          <w:b/>
          <w:sz w:val="24"/>
          <w:szCs w:val="24"/>
        </w:rPr>
      </w:pPr>
    </w:p>
    <w:p w:rsidR="00574970" w:rsidRDefault="00574970" w:rsidP="0057497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574970" w:rsidRDefault="00574970" w:rsidP="0057497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574970" w:rsidRDefault="00574970" w:rsidP="00574970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11. Заключительные положения</w:t>
      </w:r>
    </w:p>
    <w:p w:rsidR="003D06B7" w:rsidRDefault="00574970" w:rsidP="003D0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район».</w:t>
      </w:r>
    </w:p>
    <w:p w:rsidR="003D06B7" w:rsidRDefault="003D06B7" w:rsidP="003D06B7">
      <w:pPr>
        <w:jc w:val="both"/>
        <w:rPr>
          <w:sz w:val="24"/>
          <w:szCs w:val="24"/>
        </w:rPr>
      </w:pPr>
    </w:p>
    <w:p w:rsidR="003D06B7" w:rsidRDefault="003D06B7" w:rsidP="003D06B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12. Юридические адреса, реквизиты и подписи Сторон</w:t>
      </w:r>
    </w:p>
    <w:p w:rsidR="003D06B7" w:rsidRDefault="003D06B7" w:rsidP="003D06B7">
      <w:pPr>
        <w:jc w:val="center"/>
        <w:rPr>
          <w:b/>
          <w:sz w:val="24"/>
          <w:szCs w:val="24"/>
        </w:rPr>
      </w:pPr>
    </w:p>
    <w:p w:rsidR="003D06B7" w:rsidRDefault="003D06B7" w:rsidP="003D06B7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3D06B7" w:rsidRDefault="003D06B7" w:rsidP="003D06B7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Сельское поселение «Деревня </w:t>
      </w:r>
      <w:proofErr w:type="spellStart"/>
      <w:r>
        <w:rPr>
          <w:sz w:val="24"/>
          <w:szCs w:val="24"/>
        </w:rPr>
        <w:t>Бордуково</w:t>
      </w:r>
      <w:proofErr w:type="spellEnd"/>
      <w:r>
        <w:rPr>
          <w:sz w:val="24"/>
          <w:szCs w:val="24"/>
        </w:rPr>
        <w:t xml:space="preserve">»                 Муниципальный район  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</w:t>
      </w:r>
    </w:p>
    <w:p w:rsidR="003D06B7" w:rsidRDefault="003D06B7" w:rsidP="003D06B7">
      <w:pPr>
        <w:jc w:val="both"/>
        <w:rPr>
          <w:sz w:val="24"/>
          <w:szCs w:val="24"/>
        </w:rPr>
      </w:pPr>
      <w:r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3D06B7" w:rsidRDefault="003D06B7" w:rsidP="003D06B7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район, </w:t>
      </w:r>
      <w:proofErr w:type="spellStart"/>
      <w:r>
        <w:rPr>
          <w:sz w:val="24"/>
          <w:szCs w:val="24"/>
        </w:rPr>
        <w:t>д</w:t>
      </w:r>
      <w:proofErr w:type="gramStart"/>
      <w:r>
        <w:rPr>
          <w:sz w:val="24"/>
          <w:szCs w:val="24"/>
        </w:rPr>
        <w:t>.Б</w:t>
      </w:r>
      <w:proofErr w:type="gramEnd"/>
      <w:r>
        <w:rPr>
          <w:sz w:val="24"/>
          <w:szCs w:val="24"/>
        </w:rPr>
        <w:t>ордуково</w:t>
      </w:r>
      <w:proofErr w:type="spellEnd"/>
      <w:r>
        <w:rPr>
          <w:sz w:val="24"/>
          <w:szCs w:val="24"/>
        </w:rPr>
        <w:t xml:space="preserve">                                г. Сухиничи, ул. Ленина 56«а»</w:t>
      </w:r>
    </w:p>
    <w:p w:rsidR="003D06B7" w:rsidRDefault="003D06B7" w:rsidP="003D06B7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тел. 5-33-09                  </w:t>
      </w:r>
      <w:r>
        <w:rPr>
          <w:sz w:val="24"/>
          <w:szCs w:val="24"/>
        </w:rPr>
        <w:t xml:space="preserve">_______                                   </w:t>
      </w:r>
      <w:r>
        <w:rPr>
          <w:sz w:val="24"/>
          <w:szCs w:val="24"/>
          <w:u w:val="single"/>
        </w:rPr>
        <w:t>тел.5-31-87, факс 5-18-36____</w:t>
      </w:r>
    </w:p>
    <w:p w:rsidR="003D06B7" w:rsidRDefault="003D06B7" w:rsidP="003D06B7">
      <w:pPr>
        <w:jc w:val="both"/>
        <w:rPr>
          <w:sz w:val="24"/>
          <w:szCs w:val="24"/>
          <w:u w:val="single"/>
        </w:rPr>
      </w:pPr>
    </w:p>
    <w:p w:rsidR="003D06B7" w:rsidRDefault="003D06B7" w:rsidP="003D0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сельского поселения                                             Глава муниципального района </w:t>
      </w:r>
    </w:p>
    <w:p w:rsidR="003D06B7" w:rsidRDefault="003D06B7" w:rsidP="003D06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«Деревня </w:t>
      </w:r>
      <w:proofErr w:type="spellStart"/>
      <w:r>
        <w:rPr>
          <w:sz w:val="24"/>
          <w:szCs w:val="24"/>
        </w:rPr>
        <w:t>Бордуково</w:t>
      </w:r>
      <w:proofErr w:type="spellEnd"/>
      <w:r>
        <w:rPr>
          <w:sz w:val="24"/>
          <w:szCs w:val="24"/>
        </w:rPr>
        <w:t>»                                                     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</w:t>
      </w:r>
    </w:p>
    <w:p w:rsidR="003D06B7" w:rsidRDefault="003D06B7" w:rsidP="003D06B7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 Т.Н. Федосова                                 _______________Н.А. Егоров</w:t>
      </w:r>
    </w:p>
    <w:p w:rsidR="003D06B7" w:rsidRDefault="003D06B7" w:rsidP="003D06B7">
      <w:pPr>
        <w:jc w:val="both"/>
        <w:rPr>
          <w:sz w:val="24"/>
          <w:szCs w:val="24"/>
        </w:rPr>
      </w:pPr>
    </w:p>
    <w:p w:rsidR="003D06B7" w:rsidRDefault="003D06B7" w:rsidP="003D06B7">
      <w:pPr>
        <w:jc w:val="both"/>
        <w:rPr>
          <w:sz w:val="24"/>
          <w:szCs w:val="24"/>
        </w:rPr>
      </w:pPr>
    </w:p>
    <w:p w:rsidR="003D06B7" w:rsidRDefault="003D06B7" w:rsidP="003D06B7">
      <w:pPr>
        <w:jc w:val="both"/>
        <w:rPr>
          <w:sz w:val="24"/>
          <w:szCs w:val="24"/>
        </w:rPr>
      </w:pPr>
      <w:r>
        <w:rPr>
          <w:sz w:val="24"/>
          <w:szCs w:val="24"/>
        </w:rPr>
        <w:t>М.П.                                                                                   М.П.</w:t>
      </w:r>
    </w:p>
    <w:p w:rsidR="003D06B7" w:rsidRDefault="003D06B7" w:rsidP="003D06B7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3D06B7" w:rsidRDefault="003D06B7" w:rsidP="003D06B7">
      <w:pPr>
        <w:jc w:val="both"/>
        <w:rPr>
          <w:sz w:val="24"/>
          <w:szCs w:val="24"/>
        </w:rPr>
      </w:pPr>
    </w:p>
    <w:p w:rsidR="003D06B7" w:rsidRDefault="003D06B7" w:rsidP="003D06B7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Заведующая отделом финансов</w:t>
      </w:r>
    </w:p>
    <w:p w:rsidR="003D06B7" w:rsidRDefault="003D06B7" w:rsidP="003D06B7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</w:t>
      </w:r>
      <w:r w:rsidR="00574970">
        <w:rPr>
          <w:sz w:val="24"/>
          <w:szCs w:val="24"/>
        </w:rPr>
        <w:t xml:space="preserve">                         </w:t>
      </w:r>
      <w:proofErr w:type="spellStart"/>
      <w:r w:rsidR="00574970">
        <w:rPr>
          <w:sz w:val="24"/>
          <w:szCs w:val="24"/>
        </w:rPr>
        <w:t>__</w:t>
      </w:r>
      <w:r>
        <w:rPr>
          <w:sz w:val="24"/>
          <w:szCs w:val="24"/>
        </w:rPr>
        <w:t>_____________Н.Е.Коробова</w:t>
      </w:r>
      <w:proofErr w:type="spellEnd"/>
    </w:p>
    <w:p w:rsidR="003D06B7" w:rsidRDefault="003D06B7" w:rsidP="003D06B7">
      <w:pPr>
        <w:jc w:val="both"/>
        <w:rPr>
          <w:sz w:val="24"/>
          <w:szCs w:val="24"/>
        </w:rPr>
      </w:pPr>
    </w:p>
    <w:p w:rsidR="003D06B7" w:rsidRDefault="003D06B7" w:rsidP="003D06B7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Заведующая юридическим отделом </w:t>
      </w:r>
    </w:p>
    <w:p w:rsidR="003D06B7" w:rsidRDefault="003D06B7" w:rsidP="003D06B7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</w:t>
      </w:r>
      <w:r w:rsidR="00574970">
        <w:rPr>
          <w:sz w:val="24"/>
          <w:szCs w:val="24"/>
        </w:rPr>
        <w:t xml:space="preserve">                       </w:t>
      </w:r>
      <w:proofErr w:type="spellStart"/>
      <w:r w:rsidR="00574970">
        <w:rPr>
          <w:sz w:val="24"/>
          <w:szCs w:val="24"/>
        </w:rPr>
        <w:t>__</w:t>
      </w:r>
      <w:r>
        <w:rPr>
          <w:sz w:val="24"/>
          <w:szCs w:val="24"/>
        </w:rPr>
        <w:t>____________Е.И.Ионичева</w:t>
      </w:r>
      <w:proofErr w:type="spellEnd"/>
    </w:p>
    <w:p w:rsidR="003D06B7" w:rsidRDefault="003D06B7" w:rsidP="003D06B7">
      <w:pPr>
        <w:rPr>
          <w:sz w:val="24"/>
          <w:szCs w:val="24"/>
        </w:rPr>
      </w:pPr>
    </w:p>
    <w:p w:rsidR="008A627A" w:rsidRDefault="008A627A"/>
    <w:sectPr w:rsidR="008A627A" w:rsidSect="008A6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06B7"/>
    <w:rsid w:val="003D06B7"/>
    <w:rsid w:val="00574970"/>
    <w:rsid w:val="008A627A"/>
    <w:rsid w:val="00970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6B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497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1642</Words>
  <Characters>9362</Characters>
  <Application>Microsoft Office Word</Application>
  <DocSecurity>0</DocSecurity>
  <Lines>78</Lines>
  <Paragraphs>21</Paragraphs>
  <ScaleCrop>false</ScaleCrop>
  <Company>Krokoz™</Company>
  <LinksUpToDate>false</LinksUpToDate>
  <CharactersWithSpaces>10983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Norbel</cp:lastModifiedBy>
  <cp:revision>3</cp:revision>
  <dcterms:created xsi:type="dcterms:W3CDTF">2014-12-09T08:40:00Z</dcterms:created>
  <dcterms:modified xsi:type="dcterms:W3CDTF">2014-12-09T08:42:00Z</dcterms:modified>
</cp:coreProperties>
</file>