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902" w:rsidRDefault="00120902" w:rsidP="0012090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120902" w:rsidRDefault="00120902" w:rsidP="00120902">
      <w:pPr>
        <w:jc w:val="both"/>
        <w:rPr>
          <w:b/>
          <w:sz w:val="24"/>
          <w:szCs w:val="24"/>
        </w:rPr>
      </w:pPr>
    </w:p>
    <w:p w:rsidR="00120902" w:rsidRDefault="00120902" w:rsidP="00120902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«Деревня </w:t>
      </w:r>
      <w:proofErr w:type="spellStart"/>
      <w:r>
        <w:rPr>
          <w:sz w:val="24"/>
          <w:szCs w:val="24"/>
        </w:rPr>
        <w:t>Глазково</w:t>
      </w:r>
      <w:proofErr w:type="spellEnd"/>
      <w:r>
        <w:rPr>
          <w:sz w:val="24"/>
          <w:szCs w:val="24"/>
        </w:rPr>
        <w:t>» о передаче отдельных полномочий по решению во</w:t>
      </w:r>
      <w:r w:rsidR="00B107BB">
        <w:rPr>
          <w:sz w:val="24"/>
          <w:szCs w:val="24"/>
        </w:rPr>
        <w:t>просов местного значения на 2015</w:t>
      </w:r>
      <w:r>
        <w:rPr>
          <w:sz w:val="24"/>
          <w:szCs w:val="24"/>
        </w:rPr>
        <w:t xml:space="preserve"> год.</w:t>
      </w:r>
    </w:p>
    <w:p w:rsidR="00120902" w:rsidRDefault="00120902" w:rsidP="00120902">
      <w:pPr>
        <w:jc w:val="both"/>
        <w:rPr>
          <w:sz w:val="24"/>
          <w:szCs w:val="24"/>
        </w:rPr>
      </w:pPr>
    </w:p>
    <w:p w:rsidR="00120902" w:rsidRDefault="00120902" w:rsidP="00120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 xml:space="preserve">Сельское поселение «Деревня </w:t>
      </w:r>
      <w:proofErr w:type="spellStart"/>
      <w:r>
        <w:rPr>
          <w:sz w:val="24"/>
          <w:szCs w:val="24"/>
        </w:rPr>
        <w:t>Глазково</w:t>
      </w:r>
      <w:proofErr w:type="spellEnd"/>
      <w:r>
        <w:rPr>
          <w:sz w:val="24"/>
          <w:szCs w:val="24"/>
        </w:rPr>
        <w:t>», именуемое в дальнейшем Поселение, в лице Главы сельского поселения Шапкиной Елена Анатольевны,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120902" w:rsidRDefault="00120902" w:rsidP="00120902">
      <w:pPr>
        <w:jc w:val="both"/>
        <w:rPr>
          <w:sz w:val="24"/>
          <w:szCs w:val="24"/>
        </w:rPr>
      </w:pPr>
    </w:p>
    <w:p w:rsidR="00120902" w:rsidRDefault="00120902" w:rsidP="0012090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120902" w:rsidRDefault="00120902" w:rsidP="00120902">
      <w:pPr>
        <w:jc w:val="center"/>
        <w:outlineLvl w:val="0"/>
        <w:rPr>
          <w:b/>
          <w:sz w:val="24"/>
          <w:szCs w:val="24"/>
        </w:rPr>
      </w:pPr>
    </w:p>
    <w:p w:rsidR="00120902" w:rsidRDefault="00120902" w:rsidP="00120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120902" w:rsidRDefault="00120902" w:rsidP="00120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B107BB" w:rsidRDefault="00B107BB" w:rsidP="00B107B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B107BB" w:rsidRDefault="00B107BB" w:rsidP="00B107BB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B107BB" w:rsidRDefault="00B107BB" w:rsidP="00B107BB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B107BB" w:rsidRDefault="00B107BB" w:rsidP="00B107B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B107BB" w:rsidRDefault="00B107BB" w:rsidP="00B107B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B107BB" w:rsidRDefault="00B107BB" w:rsidP="00B107B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B107BB" w:rsidRDefault="00B107BB" w:rsidP="00B107BB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B107BB" w:rsidRDefault="00B107BB" w:rsidP="00B107B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B107BB" w:rsidRDefault="00B107BB" w:rsidP="00B107B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B107BB" w:rsidRDefault="00B107BB" w:rsidP="00B107B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B107BB" w:rsidRDefault="00B107BB" w:rsidP="00B107B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B107BB" w:rsidRDefault="00B107BB" w:rsidP="00B107BB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:rsidR="00B107BB" w:rsidRDefault="00B107BB" w:rsidP="00B107BB">
      <w:pPr>
        <w:ind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B107BB" w:rsidRDefault="00B107BB" w:rsidP="00B107B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B107BB" w:rsidRDefault="00B107BB" w:rsidP="00B107B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регулирование тарифов на подключение к системе коммунальной инфраструктуры, тарифов организаций коммунального комплекса на подключение, </w:t>
      </w:r>
      <w:r>
        <w:rPr>
          <w:sz w:val="24"/>
          <w:szCs w:val="24"/>
        </w:rPr>
        <w:lastRenderedPageBreak/>
        <w:t>надбавок к тарифам на товары и услуги организаций коммунального комплекса, надбавок к ценам (тарифам) для потребителей;</w:t>
      </w:r>
    </w:p>
    <w:p w:rsidR="00B107BB" w:rsidRDefault="00B107BB" w:rsidP="00B107B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по организации теплоснабжения, предусмотренные  Федеральным законом «О теплоснабжении»;</w:t>
      </w:r>
    </w:p>
    <w:p w:rsidR="00B107BB" w:rsidRDefault="00B107BB" w:rsidP="00B107B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B107BB" w:rsidRDefault="00B107BB" w:rsidP="00B107B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B107BB" w:rsidRDefault="00B107BB" w:rsidP="00B107B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B107BB" w:rsidRDefault="00B107BB" w:rsidP="00B107B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B107BB" w:rsidRDefault="00B107BB" w:rsidP="00B107B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B107BB" w:rsidRDefault="00B107BB" w:rsidP="00B107B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учреждений;</w:t>
      </w:r>
    </w:p>
    <w:p w:rsidR="00B107BB" w:rsidRDefault="00B107BB" w:rsidP="00B107B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образования;</w:t>
      </w:r>
    </w:p>
    <w:p w:rsidR="00B107BB" w:rsidRDefault="00B107BB" w:rsidP="00B107BB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B107BB" w:rsidRDefault="00B107BB" w:rsidP="00B107BB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B107BB" w:rsidRDefault="00B107BB" w:rsidP="00B107BB">
      <w:pPr>
        <w:ind w:left="720"/>
        <w:jc w:val="center"/>
        <w:outlineLvl w:val="0"/>
        <w:rPr>
          <w:b/>
          <w:sz w:val="24"/>
          <w:szCs w:val="24"/>
        </w:rPr>
      </w:pPr>
    </w:p>
    <w:p w:rsidR="00B107BB" w:rsidRDefault="00B107BB" w:rsidP="00B107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B107BB" w:rsidRDefault="00B107BB" w:rsidP="00B107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B107BB" w:rsidRDefault="00B107BB" w:rsidP="00B107BB">
      <w:pPr>
        <w:jc w:val="both"/>
        <w:rPr>
          <w:color w:val="000000"/>
          <w:sz w:val="24"/>
          <w:szCs w:val="24"/>
        </w:rPr>
      </w:pPr>
    </w:p>
    <w:p w:rsidR="00B107BB" w:rsidRDefault="00B107BB" w:rsidP="00B107BB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B107BB" w:rsidRDefault="00B107BB" w:rsidP="00B107BB">
      <w:pPr>
        <w:jc w:val="center"/>
        <w:outlineLvl w:val="0"/>
        <w:rPr>
          <w:b/>
          <w:sz w:val="24"/>
          <w:szCs w:val="24"/>
        </w:rPr>
      </w:pPr>
    </w:p>
    <w:p w:rsidR="00B107BB" w:rsidRDefault="00B107BB" w:rsidP="00B107B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B107BB" w:rsidRDefault="00B107BB" w:rsidP="00B107BB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B107BB" w:rsidRDefault="00B107BB" w:rsidP="00B107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B107BB" w:rsidRDefault="00B107BB" w:rsidP="00B107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B107BB" w:rsidRDefault="00B107BB" w:rsidP="00B107BB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B107BB" w:rsidRDefault="00B107BB" w:rsidP="00B107B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B107BB" w:rsidRDefault="00B107BB" w:rsidP="00B107BB">
      <w:pPr>
        <w:jc w:val="both"/>
        <w:rPr>
          <w:b/>
          <w:sz w:val="24"/>
          <w:szCs w:val="24"/>
        </w:rPr>
      </w:pPr>
    </w:p>
    <w:p w:rsidR="00B107BB" w:rsidRDefault="00B107BB" w:rsidP="00B107BB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B107BB" w:rsidRDefault="00B107BB" w:rsidP="00B107BB">
      <w:pPr>
        <w:jc w:val="center"/>
        <w:outlineLvl w:val="0"/>
        <w:rPr>
          <w:b/>
          <w:sz w:val="24"/>
          <w:szCs w:val="24"/>
        </w:rPr>
      </w:pPr>
    </w:p>
    <w:p w:rsidR="00B107BB" w:rsidRDefault="00B107BB" w:rsidP="00B107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B107BB" w:rsidRDefault="00B107BB" w:rsidP="00B107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B107BB" w:rsidRDefault="00B107BB" w:rsidP="00B107BB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B107BB" w:rsidRDefault="00B107BB" w:rsidP="00B107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B107BB" w:rsidRDefault="00B107BB" w:rsidP="00B107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B107BB" w:rsidRDefault="00B107BB" w:rsidP="00B107BB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B107BB" w:rsidRDefault="00B107BB" w:rsidP="00B107BB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B107BB" w:rsidRDefault="00B107BB" w:rsidP="00B107BB">
      <w:pPr>
        <w:ind w:left="720"/>
        <w:jc w:val="center"/>
        <w:rPr>
          <w:b/>
          <w:sz w:val="24"/>
          <w:szCs w:val="24"/>
        </w:rPr>
      </w:pPr>
    </w:p>
    <w:p w:rsidR="00B107BB" w:rsidRDefault="00B107BB" w:rsidP="00B107BB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B107BB" w:rsidRDefault="00B107BB" w:rsidP="00B107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B107BB" w:rsidRDefault="00B107BB" w:rsidP="00B107BB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B107BB" w:rsidRDefault="00B107BB" w:rsidP="00B107BB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B107BB" w:rsidRDefault="00B107BB" w:rsidP="00B107BB">
      <w:pPr>
        <w:jc w:val="center"/>
        <w:outlineLvl w:val="0"/>
        <w:rPr>
          <w:b/>
          <w:sz w:val="24"/>
          <w:szCs w:val="24"/>
        </w:rPr>
      </w:pPr>
    </w:p>
    <w:p w:rsidR="00B107BB" w:rsidRDefault="00B107BB" w:rsidP="00B107B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B107BB" w:rsidRDefault="00B107BB" w:rsidP="00B107BB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B107BB" w:rsidRDefault="00B107BB" w:rsidP="00B107BB">
      <w:pPr>
        <w:jc w:val="center"/>
        <w:outlineLvl w:val="0"/>
        <w:rPr>
          <w:b/>
          <w:sz w:val="24"/>
          <w:szCs w:val="24"/>
        </w:rPr>
      </w:pPr>
    </w:p>
    <w:p w:rsidR="00B107BB" w:rsidRDefault="00B107BB" w:rsidP="00B107B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B107BB" w:rsidRDefault="00B107BB" w:rsidP="00B107BB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B107BB" w:rsidRDefault="00B107BB" w:rsidP="00B107BB">
      <w:pPr>
        <w:jc w:val="both"/>
        <w:rPr>
          <w:sz w:val="24"/>
          <w:szCs w:val="24"/>
        </w:rPr>
      </w:pPr>
    </w:p>
    <w:p w:rsidR="00B107BB" w:rsidRDefault="00B107BB" w:rsidP="00B107BB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B107BB" w:rsidRDefault="00B107BB" w:rsidP="00B107BB">
      <w:pPr>
        <w:jc w:val="center"/>
        <w:outlineLvl w:val="0"/>
        <w:rPr>
          <w:b/>
          <w:sz w:val="24"/>
          <w:szCs w:val="24"/>
        </w:rPr>
      </w:pPr>
    </w:p>
    <w:p w:rsidR="00B107BB" w:rsidRDefault="00B107BB" w:rsidP="00B107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2015 года и действует по 31 декабря 2015 года.</w:t>
      </w:r>
    </w:p>
    <w:p w:rsidR="00B107BB" w:rsidRDefault="00B107BB" w:rsidP="00B107BB">
      <w:pPr>
        <w:jc w:val="both"/>
        <w:rPr>
          <w:sz w:val="24"/>
          <w:szCs w:val="24"/>
        </w:rPr>
      </w:pPr>
    </w:p>
    <w:p w:rsidR="00B107BB" w:rsidRDefault="00B107BB" w:rsidP="00B107BB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B107BB" w:rsidRDefault="00B107BB" w:rsidP="00B107BB">
      <w:pPr>
        <w:jc w:val="center"/>
        <w:outlineLvl w:val="0"/>
        <w:rPr>
          <w:b/>
          <w:sz w:val="24"/>
          <w:szCs w:val="24"/>
        </w:rPr>
      </w:pPr>
    </w:p>
    <w:p w:rsidR="00B107BB" w:rsidRDefault="00B107BB" w:rsidP="00B107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B107BB" w:rsidRDefault="00B107BB" w:rsidP="00B107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9.1. истечения срока, на который настоящее  Соглашение было заключено; </w:t>
      </w:r>
    </w:p>
    <w:p w:rsidR="00B107BB" w:rsidRDefault="00B107BB" w:rsidP="00B107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B107BB" w:rsidRDefault="00B107BB" w:rsidP="00B107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нецелесообразности осуществления органами местного самоуправления муниципального района отдельных полномочий;</w:t>
      </w:r>
    </w:p>
    <w:p w:rsidR="00B107BB" w:rsidRDefault="00B107BB" w:rsidP="00B107B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 соглашению сторон;</w:t>
      </w:r>
    </w:p>
    <w:p w:rsidR="00B107BB" w:rsidRDefault="00B107BB" w:rsidP="00B107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B107BB" w:rsidRDefault="00B107BB" w:rsidP="00B107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B107BB" w:rsidRDefault="00B107BB" w:rsidP="00B107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B107BB" w:rsidRDefault="00B107BB" w:rsidP="00B107BB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B107BB" w:rsidRDefault="00B107BB" w:rsidP="00B107BB">
      <w:pPr>
        <w:jc w:val="center"/>
        <w:outlineLvl w:val="0"/>
        <w:rPr>
          <w:b/>
          <w:sz w:val="24"/>
          <w:szCs w:val="24"/>
        </w:rPr>
      </w:pPr>
    </w:p>
    <w:p w:rsidR="00B107BB" w:rsidRDefault="00B107BB" w:rsidP="00B107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B107BB" w:rsidRDefault="00B107BB" w:rsidP="00B107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B107BB" w:rsidRDefault="00B107BB" w:rsidP="00B107BB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11. Заключительные положения</w:t>
      </w:r>
    </w:p>
    <w:p w:rsidR="00B107BB" w:rsidRDefault="00B107BB" w:rsidP="00B107BB">
      <w:pPr>
        <w:jc w:val="center"/>
        <w:outlineLvl w:val="0"/>
        <w:rPr>
          <w:b/>
          <w:sz w:val="24"/>
          <w:szCs w:val="24"/>
        </w:rPr>
      </w:pPr>
    </w:p>
    <w:p w:rsidR="00B107BB" w:rsidRDefault="00B107BB" w:rsidP="00B107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3E6701" w:rsidRDefault="003E6701" w:rsidP="003E6701">
      <w:pPr>
        <w:jc w:val="both"/>
        <w:rPr>
          <w:sz w:val="24"/>
          <w:szCs w:val="24"/>
        </w:rPr>
      </w:pPr>
    </w:p>
    <w:p w:rsidR="003E6701" w:rsidRDefault="003E6701" w:rsidP="003E6701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3E6701" w:rsidRDefault="003E6701" w:rsidP="003E6701">
      <w:pPr>
        <w:jc w:val="center"/>
        <w:rPr>
          <w:b/>
          <w:sz w:val="24"/>
          <w:szCs w:val="24"/>
        </w:rPr>
      </w:pPr>
    </w:p>
    <w:p w:rsidR="003E6701" w:rsidRDefault="003E6701" w:rsidP="003E6701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3E6701" w:rsidRDefault="003E6701" w:rsidP="003E6701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Сельское поселение «Деревня </w:t>
      </w:r>
      <w:proofErr w:type="spellStart"/>
      <w:r>
        <w:rPr>
          <w:sz w:val="24"/>
          <w:szCs w:val="24"/>
        </w:rPr>
        <w:t>Глазково</w:t>
      </w:r>
      <w:proofErr w:type="spellEnd"/>
      <w:r>
        <w:rPr>
          <w:sz w:val="24"/>
          <w:szCs w:val="24"/>
        </w:rPr>
        <w:t xml:space="preserve">»                   Муниципальный район  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</w:t>
      </w:r>
    </w:p>
    <w:p w:rsidR="003E6701" w:rsidRDefault="003E6701" w:rsidP="003E6701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3E6701" w:rsidRDefault="003E6701" w:rsidP="003E6701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</w:t>
      </w:r>
      <w:proofErr w:type="spellStart"/>
      <w:r>
        <w:rPr>
          <w:sz w:val="24"/>
          <w:szCs w:val="24"/>
        </w:rPr>
        <w:t>д</w:t>
      </w:r>
      <w:proofErr w:type="gramStart"/>
      <w:r>
        <w:rPr>
          <w:sz w:val="24"/>
          <w:szCs w:val="24"/>
        </w:rPr>
        <w:t>.Г</w:t>
      </w:r>
      <w:proofErr w:type="gramEnd"/>
      <w:r>
        <w:rPr>
          <w:sz w:val="24"/>
          <w:szCs w:val="24"/>
        </w:rPr>
        <w:t>лазково</w:t>
      </w:r>
      <w:proofErr w:type="spellEnd"/>
      <w:r>
        <w:rPr>
          <w:sz w:val="24"/>
          <w:szCs w:val="24"/>
        </w:rPr>
        <w:t xml:space="preserve">                                   г. Сухиничи, ул. Ленина 56«а»</w:t>
      </w:r>
    </w:p>
    <w:p w:rsidR="003E6701" w:rsidRDefault="003E6701" w:rsidP="003E6701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тел. 5-40-51                   </w:t>
      </w:r>
      <w:r>
        <w:rPr>
          <w:sz w:val="24"/>
          <w:szCs w:val="24"/>
        </w:rPr>
        <w:t xml:space="preserve">_______ 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3E6701" w:rsidRDefault="003E6701" w:rsidP="003E6701">
      <w:pPr>
        <w:jc w:val="both"/>
        <w:rPr>
          <w:sz w:val="24"/>
          <w:szCs w:val="24"/>
          <w:u w:val="single"/>
        </w:rPr>
      </w:pPr>
    </w:p>
    <w:p w:rsidR="003E6701" w:rsidRDefault="003E6701" w:rsidP="003E670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 Глава муниципального района </w:t>
      </w:r>
    </w:p>
    <w:p w:rsidR="003E6701" w:rsidRDefault="003E6701" w:rsidP="003E670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«Деревня </w:t>
      </w:r>
      <w:proofErr w:type="spellStart"/>
      <w:r>
        <w:rPr>
          <w:sz w:val="24"/>
          <w:szCs w:val="24"/>
        </w:rPr>
        <w:t>Глазково</w:t>
      </w:r>
      <w:proofErr w:type="spellEnd"/>
      <w:r>
        <w:rPr>
          <w:sz w:val="24"/>
          <w:szCs w:val="24"/>
        </w:rPr>
        <w:t>»  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3E6701" w:rsidRDefault="003E6701" w:rsidP="003E6701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_________________Е.А. Шапкина                                _______________Н.А. Егоров</w:t>
      </w:r>
    </w:p>
    <w:p w:rsidR="003E6701" w:rsidRDefault="003E6701" w:rsidP="003E6701">
      <w:pPr>
        <w:jc w:val="both"/>
        <w:rPr>
          <w:sz w:val="24"/>
          <w:szCs w:val="24"/>
        </w:rPr>
      </w:pPr>
    </w:p>
    <w:p w:rsidR="003E6701" w:rsidRDefault="003E6701" w:rsidP="003E6701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3E6701" w:rsidRDefault="003E6701" w:rsidP="003E6701">
      <w:pPr>
        <w:jc w:val="both"/>
        <w:rPr>
          <w:sz w:val="24"/>
          <w:szCs w:val="24"/>
        </w:rPr>
      </w:pPr>
    </w:p>
    <w:p w:rsidR="003E6701" w:rsidRDefault="003E6701" w:rsidP="003E6701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3E6701" w:rsidRDefault="003E6701" w:rsidP="003E6701">
      <w:pPr>
        <w:jc w:val="both"/>
        <w:rPr>
          <w:sz w:val="24"/>
          <w:szCs w:val="24"/>
        </w:rPr>
      </w:pPr>
    </w:p>
    <w:p w:rsidR="003E6701" w:rsidRDefault="003E6701" w:rsidP="003E6701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3E6701" w:rsidRDefault="003E6701" w:rsidP="003E6701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</w:t>
      </w:r>
      <w:r w:rsidR="00B107BB">
        <w:rPr>
          <w:sz w:val="24"/>
          <w:szCs w:val="24"/>
        </w:rPr>
        <w:t xml:space="preserve">                        </w:t>
      </w:r>
      <w:proofErr w:type="spellStart"/>
      <w:r w:rsidR="00B107BB">
        <w:rPr>
          <w:sz w:val="24"/>
          <w:szCs w:val="24"/>
        </w:rPr>
        <w:t>_</w:t>
      </w:r>
      <w:r>
        <w:rPr>
          <w:sz w:val="24"/>
          <w:szCs w:val="24"/>
        </w:rPr>
        <w:t>_____________Н.Е.Коробова</w:t>
      </w:r>
      <w:proofErr w:type="spellEnd"/>
    </w:p>
    <w:p w:rsidR="003E6701" w:rsidRDefault="003E6701" w:rsidP="003E6701">
      <w:pPr>
        <w:rPr>
          <w:sz w:val="24"/>
          <w:szCs w:val="24"/>
        </w:rPr>
      </w:pPr>
    </w:p>
    <w:p w:rsidR="003E6701" w:rsidRDefault="003E6701" w:rsidP="003E6701">
      <w:pPr>
        <w:rPr>
          <w:sz w:val="24"/>
          <w:szCs w:val="24"/>
        </w:rPr>
      </w:pPr>
    </w:p>
    <w:p w:rsidR="003E6701" w:rsidRDefault="003E6701" w:rsidP="003E6701">
      <w:pPr>
        <w:rPr>
          <w:sz w:val="24"/>
          <w:szCs w:val="24"/>
        </w:rPr>
      </w:pPr>
      <w:r>
        <w:rPr>
          <w:sz w:val="24"/>
          <w:szCs w:val="24"/>
        </w:rPr>
        <w:t xml:space="preserve">Заведующая юридическим отделом </w:t>
      </w:r>
    </w:p>
    <w:p w:rsidR="00C90542" w:rsidRDefault="003E6701" w:rsidP="003E6701"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</w:t>
      </w:r>
      <w:r w:rsidR="00B107BB">
        <w:rPr>
          <w:sz w:val="24"/>
          <w:szCs w:val="24"/>
        </w:rPr>
        <w:t xml:space="preserve">                         _</w:t>
      </w:r>
      <w:r>
        <w:rPr>
          <w:sz w:val="24"/>
          <w:szCs w:val="24"/>
        </w:rPr>
        <w:t xml:space="preserve">______________ </w:t>
      </w:r>
      <w:proofErr w:type="spellStart"/>
      <w:r>
        <w:rPr>
          <w:sz w:val="24"/>
          <w:szCs w:val="24"/>
        </w:rPr>
        <w:t>Е.И.Ионичев</w:t>
      </w:r>
      <w:proofErr w:type="spellEnd"/>
    </w:p>
    <w:sectPr w:rsidR="00C90542" w:rsidSect="00C90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0902"/>
    <w:rsid w:val="00120902"/>
    <w:rsid w:val="003E6701"/>
    <w:rsid w:val="00AF256E"/>
    <w:rsid w:val="00B107BB"/>
    <w:rsid w:val="00C90542"/>
    <w:rsid w:val="00F16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9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07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1640</Words>
  <Characters>9349</Characters>
  <Application>Microsoft Office Word</Application>
  <DocSecurity>0</DocSecurity>
  <Lines>77</Lines>
  <Paragraphs>21</Paragraphs>
  <ScaleCrop>false</ScaleCrop>
  <Company>Krokoz™</Company>
  <LinksUpToDate>false</LinksUpToDate>
  <CharactersWithSpaces>10968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4</cp:revision>
  <dcterms:created xsi:type="dcterms:W3CDTF">2014-12-09T08:51:00Z</dcterms:created>
  <dcterms:modified xsi:type="dcterms:W3CDTF">2014-12-09T08:54:00Z</dcterms:modified>
</cp:coreProperties>
</file>