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BD" w:rsidRDefault="00F43CBD" w:rsidP="00F43CBD">
      <w:r>
        <w:t xml:space="preserve">                                                                        </w:t>
      </w:r>
      <w:r w:rsidR="00276D56">
        <w:rPr>
          <w:noProof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CBD" w:rsidRDefault="00F43CBD" w:rsidP="00F43CBD">
      <w:pPr>
        <w:jc w:val="center"/>
      </w:pPr>
    </w:p>
    <w:p w:rsidR="00F43CBD" w:rsidRDefault="00F43CBD" w:rsidP="00F43CBD">
      <w:pPr>
        <w:jc w:val="center"/>
        <w:rPr>
          <w:b/>
          <w:spacing w:val="6"/>
          <w:sz w:val="4"/>
        </w:rPr>
      </w:pPr>
      <w:r>
        <w:rPr>
          <w:b/>
          <w:spacing w:val="6"/>
          <w:sz w:val="4"/>
        </w:rPr>
        <w:t xml:space="preserve">  </w:t>
      </w: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Default="00F43CBD" w:rsidP="00F43CBD">
      <w:pPr>
        <w:pStyle w:val="2"/>
        <w:ind w:hanging="284"/>
        <w:jc w:val="left"/>
      </w:pPr>
      <w:r>
        <w:t xml:space="preserve">                            </w:t>
      </w:r>
      <w:r>
        <w:rPr>
          <w:sz w:val="28"/>
        </w:rPr>
        <w:t>МУНИЦИПАЛЬНЫЙ   РАЙОН</w:t>
      </w:r>
      <w:r>
        <w:t xml:space="preserve"> </w:t>
      </w:r>
    </w:p>
    <w:p w:rsidR="00F43CBD" w:rsidRDefault="00F43CBD" w:rsidP="00F43CBD">
      <w:pPr>
        <w:pStyle w:val="2"/>
        <w:ind w:hanging="284"/>
        <w:jc w:val="left"/>
      </w:pPr>
      <w:r>
        <w:t xml:space="preserve">                            «СУХИНИЧСКИЙ РАЙОН»</w:t>
      </w:r>
    </w:p>
    <w:p w:rsidR="00F43CBD" w:rsidRDefault="00F43CBD" w:rsidP="00F43CBD">
      <w:pPr>
        <w:pStyle w:val="2"/>
        <w:ind w:hanging="284"/>
        <w:jc w:val="left"/>
        <w:rPr>
          <w:b w:val="0"/>
        </w:rPr>
      </w:pPr>
      <w:r>
        <w:t xml:space="preserve">                                     </w:t>
      </w:r>
      <w:r>
        <w:rPr>
          <w:b w:val="0"/>
        </w:rPr>
        <w:t>Калужская область</w:t>
      </w:r>
    </w:p>
    <w:p w:rsidR="00F43CBD" w:rsidRDefault="00F43CBD" w:rsidP="00F43CBD">
      <w:pPr>
        <w:pStyle w:val="7"/>
        <w:rPr>
          <w:lang w:val="ru-RU"/>
        </w:rPr>
      </w:pPr>
      <w:r>
        <w:rPr>
          <w:lang w:val="ru-RU"/>
        </w:rPr>
        <w:t xml:space="preserve">                                  РАЙОННАЯ   ДУМА</w:t>
      </w:r>
    </w:p>
    <w:p w:rsidR="00F43CBD" w:rsidRDefault="00F43CBD" w:rsidP="00F43CBD">
      <w:pPr>
        <w:rPr>
          <w:b/>
          <w:sz w:val="32"/>
        </w:rPr>
      </w:pPr>
      <w:r>
        <w:rPr>
          <w:b/>
          <w:sz w:val="32"/>
        </w:rPr>
        <w:t xml:space="preserve">                                     </w:t>
      </w: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</w:p>
    <w:p w:rsidR="00F43CBD" w:rsidRDefault="002B14C8" w:rsidP="00F43CBD">
      <w:pPr>
        <w:pStyle w:val="7"/>
        <w:rPr>
          <w:b w:val="0"/>
          <w:lang w:val="ru-RU"/>
        </w:rPr>
      </w:pPr>
      <w:r>
        <w:rPr>
          <w:b w:val="0"/>
          <w:lang w:val="ru-RU"/>
        </w:rPr>
        <w:t>От 21.04.2017</w:t>
      </w:r>
      <w:r w:rsidR="00F43CBD">
        <w:rPr>
          <w:b w:val="0"/>
          <w:lang w:val="ru-RU"/>
        </w:rPr>
        <w:t xml:space="preserve">                                   </w:t>
      </w:r>
      <w:r>
        <w:rPr>
          <w:b w:val="0"/>
          <w:lang w:val="ru-RU"/>
        </w:rPr>
        <w:t xml:space="preserve">                       № 221</w:t>
      </w:r>
    </w:p>
    <w:p w:rsidR="00F43CBD" w:rsidRDefault="00F43CBD" w:rsidP="00F43CBD"/>
    <w:p w:rsidR="00B8235B" w:rsidRDefault="00F43CBD" w:rsidP="00F43CBD">
      <w:pPr>
        <w:rPr>
          <w:sz w:val="26"/>
          <w:szCs w:val="26"/>
        </w:rPr>
      </w:pPr>
      <w:r w:rsidRPr="00DE1D00">
        <w:rPr>
          <w:sz w:val="26"/>
          <w:szCs w:val="26"/>
        </w:rPr>
        <w:t>Об  утверждении  отчета</w:t>
      </w:r>
      <w:r w:rsidR="00B8235B">
        <w:rPr>
          <w:sz w:val="26"/>
          <w:szCs w:val="26"/>
        </w:rPr>
        <w:t xml:space="preserve"> </w:t>
      </w:r>
      <w:r w:rsidRPr="00DE1D00">
        <w:rPr>
          <w:sz w:val="26"/>
          <w:szCs w:val="26"/>
        </w:rPr>
        <w:t xml:space="preserve"> по</w:t>
      </w:r>
      <w:r w:rsidR="00B8235B">
        <w:rPr>
          <w:sz w:val="26"/>
          <w:szCs w:val="26"/>
        </w:rPr>
        <w:t xml:space="preserve"> </w:t>
      </w:r>
      <w:r w:rsidRPr="00DE1D00">
        <w:rPr>
          <w:sz w:val="26"/>
          <w:szCs w:val="26"/>
        </w:rPr>
        <w:t>исполнению</w:t>
      </w:r>
    </w:p>
    <w:p w:rsidR="00F43CBD" w:rsidRPr="00DE1D00" w:rsidRDefault="00F43CBD" w:rsidP="00F43CBD">
      <w:pPr>
        <w:rPr>
          <w:sz w:val="26"/>
          <w:szCs w:val="26"/>
        </w:rPr>
      </w:pPr>
      <w:r w:rsidRPr="00DE1D00">
        <w:rPr>
          <w:sz w:val="26"/>
          <w:szCs w:val="26"/>
        </w:rPr>
        <w:t>бюджета МР «Сухиничский район»</w:t>
      </w:r>
    </w:p>
    <w:p w:rsidR="00F43CBD" w:rsidRPr="00DE1D00" w:rsidRDefault="00F43CBD" w:rsidP="00F43CBD">
      <w:pPr>
        <w:rPr>
          <w:sz w:val="26"/>
          <w:szCs w:val="26"/>
        </w:rPr>
      </w:pPr>
      <w:r w:rsidRPr="00DE1D00">
        <w:rPr>
          <w:sz w:val="26"/>
          <w:szCs w:val="26"/>
        </w:rPr>
        <w:t>за  20</w:t>
      </w:r>
      <w:r w:rsidR="0022368F" w:rsidRPr="00DE1D00">
        <w:rPr>
          <w:sz w:val="26"/>
          <w:szCs w:val="26"/>
        </w:rPr>
        <w:t>1</w:t>
      </w:r>
      <w:r w:rsidR="00926AEA">
        <w:rPr>
          <w:sz w:val="26"/>
          <w:szCs w:val="26"/>
        </w:rPr>
        <w:t>6</w:t>
      </w:r>
      <w:r w:rsidRPr="00DE1D00">
        <w:rPr>
          <w:sz w:val="26"/>
          <w:szCs w:val="26"/>
        </w:rPr>
        <w:t xml:space="preserve"> год</w:t>
      </w:r>
    </w:p>
    <w:p w:rsidR="00F43CBD" w:rsidRPr="00DE1D00" w:rsidRDefault="00F43CBD" w:rsidP="00F43CBD">
      <w:pPr>
        <w:rPr>
          <w:sz w:val="26"/>
          <w:szCs w:val="26"/>
        </w:rPr>
      </w:pPr>
    </w:p>
    <w:p w:rsidR="00F43CBD" w:rsidRPr="00DE1D00" w:rsidRDefault="00061E14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</w:t>
      </w:r>
      <w:r w:rsidR="00F43CBD" w:rsidRPr="00DE1D00">
        <w:rPr>
          <w:sz w:val="26"/>
          <w:szCs w:val="26"/>
        </w:rPr>
        <w:t xml:space="preserve">Рассмотрев </w:t>
      </w:r>
      <w:r w:rsidRPr="00DE1D00">
        <w:rPr>
          <w:sz w:val="26"/>
          <w:szCs w:val="26"/>
        </w:rPr>
        <w:t xml:space="preserve">протокол публичных слушаний по отчету об исполнении бюджета муниципального района «Сухиничский район» от </w:t>
      </w:r>
      <w:r w:rsidR="00B57E74">
        <w:rPr>
          <w:sz w:val="26"/>
          <w:szCs w:val="26"/>
        </w:rPr>
        <w:t xml:space="preserve">15 марта 2017 </w:t>
      </w:r>
      <w:r w:rsidRPr="00DE1D00">
        <w:rPr>
          <w:sz w:val="26"/>
          <w:szCs w:val="26"/>
        </w:rPr>
        <w:t>года  Районная Дума муниципального района «Сухиничский район»</w:t>
      </w:r>
    </w:p>
    <w:p w:rsidR="00061E14" w:rsidRPr="00DE1D00" w:rsidRDefault="00061E14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                                РЕШИЛА:</w:t>
      </w:r>
    </w:p>
    <w:p w:rsidR="00061E14" w:rsidRPr="00DE1D00" w:rsidRDefault="00061E14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1. Утвердить отчет об исполнении бюджета  муниципального района «Сухиничский район» за 20</w:t>
      </w:r>
      <w:r w:rsidR="0022368F" w:rsidRPr="00DE1D00">
        <w:rPr>
          <w:sz w:val="26"/>
          <w:szCs w:val="26"/>
        </w:rPr>
        <w:t>1</w:t>
      </w:r>
      <w:r w:rsidR="00926AEA">
        <w:rPr>
          <w:sz w:val="26"/>
          <w:szCs w:val="26"/>
        </w:rPr>
        <w:t>6</w:t>
      </w:r>
      <w:r w:rsidRPr="00DE1D00">
        <w:rPr>
          <w:sz w:val="26"/>
          <w:szCs w:val="26"/>
        </w:rPr>
        <w:t xml:space="preserve"> год по доходам в </w:t>
      </w:r>
      <w:r w:rsidRPr="00B8235B">
        <w:rPr>
          <w:sz w:val="26"/>
          <w:szCs w:val="26"/>
        </w:rPr>
        <w:t>сумме</w:t>
      </w:r>
      <w:r w:rsidR="00B8235B">
        <w:rPr>
          <w:sz w:val="26"/>
          <w:szCs w:val="26"/>
        </w:rPr>
        <w:t xml:space="preserve"> </w:t>
      </w:r>
      <w:r w:rsidR="00926AEA">
        <w:rPr>
          <w:sz w:val="26"/>
          <w:szCs w:val="26"/>
        </w:rPr>
        <w:t>690 211 634 рубля</w:t>
      </w:r>
      <w:r w:rsidR="00B8235B" w:rsidRPr="00B8235B">
        <w:rPr>
          <w:sz w:val="26"/>
          <w:szCs w:val="26"/>
        </w:rPr>
        <w:t xml:space="preserve"> </w:t>
      </w:r>
      <w:r w:rsidR="00926AEA">
        <w:rPr>
          <w:sz w:val="26"/>
          <w:szCs w:val="26"/>
        </w:rPr>
        <w:t>40</w:t>
      </w:r>
      <w:r w:rsidR="00B8235B" w:rsidRPr="00B8235B">
        <w:rPr>
          <w:sz w:val="26"/>
          <w:szCs w:val="26"/>
        </w:rPr>
        <w:t xml:space="preserve"> копеек,</w:t>
      </w:r>
      <w:r w:rsidRPr="00DE1D00">
        <w:rPr>
          <w:sz w:val="26"/>
          <w:szCs w:val="26"/>
        </w:rPr>
        <w:t xml:space="preserve"> расходам </w:t>
      </w:r>
      <w:r w:rsidR="00967722">
        <w:rPr>
          <w:sz w:val="26"/>
          <w:szCs w:val="26"/>
        </w:rPr>
        <w:t>687 093 261 рубль</w:t>
      </w:r>
      <w:r w:rsidR="00B8235B" w:rsidRPr="00B8235B">
        <w:rPr>
          <w:sz w:val="26"/>
          <w:szCs w:val="26"/>
        </w:rPr>
        <w:t xml:space="preserve"> </w:t>
      </w:r>
      <w:r w:rsidR="00967722">
        <w:rPr>
          <w:sz w:val="26"/>
          <w:szCs w:val="26"/>
        </w:rPr>
        <w:t>26</w:t>
      </w:r>
      <w:r w:rsidR="00B8235B" w:rsidRPr="00B8235B">
        <w:rPr>
          <w:sz w:val="26"/>
          <w:szCs w:val="26"/>
        </w:rPr>
        <w:t xml:space="preserve"> копеек</w:t>
      </w:r>
      <w:r w:rsidR="00B8235B">
        <w:rPr>
          <w:sz w:val="28"/>
          <w:szCs w:val="28"/>
        </w:rPr>
        <w:t xml:space="preserve"> </w:t>
      </w:r>
      <w:r w:rsidR="006D5903" w:rsidRPr="00DE1D00">
        <w:rPr>
          <w:sz w:val="26"/>
          <w:szCs w:val="26"/>
        </w:rPr>
        <w:t xml:space="preserve">и превышением  </w:t>
      </w:r>
      <w:r w:rsidR="00926AEA">
        <w:rPr>
          <w:sz w:val="26"/>
          <w:szCs w:val="26"/>
        </w:rPr>
        <w:t>до</w:t>
      </w:r>
      <w:r w:rsidR="003F6739">
        <w:rPr>
          <w:sz w:val="26"/>
          <w:szCs w:val="26"/>
        </w:rPr>
        <w:t>х</w:t>
      </w:r>
      <w:r w:rsidR="00777645" w:rsidRPr="00DE1D00">
        <w:rPr>
          <w:sz w:val="26"/>
          <w:szCs w:val="26"/>
        </w:rPr>
        <w:t>одов</w:t>
      </w:r>
      <w:r w:rsidR="0022368F" w:rsidRPr="00DE1D00">
        <w:rPr>
          <w:sz w:val="26"/>
          <w:szCs w:val="26"/>
        </w:rPr>
        <w:t xml:space="preserve"> над </w:t>
      </w:r>
      <w:r w:rsidR="00926AEA">
        <w:rPr>
          <w:sz w:val="26"/>
          <w:szCs w:val="26"/>
        </w:rPr>
        <w:t>расх</w:t>
      </w:r>
      <w:r w:rsidR="00777645" w:rsidRPr="00DE1D00">
        <w:rPr>
          <w:sz w:val="26"/>
          <w:szCs w:val="26"/>
        </w:rPr>
        <w:t>одами</w:t>
      </w:r>
      <w:r w:rsidR="006D5903" w:rsidRPr="00DE1D00">
        <w:rPr>
          <w:sz w:val="26"/>
          <w:szCs w:val="26"/>
        </w:rPr>
        <w:t xml:space="preserve"> в сумме</w:t>
      </w:r>
      <w:r w:rsidR="00B8235B">
        <w:rPr>
          <w:sz w:val="26"/>
          <w:szCs w:val="26"/>
        </w:rPr>
        <w:t xml:space="preserve"> </w:t>
      </w:r>
      <w:r w:rsidR="00926AEA">
        <w:rPr>
          <w:sz w:val="26"/>
          <w:szCs w:val="26"/>
        </w:rPr>
        <w:t>3 </w:t>
      </w:r>
      <w:r w:rsidR="00967722">
        <w:rPr>
          <w:sz w:val="26"/>
          <w:szCs w:val="26"/>
        </w:rPr>
        <w:t>118</w:t>
      </w:r>
      <w:r w:rsidR="00926AEA">
        <w:rPr>
          <w:sz w:val="26"/>
          <w:szCs w:val="26"/>
        </w:rPr>
        <w:t xml:space="preserve"> </w:t>
      </w:r>
      <w:r w:rsidR="00967722">
        <w:rPr>
          <w:sz w:val="26"/>
          <w:szCs w:val="26"/>
        </w:rPr>
        <w:t>373</w:t>
      </w:r>
      <w:r w:rsidR="00926AEA">
        <w:rPr>
          <w:sz w:val="26"/>
          <w:szCs w:val="26"/>
        </w:rPr>
        <w:t xml:space="preserve"> рубля</w:t>
      </w:r>
      <w:r w:rsidR="00B8235B" w:rsidRPr="00B8235B">
        <w:rPr>
          <w:sz w:val="26"/>
          <w:szCs w:val="26"/>
        </w:rPr>
        <w:t xml:space="preserve"> </w:t>
      </w:r>
      <w:r w:rsidR="00967722">
        <w:rPr>
          <w:sz w:val="26"/>
          <w:szCs w:val="26"/>
        </w:rPr>
        <w:t>14</w:t>
      </w:r>
      <w:r w:rsidR="00926AEA">
        <w:rPr>
          <w:sz w:val="26"/>
          <w:szCs w:val="26"/>
        </w:rPr>
        <w:t xml:space="preserve"> копеек</w:t>
      </w:r>
      <w:r w:rsidR="006D5903" w:rsidRPr="00DE1D00">
        <w:rPr>
          <w:sz w:val="26"/>
          <w:szCs w:val="26"/>
        </w:rPr>
        <w:t>.</w:t>
      </w:r>
    </w:p>
    <w:p w:rsidR="006D5903" w:rsidRPr="00DE1D00" w:rsidRDefault="006D5903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2. Утвердить исполнение доходов бюджета муниципального района «Сухиничский район» за 20</w:t>
      </w:r>
      <w:r w:rsidR="0022368F" w:rsidRPr="00DE1D00">
        <w:rPr>
          <w:sz w:val="26"/>
          <w:szCs w:val="26"/>
        </w:rPr>
        <w:t>1</w:t>
      </w:r>
      <w:r w:rsidR="00926AEA">
        <w:rPr>
          <w:sz w:val="26"/>
          <w:szCs w:val="26"/>
        </w:rPr>
        <w:t>6</w:t>
      </w:r>
      <w:r w:rsidRPr="00DE1D00">
        <w:rPr>
          <w:sz w:val="26"/>
          <w:szCs w:val="26"/>
        </w:rPr>
        <w:t xml:space="preserve"> год по кодам классификац</w:t>
      </w:r>
      <w:r w:rsidR="00B8235B">
        <w:rPr>
          <w:sz w:val="26"/>
          <w:szCs w:val="26"/>
        </w:rPr>
        <w:t>ии доходов бюджетов (приложение№1</w:t>
      </w:r>
      <w:r w:rsidRPr="00DE1D00">
        <w:rPr>
          <w:sz w:val="26"/>
          <w:szCs w:val="26"/>
        </w:rPr>
        <w:t>).</w:t>
      </w:r>
    </w:p>
    <w:p w:rsidR="00061E14" w:rsidRPr="00DE1D00" w:rsidRDefault="00926AEA" w:rsidP="00061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6D5903" w:rsidRPr="00DE1D00">
        <w:rPr>
          <w:sz w:val="26"/>
          <w:szCs w:val="26"/>
        </w:rPr>
        <w:t>. Утвердить исполнение расходов бюджета  муниципального района «Сухиничский район» за 20</w:t>
      </w:r>
      <w:r w:rsidR="0022368F" w:rsidRPr="00DE1D00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="006D5903" w:rsidRPr="00DE1D00">
        <w:rPr>
          <w:sz w:val="26"/>
          <w:szCs w:val="26"/>
        </w:rPr>
        <w:t xml:space="preserve"> год  по ведомственной структуре расходов (прил</w:t>
      </w:r>
      <w:r>
        <w:rPr>
          <w:sz w:val="26"/>
          <w:szCs w:val="26"/>
        </w:rPr>
        <w:t>ожение №2</w:t>
      </w:r>
      <w:r w:rsidR="006D5903" w:rsidRPr="00DE1D00">
        <w:rPr>
          <w:sz w:val="26"/>
          <w:szCs w:val="26"/>
        </w:rPr>
        <w:t>).</w:t>
      </w:r>
    </w:p>
    <w:p w:rsidR="00A05632" w:rsidRPr="00DE1D00" w:rsidRDefault="00926AEA" w:rsidP="00061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</w:t>
      </w:r>
      <w:r w:rsidR="00A05632" w:rsidRPr="00DE1D00">
        <w:rPr>
          <w:sz w:val="26"/>
          <w:szCs w:val="26"/>
        </w:rPr>
        <w:t>. Утвердить исполнение расходов бюджета муниципального района «Сухиничский район» за 20</w:t>
      </w:r>
      <w:r w:rsidR="0022368F" w:rsidRPr="00DE1D00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="00A05632" w:rsidRPr="00DE1D00">
        <w:rPr>
          <w:sz w:val="26"/>
          <w:szCs w:val="26"/>
        </w:rPr>
        <w:t xml:space="preserve"> год по разделам и подразделам  классификации расходов бюджетов (прил</w:t>
      </w:r>
      <w:r>
        <w:rPr>
          <w:sz w:val="26"/>
          <w:szCs w:val="26"/>
        </w:rPr>
        <w:t>ожение №3</w:t>
      </w:r>
      <w:r w:rsidR="00A05632" w:rsidRPr="00DE1D00">
        <w:rPr>
          <w:sz w:val="26"/>
          <w:szCs w:val="26"/>
        </w:rPr>
        <w:t>).</w:t>
      </w:r>
    </w:p>
    <w:p w:rsidR="003F210A" w:rsidRPr="00DE1D00" w:rsidRDefault="003F210A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</w:t>
      </w:r>
      <w:r w:rsidR="00926AEA">
        <w:rPr>
          <w:sz w:val="26"/>
          <w:szCs w:val="26"/>
        </w:rPr>
        <w:t>5</w:t>
      </w:r>
      <w:r w:rsidR="00DE1D00" w:rsidRPr="00DE1D00">
        <w:rPr>
          <w:sz w:val="26"/>
          <w:szCs w:val="26"/>
        </w:rPr>
        <w:t>. Утвердить исполнение источников финансирования дефицита бюджета муниципального района «Сухиничский район» за 201</w:t>
      </w:r>
      <w:r w:rsidR="00AC501C">
        <w:rPr>
          <w:sz w:val="26"/>
          <w:szCs w:val="26"/>
        </w:rPr>
        <w:t>6</w:t>
      </w:r>
      <w:r w:rsidR="00DE1D00" w:rsidRPr="00DE1D00">
        <w:rPr>
          <w:sz w:val="26"/>
          <w:szCs w:val="26"/>
        </w:rPr>
        <w:t xml:space="preserve"> год по кодам классификации источников финансирования дефицитов бюджетов</w:t>
      </w:r>
      <w:r w:rsidR="00926AEA">
        <w:rPr>
          <w:sz w:val="26"/>
          <w:szCs w:val="26"/>
        </w:rPr>
        <w:t xml:space="preserve"> (приложение №4</w:t>
      </w:r>
      <w:r w:rsidR="00B8235B">
        <w:rPr>
          <w:sz w:val="26"/>
          <w:szCs w:val="26"/>
        </w:rPr>
        <w:t>)</w:t>
      </w:r>
      <w:r w:rsidR="00DE1D00" w:rsidRPr="00DE1D00">
        <w:rPr>
          <w:sz w:val="26"/>
          <w:szCs w:val="26"/>
        </w:rPr>
        <w:t>.</w:t>
      </w:r>
    </w:p>
    <w:p w:rsidR="00F43CBD" w:rsidRDefault="00A05632" w:rsidP="0022368F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</w:t>
      </w:r>
      <w:r w:rsidR="00926AEA">
        <w:rPr>
          <w:sz w:val="26"/>
          <w:szCs w:val="26"/>
        </w:rPr>
        <w:t>6</w:t>
      </w:r>
      <w:r w:rsidRPr="00DE1D00">
        <w:rPr>
          <w:sz w:val="26"/>
          <w:szCs w:val="26"/>
        </w:rPr>
        <w:t xml:space="preserve">. Настоящее решение вступает в силу с момента его </w:t>
      </w:r>
      <w:r w:rsidR="0022368F" w:rsidRPr="00DE1D00">
        <w:rPr>
          <w:sz w:val="26"/>
          <w:szCs w:val="26"/>
        </w:rPr>
        <w:t>подписания и подлежит опубликованию в средствах массовой информации.</w:t>
      </w:r>
    </w:p>
    <w:p w:rsidR="00926AEA" w:rsidRDefault="00926AEA" w:rsidP="0022368F">
      <w:pPr>
        <w:jc w:val="both"/>
        <w:rPr>
          <w:sz w:val="26"/>
          <w:szCs w:val="26"/>
        </w:rPr>
      </w:pPr>
    </w:p>
    <w:p w:rsidR="00926AEA" w:rsidRPr="00DE1D00" w:rsidRDefault="00926AEA" w:rsidP="0022368F">
      <w:pPr>
        <w:jc w:val="both"/>
        <w:rPr>
          <w:sz w:val="26"/>
          <w:szCs w:val="26"/>
        </w:rPr>
      </w:pPr>
    </w:p>
    <w:p w:rsidR="0022368F" w:rsidRPr="00DE1D00" w:rsidRDefault="0022368F" w:rsidP="0022368F">
      <w:pPr>
        <w:jc w:val="both"/>
        <w:rPr>
          <w:sz w:val="26"/>
          <w:szCs w:val="26"/>
        </w:rPr>
      </w:pPr>
    </w:p>
    <w:p w:rsidR="00F43CBD" w:rsidRPr="00DE1D00" w:rsidRDefault="00F43CBD" w:rsidP="00F43CBD">
      <w:pPr>
        <w:rPr>
          <w:sz w:val="26"/>
          <w:szCs w:val="26"/>
        </w:rPr>
      </w:pPr>
      <w:r w:rsidRPr="00DE1D00">
        <w:rPr>
          <w:sz w:val="26"/>
          <w:szCs w:val="26"/>
        </w:rPr>
        <w:t xml:space="preserve">Глава </w:t>
      </w:r>
      <w:r w:rsidR="00A05632" w:rsidRPr="00DE1D00">
        <w:rPr>
          <w:sz w:val="26"/>
          <w:szCs w:val="26"/>
        </w:rPr>
        <w:t>муниципального района</w:t>
      </w:r>
    </w:p>
    <w:p w:rsidR="00A05632" w:rsidRPr="00B8235B" w:rsidRDefault="00A05632" w:rsidP="00F43CBD">
      <w:pPr>
        <w:rPr>
          <w:sz w:val="26"/>
          <w:szCs w:val="26"/>
        </w:rPr>
      </w:pPr>
      <w:r w:rsidRPr="00DE1D00">
        <w:rPr>
          <w:sz w:val="26"/>
          <w:szCs w:val="26"/>
        </w:rPr>
        <w:t xml:space="preserve">«Сухиничский район»                    </w:t>
      </w:r>
      <w:r w:rsidR="0022368F" w:rsidRPr="00DE1D00">
        <w:rPr>
          <w:sz w:val="26"/>
          <w:szCs w:val="26"/>
        </w:rPr>
        <w:t xml:space="preserve">                                                       Н.А.Егоро</w:t>
      </w:r>
      <w:r w:rsidR="0022368F" w:rsidRPr="00B8235B">
        <w:rPr>
          <w:sz w:val="26"/>
          <w:szCs w:val="26"/>
        </w:rPr>
        <w:t>в</w:t>
      </w:r>
    </w:p>
    <w:sectPr w:rsidR="00A05632" w:rsidRPr="00B8235B" w:rsidSect="00A05632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F43CBD"/>
    <w:rsid w:val="00061E14"/>
    <w:rsid w:val="0022368F"/>
    <w:rsid w:val="00276D56"/>
    <w:rsid w:val="002B14C8"/>
    <w:rsid w:val="00364AA3"/>
    <w:rsid w:val="00397DD5"/>
    <w:rsid w:val="003F210A"/>
    <w:rsid w:val="003F6739"/>
    <w:rsid w:val="00444447"/>
    <w:rsid w:val="0055558C"/>
    <w:rsid w:val="005D0ACF"/>
    <w:rsid w:val="006B4909"/>
    <w:rsid w:val="006D20EE"/>
    <w:rsid w:val="006D5903"/>
    <w:rsid w:val="0076340C"/>
    <w:rsid w:val="00777645"/>
    <w:rsid w:val="007D0BD4"/>
    <w:rsid w:val="00926AEA"/>
    <w:rsid w:val="00967722"/>
    <w:rsid w:val="009B38ED"/>
    <w:rsid w:val="00A05632"/>
    <w:rsid w:val="00A9715A"/>
    <w:rsid w:val="00AC501C"/>
    <w:rsid w:val="00B3667B"/>
    <w:rsid w:val="00B57E74"/>
    <w:rsid w:val="00B8235B"/>
    <w:rsid w:val="00D81F29"/>
    <w:rsid w:val="00DE1D00"/>
    <w:rsid w:val="00F4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C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26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26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1773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Norbel</cp:lastModifiedBy>
  <cp:revision>3</cp:revision>
  <cp:lastPrinted>2010-03-22T14:30:00Z</cp:lastPrinted>
  <dcterms:created xsi:type="dcterms:W3CDTF">2017-04-24T12:35:00Z</dcterms:created>
  <dcterms:modified xsi:type="dcterms:W3CDTF">2017-04-24T12:37:00Z</dcterms:modified>
</cp:coreProperties>
</file>