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7" w:rsidRPr="00BA53F1" w:rsidRDefault="00C556B7" w:rsidP="00C556B7">
      <w:pPr>
        <w:jc w:val="center"/>
        <w:rPr>
          <w:rFonts w:ascii="Times New Roman" w:hAnsi="Times New Roman"/>
          <w:sz w:val="28"/>
          <w:szCs w:val="28"/>
        </w:rPr>
      </w:pPr>
      <w:r w:rsidRPr="00BA53F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B7" w:rsidRPr="00467C5A" w:rsidRDefault="00C556B7" w:rsidP="00C556B7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467C5A">
        <w:rPr>
          <w:rFonts w:ascii="Times New Roman" w:hAnsi="Times New Roman" w:cs="Times New Roman"/>
          <w:b/>
          <w:caps/>
        </w:rPr>
        <w:t>муниципальный район</w:t>
      </w:r>
    </w:p>
    <w:p w:rsidR="00C556B7" w:rsidRPr="00784E32" w:rsidRDefault="00C556B7" w:rsidP="00C556B7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Pr="00784E32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84E32">
        <w:rPr>
          <w:rFonts w:ascii="Times New Roman" w:hAnsi="Times New Roman" w:cs="Times New Roman"/>
          <w:sz w:val="32"/>
          <w:szCs w:val="32"/>
        </w:rPr>
        <w:t>ухиничский район»</w:t>
      </w:r>
    </w:p>
    <w:p w:rsidR="00C556B7" w:rsidRPr="00B217AC" w:rsidRDefault="00C556B7" w:rsidP="00C556B7">
      <w:pPr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B217AC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C556B7" w:rsidRPr="00467C5A" w:rsidRDefault="00C556B7" w:rsidP="00C556B7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467C5A">
        <w:rPr>
          <w:rFonts w:ascii="Times New Roman" w:hAnsi="Times New Roman"/>
          <w:b/>
          <w:spacing w:val="6"/>
          <w:sz w:val="28"/>
          <w:szCs w:val="28"/>
        </w:rPr>
        <w:t>РАЙОННАЯ ДУМА</w:t>
      </w:r>
    </w:p>
    <w:p w:rsidR="00C556B7" w:rsidRPr="00467C5A" w:rsidRDefault="00C556B7" w:rsidP="00C556B7">
      <w:pPr>
        <w:pStyle w:val="1"/>
        <w:rPr>
          <w:rFonts w:ascii="Times New Roman" w:hAnsi="Times New Roman" w:cs="Times New Roman"/>
        </w:rPr>
      </w:pPr>
      <w:r w:rsidRPr="00467C5A">
        <w:rPr>
          <w:rFonts w:ascii="Times New Roman" w:hAnsi="Times New Roman" w:cs="Times New Roman"/>
        </w:rPr>
        <w:t>РЕШЕНИЕ</w:t>
      </w:r>
    </w:p>
    <w:p w:rsidR="00467C5A" w:rsidRDefault="00467C5A" w:rsidP="00467C5A">
      <w:pPr>
        <w:shd w:val="clear" w:color="auto" w:fill="FFFFFF"/>
        <w:spacing w:before="14"/>
      </w:pPr>
    </w:p>
    <w:p w:rsidR="00C556B7" w:rsidRDefault="00D541F6" w:rsidP="00467C5A">
      <w:pPr>
        <w:shd w:val="clear" w:color="auto" w:fill="FFFFFF"/>
        <w:spacing w:before="14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color w:val="000000"/>
          <w:kern w:val="16"/>
          <w:sz w:val="26"/>
          <w:szCs w:val="28"/>
        </w:rPr>
        <w:t>О</w:t>
      </w:r>
      <w:r w:rsidR="00C556B7">
        <w:rPr>
          <w:rFonts w:ascii="Times New Roman" w:hAnsi="Times New Roman"/>
          <w:color w:val="000000"/>
          <w:kern w:val="16"/>
          <w:sz w:val="26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6"/>
          <w:szCs w:val="28"/>
        </w:rPr>
        <w:t xml:space="preserve"> 17.10.2019</w:t>
      </w:r>
      <w:r w:rsidR="00C556B7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             </w:t>
      </w:r>
      <w:r w:rsidR="00C556B7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C556B7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          </w:t>
      </w:r>
      <w:r w:rsidR="00C556B7">
        <w:rPr>
          <w:rFonts w:ascii="Times New Roman" w:hAnsi="Times New Roman"/>
          <w:color w:val="000000"/>
          <w:kern w:val="16"/>
          <w:sz w:val="26"/>
          <w:szCs w:val="28"/>
        </w:rPr>
        <w:t xml:space="preserve">       </w:t>
      </w:r>
      <w:r w:rsidR="00467C5A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</w:t>
      </w:r>
      <w:r w:rsidR="00C556B7">
        <w:rPr>
          <w:rFonts w:ascii="Times New Roman" w:hAnsi="Times New Roman"/>
          <w:color w:val="000000"/>
          <w:kern w:val="16"/>
          <w:sz w:val="26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6"/>
          <w:szCs w:val="28"/>
        </w:rPr>
        <w:t xml:space="preserve"> 449</w:t>
      </w:r>
    </w:p>
    <w:p w:rsidR="00C556B7" w:rsidRDefault="00E97080" w:rsidP="00C556B7">
      <w:pPr>
        <w:shd w:val="clear" w:color="auto" w:fill="FFFFFF"/>
        <w:spacing w:before="14"/>
        <w:ind w:left="-360" w:firstLine="371"/>
        <w:rPr>
          <w:rFonts w:ascii="Times New Roman" w:hAnsi="Times New Roman"/>
          <w:color w:val="000000"/>
          <w:kern w:val="16"/>
          <w:sz w:val="26"/>
          <w:szCs w:val="28"/>
        </w:rPr>
      </w:pPr>
      <w:r w:rsidRPr="00E97080"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8.45pt;margin-top:4.9pt;width:327.6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rXzw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" filled="f" stroked="f">
            <v:textbox>
              <w:txbxContent>
                <w:p w:rsidR="00C556B7" w:rsidRPr="008736C4" w:rsidRDefault="00C556B7" w:rsidP="00C55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 установлении максимального размера предельного соотношения среднемесячной заработной платы руководител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ей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муниципальн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ых </w:t>
                  </w:r>
                  <w:r w:rsidR="003E7E4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щеобразовательных учреждений</w:t>
                  </w:r>
                  <w:r w:rsidR="00EF5F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дошкольных образовательных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учреждени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й</w:t>
                  </w:r>
                  <w:r w:rsidR="00EF5F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и учреждения дополнительного образования,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их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заместителей, формируемого за счет всех источников финансового обеспечения и рассчитываемый за календарный год,</w:t>
                  </w:r>
                  <w:r w:rsidR="00B65F3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и среднемесячной заработной платы работников 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этих </w:t>
                  </w:r>
                  <w:r w:rsidR="00B65F3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учрежден</w:t>
                  </w:r>
                  <w:r w:rsidR="003E7E4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й</w:t>
                  </w:r>
                  <w:r w:rsidR="00B65F3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(без учета заработной платы руководител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ей</w:t>
                  </w:r>
                  <w:r w:rsidR="00B65F3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, </w:t>
                  </w:r>
                  <w:r w:rsidR="000856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их</w:t>
                  </w:r>
                  <w:r w:rsidR="003E7E4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65F3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заместителей)</w:t>
                  </w:r>
                </w:p>
              </w:txbxContent>
            </v:textbox>
          </v:shape>
        </w:pict>
      </w:r>
    </w:p>
    <w:p w:rsidR="00C556B7" w:rsidRDefault="00C556B7" w:rsidP="00C556B7">
      <w:pPr>
        <w:shd w:val="clear" w:color="auto" w:fill="FFFFFF"/>
        <w:spacing w:before="14"/>
        <w:ind w:left="-360" w:firstLine="371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Default="00C556B7" w:rsidP="00C556B7">
      <w:pPr>
        <w:ind w:left="-360" w:firstLine="371"/>
        <w:jc w:val="both"/>
        <w:rPr>
          <w:rFonts w:ascii="Times New Roman" w:hAnsi="Times New Roman"/>
          <w:b/>
          <w:sz w:val="28"/>
          <w:szCs w:val="28"/>
        </w:rPr>
      </w:pPr>
    </w:p>
    <w:p w:rsidR="00C556B7" w:rsidRDefault="00C556B7" w:rsidP="00C556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556B7" w:rsidRDefault="00C556B7" w:rsidP="00C556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736C4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C556B7" w:rsidRDefault="00C556B7" w:rsidP="00C556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C556B7" w:rsidRDefault="00C556B7" w:rsidP="00C556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C556B7" w:rsidRDefault="00C556B7" w:rsidP="00C556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36C4">
        <w:rPr>
          <w:rFonts w:ascii="Times New Roman" w:hAnsi="Times New Roman"/>
          <w:sz w:val="26"/>
          <w:szCs w:val="26"/>
        </w:rPr>
        <w:t xml:space="preserve"> </w:t>
      </w:r>
    </w:p>
    <w:p w:rsidR="00506CE0" w:rsidRDefault="00506CE0" w:rsidP="00C556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E7E42" w:rsidRDefault="00C556B7" w:rsidP="00C556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3E7E42" w:rsidRDefault="003E7E42" w:rsidP="00C556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E7E42" w:rsidRDefault="003E7E42" w:rsidP="00C556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556B7" w:rsidRPr="007D4739" w:rsidRDefault="003E7698" w:rsidP="007D473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556B7">
        <w:rPr>
          <w:rFonts w:ascii="Times New Roman" w:hAnsi="Times New Roman"/>
          <w:sz w:val="26"/>
          <w:szCs w:val="26"/>
        </w:rPr>
        <w:t xml:space="preserve"> </w:t>
      </w:r>
      <w:r w:rsidR="00B65F3A">
        <w:rPr>
          <w:rFonts w:ascii="Times New Roman" w:hAnsi="Times New Roman"/>
          <w:sz w:val="26"/>
          <w:szCs w:val="26"/>
        </w:rPr>
        <w:t xml:space="preserve">В соответствии со статьей 145 </w:t>
      </w:r>
      <w:r w:rsidR="00467C5A">
        <w:rPr>
          <w:rFonts w:ascii="Times New Roman" w:hAnsi="Times New Roman"/>
          <w:sz w:val="26"/>
          <w:szCs w:val="26"/>
        </w:rPr>
        <w:t>Трудового К</w:t>
      </w:r>
      <w:r w:rsidR="00B65F3A">
        <w:rPr>
          <w:rFonts w:ascii="Times New Roman" w:hAnsi="Times New Roman"/>
          <w:sz w:val="26"/>
          <w:szCs w:val="26"/>
        </w:rPr>
        <w:t>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="00B65F3A">
        <w:rPr>
          <w:rFonts w:ascii="Times New Roman" w:hAnsi="Times New Roman"/>
          <w:sz w:val="26"/>
          <w:szCs w:val="26"/>
        </w:rPr>
        <w:t xml:space="preserve"> Районная Дума МР «</w:t>
      </w:r>
      <w:proofErr w:type="spellStart"/>
      <w:r w:rsidR="00B65F3A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B65F3A">
        <w:rPr>
          <w:rFonts w:ascii="Times New Roman" w:hAnsi="Times New Roman"/>
          <w:sz w:val="26"/>
          <w:szCs w:val="26"/>
        </w:rPr>
        <w:t xml:space="preserve"> район» </w:t>
      </w:r>
      <w:r w:rsidR="007D4739">
        <w:rPr>
          <w:rFonts w:ascii="Times New Roman" w:hAnsi="Times New Roman"/>
          <w:sz w:val="26"/>
          <w:szCs w:val="26"/>
        </w:rPr>
        <w:t xml:space="preserve"> </w:t>
      </w:r>
      <w:r w:rsidR="00C556B7" w:rsidRPr="008736C4">
        <w:rPr>
          <w:rFonts w:ascii="Times New Roman" w:hAnsi="Times New Roman"/>
          <w:b/>
          <w:sz w:val="26"/>
          <w:szCs w:val="26"/>
        </w:rPr>
        <w:t>РЕШИЛА:</w:t>
      </w:r>
    </w:p>
    <w:p w:rsidR="00506CE0" w:rsidRPr="008736C4" w:rsidRDefault="00506CE0" w:rsidP="00506C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56B7" w:rsidRDefault="00B65F3A" w:rsidP="007D4739">
      <w:pPr>
        <w:numPr>
          <w:ilvl w:val="0"/>
          <w:numId w:val="1"/>
        </w:numPr>
        <w:autoSpaceDE w:val="0"/>
        <w:autoSpaceDN w:val="0"/>
        <w:adjustRightInd w:val="0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максимальный размер предельного уровня соотношения среднемесячно</w:t>
      </w:r>
      <w:r w:rsidR="003E7E42">
        <w:rPr>
          <w:rFonts w:ascii="Times New Roman" w:hAnsi="Times New Roman"/>
          <w:sz w:val="26"/>
          <w:szCs w:val="26"/>
        </w:rPr>
        <w:t>й заработной платы руководител</w:t>
      </w:r>
      <w:r w:rsidR="000856C4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0856C4">
        <w:rPr>
          <w:rFonts w:ascii="Times New Roman" w:hAnsi="Times New Roman"/>
          <w:sz w:val="26"/>
          <w:szCs w:val="26"/>
        </w:rPr>
        <w:t>ых</w:t>
      </w:r>
      <w:r w:rsidR="003E7E42">
        <w:rPr>
          <w:rFonts w:ascii="Times New Roman" w:hAnsi="Times New Roman"/>
          <w:sz w:val="26"/>
          <w:szCs w:val="26"/>
        </w:rPr>
        <w:t xml:space="preserve"> </w:t>
      </w:r>
      <w:r w:rsidR="000856C4">
        <w:rPr>
          <w:rFonts w:ascii="Times New Roman" w:hAnsi="Times New Roman"/>
          <w:sz w:val="26"/>
          <w:szCs w:val="26"/>
        </w:rPr>
        <w:t xml:space="preserve">общеобразовательных </w:t>
      </w:r>
      <w:r>
        <w:rPr>
          <w:rFonts w:ascii="Times New Roman" w:hAnsi="Times New Roman"/>
          <w:sz w:val="26"/>
          <w:szCs w:val="26"/>
        </w:rPr>
        <w:t>учрежден</w:t>
      </w:r>
      <w:r w:rsidR="003E7E42">
        <w:rPr>
          <w:rFonts w:ascii="Times New Roman" w:hAnsi="Times New Roman"/>
          <w:sz w:val="26"/>
          <w:szCs w:val="26"/>
        </w:rPr>
        <w:t>и</w:t>
      </w:r>
      <w:r w:rsidR="00EF5FC6">
        <w:rPr>
          <w:rFonts w:ascii="Times New Roman" w:hAnsi="Times New Roman"/>
          <w:sz w:val="26"/>
          <w:szCs w:val="26"/>
        </w:rPr>
        <w:t xml:space="preserve">й, </w:t>
      </w:r>
      <w:r w:rsidR="000856C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EF5FC6">
        <w:rPr>
          <w:rFonts w:ascii="Times New Roman" w:hAnsi="Times New Roman"/>
          <w:sz w:val="26"/>
          <w:szCs w:val="26"/>
        </w:rPr>
        <w:t xml:space="preserve"> и учреждения дополнительного образования</w:t>
      </w:r>
      <w:r w:rsidR="000856C4">
        <w:rPr>
          <w:rFonts w:ascii="Times New Roman" w:hAnsi="Times New Roman"/>
          <w:sz w:val="26"/>
          <w:szCs w:val="26"/>
        </w:rPr>
        <w:t>, их</w:t>
      </w:r>
      <w:r>
        <w:rPr>
          <w:rFonts w:ascii="Times New Roman" w:hAnsi="Times New Roman"/>
          <w:sz w:val="26"/>
          <w:szCs w:val="26"/>
        </w:rPr>
        <w:t xml:space="preserve"> заместителей, формируемого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0856C4">
        <w:rPr>
          <w:rFonts w:ascii="Times New Roman" w:hAnsi="Times New Roman"/>
          <w:sz w:val="26"/>
          <w:szCs w:val="26"/>
        </w:rPr>
        <w:t xml:space="preserve">этих </w:t>
      </w:r>
      <w:r>
        <w:rPr>
          <w:rFonts w:ascii="Times New Roman" w:hAnsi="Times New Roman"/>
          <w:sz w:val="26"/>
          <w:szCs w:val="26"/>
        </w:rPr>
        <w:t>учрежден</w:t>
      </w:r>
      <w:r w:rsidR="003E7E42">
        <w:rPr>
          <w:rFonts w:ascii="Times New Roman" w:hAnsi="Times New Roman"/>
          <w:sz w:val="26"/>
          <w:szCs w:val="26"/>
        </w:rPr>
        <w:t>и</w:t>
      </w:r>
      <w:r w:rsidR="000856C4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(без учета заработной платы </w:t>
      </w:r>
      <w:r w:rsidR="000856C4"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 xml:space="preserve">, </w:t>
      </w:r>
      <w:r w:rsidR="000856C4">
        <w:rPr>
          <w:rFonts w:ascii="Times New Roman" w:hAnsi="Times New Roman"/>
          <w:sz w:val="26"/>
          <w:szCs w:val="26"/>
        </w:rPr>
        <w:t>их</w:t>
      </w:r>
      <w:r w:rsidR="003E7E42">
        <w:rPr>
          <w:rFonts w:ascii="Times New Roman" w:hAnsi="Times New Roman"/>
          <w:sz w:val="26"/>
          <w:szCs w:val="26"/>
        </w:rPr>
        <w:t xml:space="preserve"> </w:t>
      </w:r>
      <w:r w:rsidR="000856C4">
        <w:rPr>
          <w:rFonts w:ascii="Times New Roman" w:hAnsi="Times New Roman"/>
          <w:sz w:val="26"/>
          <w:szCs w:val="26"/>
        </w:rPr>
        <w:t>заместителей) в размере 2,</w:t>
      </w:r>
      <w:r w:rsidR="00EF5FC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EF5FC6" w:rsidRPr="00EF5FC6" w:rsidRDefault="00EF5FC6" w:rsidP="007D4739">
      <w:pPr>
        <w:numPr>
          <w:ilvl w:val="0"/>
          <w:numId w:val="1"/>
        </w:numPr>
        <w:autoSpaceDE w:val="0"/>
        <w:autoSpaceDN w:val="0"/>
        <w:adjustRightInd w:val="0"/>
        <w:ind w:left="-57"/>
        <w:jc w:val="both"/>
        <w:rPr>
          <w:rFonts w:ascii="Times New Roman" w:hAnsi="Times New Roman"/>
          <w:b/>
          <w:sz w:val="26"/>
          <w:szCs w:val="26"/>
        </w:rPr>
      </w:pPr>
      <w:r w:rsidRPr="00DA5605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>Р</w:t>
      </w:r>
      <w:r w:rsidRPr="00DA5605">
        <w:rPr>
          <w:rFonts w:ascii="Times New Roman" w:hAnsi="Times New Roman"/>
          <w:sz w:val="26"/>
          <w:szCs w:val="26"/>
        </w:rPr>
        <w:t xml:space="preserve">айонной Думы </w:t>
      </w:r>
      <w:r>
        <w:rPr>
          <w:rFonts w:ascii="Times New Roman" w:hAnsi="Times New Roman"/>
          <w:sz w:val="26"/>
          <w:szCs w:val="26"/>
        </w:rPr>
        <w:t>МР «Сухиничский район»</w:t>
      </w:r>
      <w:r w:rsidRPr="00DA56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21.11.2017 №261 «</w:t>
      </w:r>
      <w:r w:rsidRPr="00B65F3A">
        <w:rPr>
          <w:rFonts w:ascii="Times New Roman" w:hAnsi="Times New Roman"/>
          <w:sz w:val="26"/>
          <w:szCs w:val="26"/>
        </w:rPr>
        <w:t>Об установлении максимального размера предельного соотношения среднемесячной заработной платы руководителей муниципальных учреждений образования, их заместителей, главных бухгалтеров, формируемого за счет всех источников финансового обеспечения и рассчитываемый за календарный год, и среднемесячной заработной платы работников таких учреждений (без учета заработной платы руководителей, их заместителей, главных бухгалтеров</w:t>
      </w:r>
      <w:r w:rsidRPr="00506CE0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6CE0">
        <w:rPr>
          <w:rFonts w:ascii="Times New Roman" w:hAnsi="Times New Roman"/>
          <w:sz w:val="26"/>
          <w:szCs w:val="26"/>
        </w:rPr>
        <w:t>считать утратившим силу.</w:t>
      </w:r>
    </w:p>
    <w:p w:rsidR="00506CE0" w:rsidRPr="00506CE0" w:rsidRDefault="00506CE0" w:rsidP="007D4739">
      <w:pPr>
        <w:numPr>
          <w:ilvl w:val="0"/>
          <w:numId w:val="1"/>
        </w:numPr>
        <w:autoSpaceDE w:val="0"/>
        <w:autoSpaceDN w:val="0"/>
        <w:adjustRightInd w:val="0"/>
        <w:ind w:left="-57"/>
        <w:jc w:val="both"/>
        <w:rPr>
          <w:rFonts w:ascii="Times New Roman" w:hAnsi="Times New Roman"/>
          <w:sz w:val="26"/>
          <w:szCs w:val="26"/>
        </w:rPr>
      </w:pPr>
      <w:r w:rsidRPr="008736C4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р</w:t>
      </w:r>
      <w:r w:rsidRPr="008736C4">
        <w:rPr>
          <w:rFonts w:ascii="Times New Roman" w:hAnsi="Times New Roman"/>
          <w:sz w:val="26"/>
          <w:szCs w:val="26"/>
        </w:rPr>
        <w:t xml:space="preserve">ешение </w:t>
      </w:r>
      <w:r w:rsidRPr="00CC19CE">
        <w:rPr>
          <w:rFonts w:ascii="Times New Roman" w:hAnsi="Times New Roman"/>
          <w:sz w:val="26"/>
          <w:szCs w:val="26"/>
        </w:rPr>
        <w:t xml:space="preserve">вступает в силу после его официального обнародования </w:t>
      </w:r>
      <w:r w:rsidRPr="00F75EB2">
        <w:rPr>
          <w:rFonts w:ascii="Times New Roman" w:hAnsi="Times New Roman"/>
          <w:sz w:val="26"/>
          <w:szCs w:val="26"/>
        </w:rPr>
        <w:t>и распространяется на правоотношения,</w:t>
      </w:r>
      <w:r>
        <w:rPr>
          <w:rFonts w:ascii="Times New Roman" w:hAnsi="Times New Roman"/>
          <w:sz w:val="26"/>
          <w:szCs w:val="26"/>
        </w:rPr>
        <w:t xml:space="preserve"> возникшие с 31 мая 2019 года.</w:t>
      </w:r>
    </w:p>
    <w:p w:rsidR="00506CE0" w:rsidRPr="00506CE0" w:rsidRDefault="00C556B7" w:rsidP="007D4739">
      <w:pPr>
        <w:pStyle w:val="a3"/>
        <w:numPr>
          <w:ilvl w:val="0"/>
          <w:numId w:val="1"/>
        </w:numPr>
        <w:autoSpaceDE w:val="0"/>
        <w:autoSpaceDN w:val="0"/>
        <w:adjustRightInd w:val="0"/>
        <w:ind w:left="-57"/>
        <w:jc w:val="both"/>
        <w:rPr>
          <w:b/>
          <w:szCs w:val="26"/>
        </w:rPr>
      </w:pPr>
      <w:r w:rsidRPr="008736C4">
        <w:rPr>
          <w:szCs w:val="26"/>
        </w:rPr>
        <w:t xml:space="preserve">Контроль за исполнением настоящего решения возложить на администрацию МР «Сухиничский район» и комиссию </w:t>
      </w:r>
      <w:r w:rsidR="00467C5A">
        <w:rPr>
          <w:szCs w:val="26"/>
        </w:rPr>
        <w:t>Р</w:t>
      </w:r>
      <w:r w:rsidRPr="008736C4">
        <w:rPr>
          <w:szCs w:val="26"/>
        </w:rPr>
        <w:t xml:space="preserve">айонной </w:t>
      </w:r>
      <w:r>
        <w:rPr>
          <w:szCs w:val="26"/>
        </w:rPr>
        <w:t>Д</w:t>
      </w:r>
      <w:r w:rsidRPr="008736C4">
        <w:rPr>
          <w:szCs w:val="26"/>
        </w:rPr>
        <w:t>умы по бюджету, финансам и налогам (</w:t>
      </w:r>
      <w:proofErr w:type="spellStart"/>
      <w:r w:rsidRPr="008736C4">
        <w:rPr>
          <w:szCs w:val="26"/>
        </w:rPr>
        <w:t>Аноприкова</w:t>
      </w:r>
      <w:proofErr w:type="spellEnd"/>
      <w:r w:rsidRPr="008736C4">
        <w:rPr>
          <w:szCs w:val="26"/>
        </w:rPr>
        <w:t xml:space="preserve"> Л.М.)</w:t>
      </w:r>
    </w:p>
    <w:p w:rsidR="003E7E42" w:rsidRPr="007D4739" w:rsidRDefault="003E7E42" w:rsidP="007D4739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7D4739" w:rsidRDefault="00C556B7" w:rsidP="007D47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D4739">
        <w:rPr>
          <w:rFonts w:ascii="Times New Roman" w:hAnsi="Times New Roman"/>
          <w:b/>
          <w:sz w:val="26"/>
          <w:szCs w:val="26"/>
        </w:rPr>
        <w:t xml:space="preserve"> Глава муниципального района</w:t>
      </w:r>
    </w:p>
    <w:p w:rsidR="003E7E42" w:rsidRPr="007D4739" w:rsidRDefault="00C556B7" w:rsidP="007D47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7D4739">
        <w:rPr>
          <w:rFonts w:ascii="Times New Roman" w:hAnsi="Times New Roman"/>
          <w:b/>
          <w:sz w:val="26"/>
          <w:szCs w:val="26"/>
        </w:rPr>
        <w:t xml:space="preserve"> «Сухиничский район»                                               </w:t>
      </w:r>
      <w:r w:rsidR="007D4739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7D4739">
        <w:rPr>
          <w:rFonts w:ascii="Times New Roman" w:hAnsi="Times New Roman"/>
          <w:b/>
          <w:sz w:val="26"/>
          <w:szCs w:val="26"/>
        </w:rPr>
        <w:t xml:space="preserve">     Н.А. Егоров</w:t>
      </w:r>
    </w:p>
    <w:p w:rsidR="003E7E42" w:rsidRPr="007D4739" w:rsidRDefault="003E7E42" w:rsidP="007D4739">
      <w:pPr>
        <w:ind w:left="-57"/>
        <w:jc w:val="both"/>
        <w:rPr>
          <w:rFonts w:ascii="Times New Roman" w:hAnsi="Times New Roman"/>
          <w:sz w:val="26"/>
          <w:szCs w:val="26"/>
        </w:rPr>
      </w:pPr>
    </w:p>
    <w:p w:rsidR="00EF5FC6" w:rsidRPr="007D4739" w:rsidRDefault="00EF5FC6" w:rsidP="007D4739">
      <w:pPr>
        <w:ind w:left="-57"/>
        <w:jc w:val="both"/>
        <w:rPr>
          <w:rFonts w:ascii="Times New Roman" w:hAnsi="Times New Roman"/>
          <w:sz w:val="26"/>
          <w:szCs w:val="26"/>
        </w:rPr>
      </w:pPr>
    </w:p>
    <w:p w:rsidR="00C556B7" w:rsidRPr="00005A64" w:rsidRDefault="00C556B7" w:rsidP="00C556B7">
      <w:pPr>
        <w:ind w:left="-360" w:firstLine="371"/>
        <w:jc w:val="both"/>
        <w:rPr>
          <w:rFonts w:ascii="Times New Roman" w:hAnsi="Times New Roman"/>
          <w:sz w:val="28"/>
          <w:szCs w:val="28"/>
        </w:rPr>
      </w:pPr>
    </w:p>
    <w:p w:rsidR="00C556B7" w:rsidRPr="00005A64" w:rsidRDefault="00C556B7" w:rsidP="00C556B7">
      <w:pPr>
        <w:shd w:val="clear" w:color="auto" w:fill="FFFFFF"/>
        <w:spacing w:before="14"/>
        <w:ind w:left="-360" w:firstLine="371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C556B7" w:rsidRPr="00005A64" w:rsidRDefault="00C556B7" w:rsidP="00C556B7">
      <w:pPr>
        <w:shd w:val="clear" w:color="auto" w:fill="FFFFFF"/>
        <w:spacing w:before="14"/>
        <w:ind w:left="-360" w:firstLine="371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C556B7" w:rsidRDefault="00C556B7" w:rsidP="00C556B7">
      <w:pPr>
        <w:shd w:val="clear" w:color="auto" w:fill="FFFFFF"/>
        <w:spacing w:before="14"/>
        <w:ind w:left="-360" w:firstLine="371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Default="00C556B7" w:rsidP="00C556B7">
      <w:pPr>
        <w:shd w:val="clear" w:color="auto" w:fill="FFFFFF"/>
        <w:spacing w:before="14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Default="00C556B7" w:rsidP="00C556B7">
      <w:pPr>
        <w:shd w:val="clear" w:color="auto" w:fill="FFFFFF"/>
        <w:spacing w:before="14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Default="00C556B7" w:rsidP="00C556B7">
      <w:pPr>
        <w:shd w:val="clear" w:color="auto" w:fill="FFFFFF"/>
        <w:spacing w:before="14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Default="00C556B7" w:rsidP="00C556B7">
      <w:pPr>
        <w:shd w:val="clear" w:color="auto" w:fill="FFFFFF"/>
        <w:spacing w:before="14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Default="00C556B7" w:rsidP="00C556B7">
      <w:pPr>
        <w:shd w:val="clear" w:color="auto" w:fill="FFFFFF"/>
        <w:spacing w:before="14"/>
        <w:rPr>
          <w:rFonts w:ascii="Times New Roman" w:hAnsi="Times New Roman"/>
          <w:color w:val="000000"/>
          <w:kern w:val="16"/>
          <w:sz w:val="26"/>
          <w:szCs w:val="28"/>
        </w:rPr>
      </w:pPr>
    </w:p>
    <w:p w:rsidR="00C556B7" w:rsidRPr="001C6947" w:rsidRDefault="00C556B7" w:rsidP="00C55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27BC6" w:rsidRDefault="00427BC6"/>
    <w:sectPr w:rsidR="00427BC6" w:rsidSect="00506C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356"/>
    <w:multiLevelType w:val="hybridMultilevel"/>
    <w:tmpl w:val="0EBA4E74"/>
    <w:lvl w:ilvl="0" w:tplc="D480C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56B7"/>
    <w:rsid w:val="000856C4"/>
    <w:rsid w:val="002B5C8E"/>
    <w:rsid w:val="003E7698"/>
    <w:rsid w:val="003E7E42"/>
    <w:rsid w:val="00426156"/>
    <w:rsid w:val="00427BC6"/>
    <w:rsid w:val="00467C5A"/>
    <w:rsid w:val="00506CE0"/>
    <w:rsid w:val="00714789"/>
    <w:rsid w:val="007D4739"/>
    <w:rsid w:val="00A6157D"/>
    <w:rsid w:val="00AE5203"/>
    <w:rsid w:val="00B26566"/>
    <w:rsid w:val="00B65F3A"/>
    <w:rsid w:val="00C556B7"/>
    <w:rsid w:val="00D32A3D"/>
    <w:rsid w:val="00D541F6"/>
    <w:rsid w:val="00E97080"/>
    <w:rsid w:val="00E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B7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56B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556B7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6B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556B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56B7"/>
    <w:pPr>
      <w:ind w:left="720"/>
      <w:contextualSpacing/>
    </w:pPr>
    <w:rPr>
      <w:rFonts w:ascii="Times New Roman" w:eastAsia="Calibri" w:hAnsi="Times New Roman"/>
      <w:sz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6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11</cp:revision>
  <cp:lastPrinted>2019-10-10T08:28:00Z</cp:lastPrinted>
  <dcterms:created xsi:type="dcterms:W3CDTF">2019-07-04T13:21:00Z</dcterms:created>
  <dcterms:modified xsi:type="dcterms:W3CDTF">2019-10-17T09:33:00Z</dcterms:modified>
</cp:coreProperties>
</file>