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C7" w:rsidRDefault="008350F6" w:rsidP="00B95CF4">
      <w:pPr>
        <w:ind w:firstLine="360"/>
        <w:rPr>
          <w:b/>
        </w:rPr>
      </w:pPr>
      <w:r>
        <w:rPr>
          <w:b/>
        </w:rPr>
        <w:t xml:space="preserve">                                                         </w:t>
      </w:r>
      <w:r w:rsidR="00B95CF4" w:rsidRPr="00B95CF4">
        <w:rPr>
          <w:noProof/>
        </w:rPr>
        <w:drawing>
          <wp:inline distT="0" distB="0" distL="0" distR="0">
            <wp:extent cx="578895" cy="722095"/>
            <wp:effectExtent l="0" t="0" r="0" b="1905"/>
            <wp:docPr id="5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C7" w:rsidRDefault="00262EC7" w:rsidP="00262EC7">
      <w:pPr>
        <w:jc w:val="both"/>
        <w:rPr>
          <w:sz w:val="28"/>
          <w:szCs w:val="28"/>
        </w:rPr>
      </w:pPr>
    </w:p>
    <w:p w:rsidR="00262EC7" w:rsidRPr="00304DF7" w:rsidRDefault="008350F6" w:rsidP="00B95CF4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62EC7" w:rsidRPr="00304DF7">
        <w:rPr>
          <w:sz w:val="28"/>
          <w:szCs w:val="28"/>
        </w:rPr>
        <w:t>муниципальный район</w:t>
      </w:r>
    </w:p>
    <w:p w:rsidR="00262EC7" w:rsidRPr="00304DF7" w:rsidRDefault="00304DF7" w:rsidP="00304DF7">
      <w:pPr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 xml:space="preserve">                                 "</w:t>
      </w:r>
      <w:r w:rsidR="00262EC7" w:rsidRPr="00304DF7">
        <w:rPr>
          <w:b/>
          <w:caps/>
          <w:spacing w:val="6"/>
          <w:sz w:val="28"/>
          <w:szCs w:val="28"/>
        </w:rPr>
        <w:t xml:space="preserve">Сухиничский район" </w:t>
      </w:r>
    </w:p>
    <w:p w:rsidR="00262EC7" w:rsidRPr="00304DF7" w:rsidRDefault="00262EC7" w:rsidP="00304DF7">
      <w:pPr>
        <w:ind w:left="2832"/>
        <w:rPr>
          <w:spacing w:val="6"/>
          <w:sz w:val="28"/>
          <w:szCs w:val="28"/>
        </w:rPr>
      </w:pPr>
      <w:r w:rsidRPr="00304DF7">
        <w:rPr>
          <w:spacing w:val="6"/>
          <w:sz w:val="28"/>
          <w:szCs w:val="28"/>
        </w:rPr>
        <w:t>Калужская область</w:t>
      </w:r>
    </w:p>
    <w:p w:rsidR="00304DF7" w:rsidRPr="00304DF7" w:rsidRDefault="00262EC7" w:rsidP="00304DF7">
      <w:pPr>
        <w:spacing w:after="120"/>
        <w:ind w:left="2832"/>
        <w:rPr>
          <w:b/>
          <w:sz w:val="28"/>
          <w:szCs w:val="28"/>
        </w:rPr>
      </w:pPr>
      <w:r w:rsidRPr="00304DF7">
        <w:rPr>
          <w:b/>
          <w:caps/>
          <w:spacing w:val="6"/>
          <w:sz w:val="28"/>
          <w:szCs w:val="28"/>
        </w:rPr>
        <w:t>районная дума</w:t>
      </w:r>
    </w:p>
    <w:p w:rsidR="00262EC7" w:rsidRPr="00304DF7" w:rsidRDefault="00370530" w:rsidP="0037053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262EC7" w:rsidRPr="00304DF7">
        <w:rPr>
          <w:b/>
          <w:sz w:val="28"/>
          <w:szCs w:val="28"/>
        </w:rPr>
        <w:t>РЕШЕНИЕ</w:t>
      </w:r>
    </w:p>
    <w:p w:rsidR="002F684D" w:rsidRPr="00304DF7" w:rsidRDefault="002F684D" w:rsidP="00262EC7">
      <w:pPr>
        <w:ind w:left="-360"/>
        <w:jc w:val="both"/>
        <w:rPr>
          <w:sz w:val="26"/>
          <w:szCs w:val="26"/>
        </w:rPr>
      </w:pPr>
    </w:p>
    <w:p w:rsidR="002F684D" w:rsidRPr="00370530" w:rsidRDefault="00370530" w:rsidP="0037053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2EC7" w:rsidRPr="002F684D">
        <w:rPr>
          <w:sz w:val="26"/>
          <w:szCs w:val="26"/>
        </w:rPr>
        <w:t xml:space="preserve">от </w:t>
      </w:r>
      <w:r w:rsidR="005503E6">
        <w:rPr>
          <w:sz w:val="26"/>
          <w:szCs w:val="26"/>
        </w:rPr>
        <w:t>02.11.2020</w:t>
      </w:r>
      <w:r w:rsidR="00262EC7" w:rsidRPr="002F684D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262EC7" w:rsidRPr="002F684D">
        <w:rPr>
          <w:sz w:val="26"/>
          <w:szCs w:val="26"/>
        </w:rPr>
        <w:t xml:space="preserve"> № </w:t>
      </w:r>
      <w:r w:rsidR="005503E6">
        <w:rPr>
          <w:sz w:val="26"/>
          <w:szCs w:val="26"/>
        </w:rPr>
        <w:t>29</w:t>
      </w:r>
      <w:r w:rsidR="00262EC7" w:rsidRPr="002F684D">
        <w:rPr>
          <w:sz w:val="26"/>
          <w:szCs w:val="26"/>
        </w:rPr>
        <w:t xml:space="preserve"> </w:t>
      </w:r>
    </w:p>
    <w:p w:rsidR="0042710F" w:rsidRPr="00FE5CAC" w:rsidRDefault="00AE725C" w:rsidP="00370530">
      <w:pPr>
        <w:autoSpaceDE w:val="0"/>
        <w:autoSpaceDN w:val="0"/>
        <w:adjustRightInd w:val="0"/>
        <w:ind w:left="-454" w:firstLine="540"/>
        <w:jc w:val="both"/>
        <w:rPr>
          <w:b/>
          <w:sz w:val="26"/>
          <w:szCs w:val="26"/>
        </w:rPr>
      </w:pPr>
      <w:r w:rsidRPr="00FE5CAC">
        <w:rPr>
          <w:b/>
          <w:sz w:val="26"/>
          <w:szCs w:val="26"/>
        </w:rPr>
        <w:t xml:space="preserve">Об установлении </w:t>
      </w:r>
      <w:r w:rsidR="0042710F" w:rsidRPr="00FE5CAC">
        <w:rPr>
          <w:b/>
          <w:sz w:val="26"/>
          <w:szCs w:val="26"/>
        </w:rPr>
        <w:t xml:space="preserve">на </w:t>
      </w:r>
      <w:r w:rsidR="0042710F" w:rsidRPr="00FE5CAC">
        <w:rPr>
          <w:b/>
          <w:sz w:val="26"/>
          <w:szCs w:val="26"/>
          <w:lang w:val="en-US"/>
        </w:rPr>
        <w:t>II</w:t>
      </w:r>
      <w:r w:rsidR="00D45128" w:rsidRPr="00FE5CAC">
        <w:rPr>
          <w:b/>
          <w:sz w:val="26"/>
          <w:szCs w:val="26"/>
          <w:lang w:val="en-US"/>
        </w:rPr>
        <w:t>I</w:t>
      </w:r>
      <w:r w:rsidR="0042710F" w:rsidRPr="00FE5CAC">
        <w:rPr>
          <w:b/>
          <w:sz w:val="26"/>
          <w:szCs w:val="26"/>
        </w:rPr>
        <w:t xml:space="preserve"> квартал 20</w:t>
      </w:r>
      <w:r w:rsidR="00B95CF4" w:rsidRPr="00FE5CAC">
        <w:rPr>
          <w:b/>
          <w:sz w:val="26"/>
          <w:szCs w:val="26"/>
        </w:rPr>
        <w:t>20</w:t>
      </w:r>
      <w:r w:rsidR="0042710F" w:rsidRPr="00FE5CAC">
        <w:rPr>
          <w:b/>
          <w:sz w:val="26"/>
          <w:szCs w:val="26"/>
        </w:rPr>
        <w:t xml:space="preserve"> года</w:t>
      </w:r>
    </w:p>
    <w:p w:rsidR="002F684D" w:rsidRPr="00FE5CAC" w:rsidRDefault="00AE725C" w:rsidP="00370530">
      <w:pPr>
        <w:autoSpaceDE w:val="0"/>
        <w:autoSpaceDN w:val="0"/>
        <w:adjustRightInd w:val="0"/>
        <w:ind w:left="-454" w:firstLine="540"/>
        <w:jc w:val="both"/>
        <w:rPr>
          <w:b/>
          <w:sz w:val="26"/>
          <w:szCs w:val="26"/>
        </w:rPr>
      </w:pPr>
      <w:r w:rsidRPr="00FE5CAC">
        <w:rPr>
          <w:b/>
          <w:sz w:val="26"/>
          <w:szCs w:val="26"/>
        </w:rPr>
        <w:t xml:space="preserve">размера совокупного дохода </w:t>
      </w:r>
    </w:p>
    <w:p w:rsidR="00AE725C" w:rsidRPr="00FE5CAC" w:rsidRDefault="00AE725C" w:rsidP="00370530">
      <w:pPr>
        <w:autoSpaceDE w:val="0"/>
        <w:autoSpaceDN w:val="0"/>
        <w:adjustRightInd w:val="0"/>
        <w:ind w:left="-454" w:firstLine="540"/>
        <w:jc w:val="both"/>
        <w:rPr>
          <w:b/>
          <w:sz w:val="26"/>
          <w:szCs w:val="26"/>
        </w:rPr>
      </w:pPr>
      <w:r w:rsidRPr="00FE5CAC">
        <w:rPr>
          <w:b/>
          <w:sz w:val="26"/>
          <w:szCs w:val="26"/>
        </w:rPr>
        <w:t xml:space="preserve">на одного члена семьи для признания семьи </w:t>
      </w:r>
    </w:p>
    <w:p w:rsidR="00AE725C" w:rsidRPr="00FE5CAC" w:rsidRDefault="00AE725C" w:rsidP="00370530">
      <w:pPr>
        <w:autoSpaceDE w:val="0"/>
        <w:autoSpaceDN w:val="0"/>
        <w:adjustRightInd w:val="0"/>
        <w:ind w:left="-454" w:firstLine="540"/>
        <w:jc w:val="both"/>
        <w:rPr>
          <w:b/>
          <w:sz w:val="26"/>
          <w:szCs w:val="26"/>
        </w:rPr>
      </w:pPr>
      <w:r w:rsidRPr="00FE5CAC">
        <w:rPr>
          <w:b/>
          <w:sz w:val="26"/>
          <w:szCs w:val="26"/>
        </w:rPr>
        <w:t xml:space="preserve">малоимущей на территории муниципального </w:t>
      </w:r>
    </w:p>
    <w:p w:rsidR="00AE725C" w:rsidRPr="00FE5CAC" w:rsidRDefault="00AE725C" w:rsidP="00370530">
      <w:pPr>
        <w:autoSpaceDE w:val="0"/>
        <w:autoSpaceDN w:val="0"/>
        <w:adjustRightInd w:val="0"/>
        <w:ind w:left="-454" w:firstLine="540"/>
        <w:jc w:val="both"/>
        <w:rPr>
          <w:b/>
          <w:sz w:val="26"/>
          <w:szCs w:val="26"/>
        </w:rPr>
      </w:pPr>
      <w:r w:rsidRPr="00FE5CAC">
        <w:rPr>
          <w:b/>
          <w:sz w:val="26"/>
          <w:szCs w:val="26"/>
        </w:rPr>
        <w:t>района «Сухиничский район»</w:t>
      </w:r>
    </w:p>
    <w:p w:rsidR="00AE725C" w:rsidRPr="00FE5CAC" w:rsidRDefault="00AE725C" w:rsidP="002F684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1359" w:rsidRDefault="00AE725C" w:rsidP="0087006D">
      <w:pPr>
        <w:ind w:firstLine="851"/>
        <w:jc w:val="both"/>
        <w:rPr>
          <w:b/>
          <w:sz w:val="26"/>
          <w:szCs w:val="26"/>
        </w:rPr>
      </w:pPr>
      <w:r w:rsidRPr="00FE5CAC">
        <w:rPr>
          <w:bCs/>
          <w:sz w:val="26"/>
          <w:szCs w:val="26"/>
        </w:rPr>
        <w:t>В соответствии с</w:t>
      </w:r>
      <w:r w:rsidR="008350F6">
        <w:rPr>
          <w:bCs/>
          <w:sz w:val="26"/>
          <w:szCs w:val="26"/>
        </w:rPr>
        <w:t xml:space="preserve"> </w:t>
      </w:r>
      <w:r w:rsidR="00B95CF4" w:rsidRPr="00FE5CAC">
        <w:rPr>
          <w:rFonts w:eastAsiaTheme="minorHAnsi"/>
          <w:sz w:val="26"/>
          <w:szCs w:val="26"/>
          <w:lang w:eastAsia="en-US"/>
        </w:rPr>
        <w:t>Постановлением Правительства Калужской области от 2</w:t>
      </w:r>
      <w:r w:rsidR="00D45128" w:rsidRPr="00FE5CAC">
        <w:rPr>
          <w:rFonts w:eastAsiaTheme="minorHAnsi"/>
          <w:sz w:val="26"/>
          <w:szCs w:val="26"/>
          <w:lang w:eastAsia="en-US"/>
        </w:rPr>
        <w:t>8</w:t>
      </w:r>
      <w:r w:rsidR="00B95CF4" w:rsidRPr="00FE5CAC">
        <w:rPr>
          <w:rFonts w:eastAsiaTheme="minorHAnsi"/>
          <w:sz w:val="26"/>
          <w:szCs w:val="26"/>
          <w:lang w:eastAsia="en-US"/>
        </w:rPr>
        <w:t>.0</w:t>
      </w:r>
      <w:r w:rsidR="00D45128" w:rsidRPr="00FE5CAC">
        <w:rPr>
          <w:rFonts w:eastAsiaTheme="minorHAnsi"/>
          <w:sz w:val="26"/>
          <w:szCs w:val="26"/>
          <w:lang w:eastAsia="en-US"/>
        </w:rPr>
        <w:t>8</w:t>
      </w:r>
      <w:r w:rsidR="00B95CF4" w:rsidRPr="00FE5CAC">
        <w:rPr>
          <w:rFonts w:eastAsiaTheme="minorHAnsi"/>
          <w:sz w:val="26"/>
          <w:szCs w:val="26"/>
          <w:lang w:eastAsia="en-US"/>
        </w:rPr>
        <w:t>.2020 N 6</w:t>
      </w:r>
      <w:r w:rsidR="00D45128" w:rsidRPr="00FE5CAC">
        <w:rPr>
          <w:rFonts w:eastAsiaTheme="minorHAnsi"/>
          <w:sz w:val="26"/>
          <w:szCs w:val="26"/>
          <w:lang w:eastAsia="en-US"/>
        </w:rPr>
        <w:t>63</w:t>
      </w:r>
      <w:r w:rsidR="00B95CF4" w:rsidRPr="00FE5CAC">
        <w:rPr>
          <w:rFonts w:eastAsiaTheme="minorHAnsi"/>
          <w:sz w:val="26"/>
          <w:szCs w:val="26"/>
          <w:lang w:eastAsia="en-US"/>
        </w:rPr>
        <w:t xml:space="preserve"> "Об установлении величины прожиточного минимума на душу населения и по основным социально-демографическим группам населения Калужской области за I</w:t>
      </w:r>
      <w:r w:rsidR="00D45128" w:rsidRPr="00FE5CAC">
        <w:rPr>
          <w:rFonts w:eastAsiaTheme="minorHAnsi"/>
          <w:sz w:val="26"/>
          <w:szCs w:val="26"/>
          <w:lang w:eastAsia="en-US"/>
        </w:rPr>
        <w:t>I</w:t>
      </w:r>
      <w:r w:rsidR="00B95CF4" w:rsidRPr="00FE5CAC">
        <w:rPr>
          <w:rFonts w:eastAsiaTheme="minorHAnsi"/>
          <w:sz w:val="26"/>
          <w:szCs w:val="26"/>
          <w:lang w:eastAsia="en-US"/>
        </w:rPr>
        <w:t xml:space="preserve"> квартал 2020 года"</w:t>
      </w:r>
      <w:r w:rsidR="000D0C14" w:rsidRPr="00FE5CAC">
        <w:rPr>
          <w:bCs/>
          <w:sz w:val="26"/>
          <w:szCs w:val="26"/>
        </w:rPr>
        <w:t>,</w:t>
      </w:r>
      <w:r w:rsidR="008350F6">
        <w:rPr>
          <w:bCs/>
          <w:sz w:val="26"/>
          <w:szCs w:val="26"/>
        </w:rPr>
        <w:t xml:space="preserve"> </w:t>
      </w:r>
      <w:r w:rsidR="00031359" w:rsidRPr="00FE5CAC">
        <w:rPr>
          <w:sz w:val="26"/>
          <w:szCs w:val="26"/>
        </w:rPr>
        <w:t>постановлением администрации муниципального района «Сухиничский район» от 28.06.2017 № 636 «Об утверждении административного регламента предоставления муниципальной услуги «Выдача справки о признании семьи малоимущей», в целях предоставления муниципальной услуги по выдаче справки о признании семьи малоимущей на территории муниципального района «Сухиничский район», руководствуясь Уставом муниципального района «Сухиничский район», Районная Дума МР «</w:t>
      </w:r>
      <w:proofErr w:type="spellStart"/>
      <w:r w:rsidR="00031359" w:rsidRPr="00FE5CAC">
        <w:rPr>
          <w:sz w:val="26"/>
          <w:szCs w:val="26"/>
        </w:rPr>
        <w:t>Сухиничский</w:t>
      </w:r>
      <w:proofErr w:type="spellEnd"/>
      <w:r w:rsidR="00031359" w:rsidRPr="00FE5CAC">
        <w:rPr>
          <w:sz w:val="26"/>
          <w:szCs w:val="26"/>
        </w:rPr>
        <w:t xml:space="preserve"> район»</w:t>
      </w:r>
      <w:r w:rsidR="00031359" w:rsidRPr="00FE5CAC">
        <w:rPr>
          <w:b/>
          <w:sz w:val="26"/>
          <w:szCs w:val="26"/>
        </w:rPr>
        <w:t xml:space="preserve"> РЕШИЛА:</w:t>
      </w:r>
    </w:p>
    <w:p w:rsidR="00370530" w:rsidRPr="00FE5CAC" w:rsidRDefault="00370530" w:rsidP="0087006D">
      <w:pPr>
        <w:ind w:firstLine="851"/>
        <w:jc w:val="both"/>
        <w:rPr>
          <w:bCs/>
          <w:color w:val="000000"/>
          <w:sz w:val="26"/>
          <w:szCs w:val="26"/>
        </w:rPr>
      </w:pPr>
    </w:p>
    <w:p w:rsidR="005D176F" w:rsidRPr="00FE5CAC" w:rsidRDefault="005D176F" w:rsidP="005D17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E5CAC">
        <w:rPr>
          <w:rFonts w:eastAsia="Calibri"/>
          <w:kern w:val="28"/>
          <w:sz w:val="26"/>
          <w:szCs w:val="26"/>
        </w:rPr>
        <w:t xml:space="preserve">1. </w:t>
      </w:r>
      <w:r w:rsidR="00031359" w:rsidRPr="00FE5CAC">
        <w:rPr>
          <w:rFonts w:eastAsia="Calibri"/>
          <w:kern w:val="28"/>
          <w:sz w:val="26"/>
          <w:szCs w:val="26"/>
        </w:rPr>
        <w:t xml:space="preserve">Установить на </w:t>
      </w:r>
      <w:r w:rsidR="004465EF" w:rsidRPr="00FE5CAC">
        <w:rPr>
          <w:rFonts w:eastAsia="Calibri"/>
          <w:kern w:val="28"/>
          <w:sz w:val="26"/>
          <w:szCs w:val="26"/>
          <w:lang w:val="en-US"/>
        </w:rPr>
        <w:t>I</w:t>
      </w:r>
      <w:r w:rsidR="0042710F" w:rsidRPr="00FE5CAC">
        <w:rPr>
          <w:rFonts w:eastAsia="Calibri"/>
          <w:kern w:val="28"/>
          <w:sz w:val="26"/>
          <w:szCs w:val="26"/>
          <w:lang w:val="en-US"/>
        </w:rPr>
        <w:t>I</w:t>
      </w:r>
      <w:r w:rsidR="00D45128" w:rsidRPr="00FE5CAC">
        <w:rPr>
          <w:rFonts w:eastAsia="Calibri"/>
          <w:kern w:val="28"/>
          <w:sz w:val="26"/>
          <w:szCs w:val="26"/>
          <w:lang w:val="en-US"/>
        </w:rPr>
        <w:t>I</w:t>
      </w:r>
      <w:r w:rsidR="00031359" w:rsidRPr="00FE5CAC">
        <w:rPr>
          <w:rFonts w:eastAsia="Calibri"/>
          <w:kern w:val="28"/>
          <w:sz w:val="26"/>
          <w:szCs w:val="26"/>
        </w:rPr>
        <w:t xml:space="preserve"> квартал </w:t>
      </w:r>
      <w:r w:rsidR="004465EF" w:rsidRPr="00FE5CAC">
        <w:rPr>
          <w:rFonts w:eastAsia="Calibri"/>
          <w:kern w:val="28"/>
          <w:sz w:val="26"/>
          <w:szCs w:val="26"/>
        </w:rPr>
        <w:t>20</w:t>
      </w:r>
      <w:r w:rsidR="00B95CF4" w:rsidRPr="00FE5CAC">
        <w:rPr>
          <w:rFonts w:eastAsia="Calibri"/>
          <w:kern w:val="28"/>
          <w:sz w:val="26"/>
          <w:szCs w:val="26"/>
        </w:rPr>
        <w:t>20</w:t>
      </w:r>
      <w:r w:rsidR="00031359" w:rsidRPr="00FE5CAC">
        <w:rPr>
          <w:rFonts w:eastAsia="Calibri"/>
          <w:kern w:val="28"/>
          <w:sz w:val="26"/>
          <w:szCs w:val="26"/>
        </w:rPr>
        <w:t xml:space="preserve"> года размер дохода, приходящего на каждого члена семьи, в целях при</w:t>
      </w:r>
      <w:r w:rsidR="00C52011" w:rsidRPr="00FE5CAC">
        <w:rPr>
          <w:rFonts w:eastAsia="Calibri"/>
          <w:kern w:val="28"/>
          <w:sz w:val="26"/>
          <w:szCs w:val="26"/>
        </w:rPr>
        <w:t>знания семьи малоимущей в сумме</w:t>
      </w:r>
      <w:r w:rsidR="00FE5CAC" w:rsidRPr="00FE5CAC">
        <w:rPr>
          <w:bCs/>
          <w:sz w:val="26"/>
          <w:szCs w:val="26"/>
        </w:rPr>
        <w:t>17 100 (семнадцать тысяч сто) рублей.</w:t>
      </w:r>
    </w:p>
    <w:p w:rsidR="005D176F" w:rsidRPr="00FE5CAC" w:rsidRDefault="005D176F" w:rsidP="005D17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E5CAC">
        <w:rPr>
          <w:rFonts w:eastAsia="Calibri"/>
          <w:kern w:val="28"/>
          <w:sz w:val="26"/>
          <w:szCs w:val="26"/>
        </w:rPr>
        <w:t xml:space="preserve">2. </w:t>
      </w:r>
      <w:r w:rsidR="00031359" w:rsidRPr="00FE5CAC">
        <w:rPr>
          <w:rFonts w:eastAsia="Calibri"/>
          <w:kern w:val="28"/>
          <w:sz w:val="26"/>
          <w:szCs w:val="26"/>
        </w:rPr>
        <w:t xml:space="preserve">Установить на </w:t>
      </w:r>
      <w:r w:rsidR="00FE5CAC" w:rsidRPr="00FE5CAC">
        <w:rPr>
          <w:rFonts w:eastAsia="Calibri"/>
          <w:kern w:val="28"/>
          <w:sz w:val="26"/>
          <w:szCs w:val="26"/>
          <w:lang w:val="en-US"/>
        </w:rPr>
        <w:t>III</w:t>
      </w:r>
      <w:r w:rsidR="008350F6">
        <w:rPr>
          <w:rFonts w:eastAsia="Calibri"/>
          <w:kern w:val="28"/>
          <w:sz w:val="26"/>
          <w:szCs w:val="26"/>
        </w:rPr>
        <w:t xml:space="preserve"> </w:t>
      </w:r>
      <w:r w:rsidR="004465EF" w:rsidRPr="00FE5CAC">
        <w:rPr>
          <w:rFonts w:eastAsia="Calibri"/>
          <w:kern w:val="28"/>
          <w:sz w:val="26"/>
          <w:szCs w:val="26"/>
        </w:rPr>
        <w:t>квартал 20</w:t>
      </w:r>
      <w:r w:rsidR="00FE5CAC" w:rsidRPr="00FE5CAC">
        <w:rPr>
          <w:rFonts w:eastAsia="Calibri"/>
          <w:kern w:val="28"/>
          <w:sz w:val="26"/>
          <w:szCs w:val="26"/>
        </w:rPr>
        <w:t>20</w:t>
      </w:r>
      <w:r w:rsidR="00031359" w:rsidRPr="00FE5CAC">
        <w:rPr>
          <w:rFonts w:eastAsia="Calibri"/>
          <w:kern w:val="28"/>
          <w:sz w:val="26"/>
          <w:szCs w:val="26"/>
        </w:rPr>
        <w:t>года величину минимальной стоимости имущества, приходящегося на каждого члена семьи, в целях признания семьи малоимущ</w:t>
      </w:r>
      <w:r w:rsidR="0087006D" w:rsidRPr="00FE5CAC">
        <w:rPr>
          <w:rFonts w:eastAsia="Calibri"/>
          <w:kern w:val="28"/>
          <w:sz w:val="26"/>
          <w:szCs w:val="26"/>
        </w:rPr>
        <w:t>ей в размер</w:t>
      </w:r>
      <w:r w:rsidR="008350F6">
        <w:rPr>
          <w:rFonts w:eastAsia="Calibri"/>
          <w:kern w:val="28"/>
          <w:sz w:val="26"/>
          <w:szCs w:val="26"/>
        </w:rPr>
        <w:t xml:space="preserve">е </w:t>
      </w:r>
      <w:r w:rsidR="00FE5CAC" w:rsidRPr="00FE5CAC">
        <w:rPr>
          <w:bCs/>
          <w:sz w:val="26"/>
          <w:szCs w:val="26"/>
        </w:rPr>
        <w:t>585 844 (пятьсот восемьдесят пять тысяч восемьсот сорок четыре) рубля</w:t>
      </w:r>
      <w:r w:rsidRPr="00FE5CAC">
        <w:rPr>
          <w:bCs/>
          <w:sz w:val="26"/>
          <w:szCs w:val="26"/>
        </w:rPr>
        <w:t>.</w:t>
      </w:r>
    </w:p>
    <w:p w:rsidR="00BF54B4" w:rsidRPr="00FE5CAC" w:rsidRDefault="005D176F" w:rsidP="005D176F">
      <w:pPr>
        <w:ind w:left="360"/>
        <w:jc w:val="both"/>
        <w:rPr>
          <w:rFonts w:eastAsia="Calibri"/>
          <w:kern w:val="28"/>
          <w:sz w:val="26"/>
          <w:szCs w:val="26"/>
        </w:rPr>
      </w:pPr>
      <w:r w:rsidRPr="00FE5CAC">
        <w:rPr>
          <w:rFonts w:eastAsia="Calibri"/>
          <w:kern w:val="28"/>
          <w:sz w:val="26"/>
          <w:szCs w:val="26"/>
        </w:rPr>
        <w:t xml:space="preserve">3. </w:t>
      </w:r>
      <w:r w:rsidR="00BF54B4" w:rsidRPr="00FE5CAC">
        <w:rPr>
          <w:rFonts w:eastAsia="Calibri"/>
          <w:kern w:val="28"/>
          <w:sz w:val="26"/>
          <w:szCs w:val="26"/>
        </w:rPr>
        <w:t xml:space="preserve">Настоящее Решение вступает в силу после его обнародования. </w:t>
      </w:r>
    </w:p>
    <w:p w:rsidR="00BF54B4" w:rsidRPr="00FE5CAC" w:rsidRDefault="005D176F" w:rsidP="005D176F">
      <w:pPr>
        <w:jc w:val="both"/>
        <w:rPr>
          <w:rFonts w:eastAsia="Calibri"/>
          <w:kern w:val="28"/>
          <w:sz w:val="26"/>
          <w:szCs w:val="26"/>
        </w:rPr>
      </w:pPr>
      <w:r w:rsidRPr="00FE5CAC">
        <w:rPr>
          <w:rFonts w:eastAsia="Calibri"/>
          <w:kern w:val="28"/>
          <w:sz w:val="26"/>
          <w:szCs w:val="26"/>
        </w:rPr>
        <w:t xml:space="preserve">      4. </w:t>
      </w:r>
      <w:r w:rsidR="00BF54B4" w:rsidRPr="00FE5CAC">
        <w:rPr>
          <w:rFonts w:eastAsia="Calibri"/>
          <w:kern w:val="28"/>
          <w:sz w:val="26"/>
          <w:szCs w:val="26"/>
        </w:rPr>
        <w:t>Контроль за исполнением настоящего Решения возложить на администрацию МР «</w:t>
      </w:r>
      <w:proofErr w:type="spellStart"/>
      <w:r w:rsidR="00BF54B4" w:rsidRPr="00FE5CAC">
        <w:rPr>
          <w:rFonts w:eastAsia="Calibri"/>
          <w:kern w:val="28"/>
          <w:sz w:val="26"/>
          <w:szCs w:val="26"/>
        </w:rPr>
        <w:t>Сухиничский</w:t>
      </w:r>
      <w:proofErr w:type="spellEnd"/>
      <w:r w:rsidR="00BF54B4" w:rsidRPr="00FE5CAC">
        <w:rPr>
          <w:rFonts w:eastAsia="Calibri"/>
          <w:kern w:val="28"/>
          <w:sz w:val="26"/>
          <w:szCs w:val="26"/>
        </w:rPr>
        <w:t xml:space="preserve"> район» и комиссию Райо</w:t>
      </w:r>
      <w:r w:rsidR="00464182" w:rsidRPr="00FE5CAC">
        <w:rPr>
          <w:rFonts w:eastAsia="Calibri"/>
          <w:kern w:val="28"/>
          <w:sz w:val="26"/>
          <w:szCs w:val="26"/>
        </w:rPr>
        <w:t>нной Думы по</w:t>
      </w:r>
      <w:r w:rsidR="00370530">
        <w:rPr>
          <w:rFonts w:eastAsia="Calibri"/>
          <w:kern w:val="28"/>
          <w:sz w:val="26"/>
          <w:szCs w:val="26"/>
        </w:rPr>
        <w:t xml:space="preserve"> нормотворчеству (</w:t>
      </w:r>
      <w:proofErr w:type="spellStart"/>
      <w:r w:rsidR="00370530">
        <w:rPr>
          <w:rFonts w:eastAsia="Calibri"/>
          <w:kern w:val="28"/>
          <w:sz w:val="26"/>
          <w:szCs w:val="26"/>
        </w:rPr>
        <w:t>Симоненков</w:t>
      </w:r>
      <w:proofErr w:type="spellEnd"/>
      <w:r w:rsidR="00370530">
        <w:rPr>
          <w:rFonts w:eastAsia="Calibri"/>
          <w:kern w:val="28"/>
          <w:sz w:val="26"/>
          <w:szCs w:val="26"/>
        </w:rPr>
        <w:t xml:space="preserve"> А.П.</w:t>
      </w:r>
      <w:r w:rsidR="00BF54B4" w:rsidRPr="00FE5CAC">
        <w:rPr>
          <w:rFonts w:eastAsia="Calibri"/>
          <w:kern w:val="28"/>
          <w:sz w:val="26"/>
          <w:szCs w:val="26"/>
        </w:rPr>
        <w:t>)</w:t>
      </w:r>
      <w:r w:rsidR="00FE5CAC">
        <w:rPr>
          <w:rFonts w:eastAsia="Calibri"/>
          <w:kern w:val="28"/>
          <w:sz w:val="26"/>
          <w:szCs w:val="26"/>
        </w:rPr>
        <w:t>.</w:t>
      </w:r>
    </w:p>
    <w:p w:rsidR="00BF54B4" w:rsidRPr="00FE5CAC" w:rsidRDefault="00BF54B4" w:rsidP="00BF54B4">
      <w:pPr>
        <w:pStyle w:val="a4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BF54B4" w:rsidRPr="00FE5CAC" w:rsidRDefault="00BF54B4" w:rsidP="00BF54B4">
      <w:pPr>
        <w:jc w:val="both"/>
        <w:rPr>
          <w:rFonts w:eastAsia="Calibri"/>
          <w:b/>
          <w:kern w:val="28"/>
          <w:sz w:val="26"/>
          <w:szCs w:val="26"/>
        </w:rPr>
      </w:pPr>
      <w:r w:rsidRPr="00FE5CAC">
        <w:rPr>
          <w:rFonts w:eastAsia="Calibri"/>
          <w:b/>
          <w:kern w:val="28"/>
          <w:sz w:val="26"/>
          <w:szCs w:val="26"/>
        </w:rPr>
        <w:t xml:space="preserve">Глава муниципального района </w:t>
      </w:r>
    </w:p>
    <w:p w:rsidR="00262EC7" w:rsidRPr="00D21A00" w:rsidRDefault="00BF54B4" w:rsidP="00D21A00">
      <w:pPr>
        <w:tabs>
          <w:tab w:val="left" w:pos="7388"/>
        </w:tabs>
        <w:jc w:val="both"/>
        <w:rPr>
          <w:rFonts w:eastAsia="Calibri"/>
          <w:b/>
          <w:kern w:val="28"/>
          <w:sz w:val="26"/>
          <w:szCs w:val="26"/>
        </w:rPr>
      </w:pPr>
      <w:r w:rsidRPr="00FE5CAC">
        <w:rPr>
          <w:rFonts w:eastAsia="Calibri"/>
          <w:b/>
          <w:kern w:val="28"/>
          <w:sz w:val="26"/>
          <w:szCs w:val="26"/>
        </w:rPr>
        <w:t>«</w:t>
      </w:r>
      <w:proofErr w:type="spellStart"/>
      <w:r w:rsidRPr="00FE5CAC">
        <w:rPr>
          <w:rFonts w:eastAsia="Calibri"/>
          <w:b/>
          <w:kern w:val="28"/>
          <w:sz w:val="26"/>
          <w:szCs w:val="26"/>
        </w:rPr>
        <w:t>Сухиничский</w:t>
      </w:r>
      <w:proofErr w:type="spellEnd"/>
      <w:r w:rsidRPr="00FE5CAC">
        <w:rPr>
          <w:rFonts w:eastAsia="Calibri"/>
          <w:b/>
          <w:kern w:val="28"/>
          <w:sz w:val="26"/>
          <w:szCs w:val="26"/>
        </w:rPr>
        <w:t xml:space="preserve"> </w:t>
      </w:r>
      <w:proofErr w:type="gramStart"/>
      <w:r w:rsidRPr="00FE5CAC">
        <w:rPr>
          <w:rFonts w:eastAsia="Calibri"/>
          <w:b/>
          <w:kern w:val="28"/>
          <w:sz w:val="26"/>
          <w:szCs w:val="26"/>
        </w:rPr>
        <w:t xml:space="preserve">район»   </w:t>
      </w:r>
      <w:proofErr w:type="gramEnd"/>
      <w:r w:rsidR="00BD77E1" w:rsidRPr="00FE5CAC">
        <w:rPr>
          <w:rFonts w:eastAsia="Calibri"/>
          <w:b/>
          <w:kern w:val="28"/>
          <w:sz w:val="26"/>
          <w:szCs w:val="26"/>
        </w:rPr>
        <w:t xml:space="preserve">                   </w:t>
      </w:r>
      <w:r w:rsidR="008350F6">
        <w:rPr>
          <w:rFonts w:eastAsia="Calibri"/>
          <w:b/>
          <w:kern w:val="28"/>
          <w:sz w:val="26"/>
          <w:szCs w:val="26"/>
        </w:rPr>
        <w:t xml:space="preserve">                              </w:t>
      </w:r>
      <w:r w:rsidR="00370530">
        <w:rPr>
          <w:rFonts w:eastAsia="Calibri"/>
          <w:b/>
          <w:kern w:val="28"/>
          <w:sz w:val="26"/>
          <w:szCs w:val="26"/>
        </w:rPr>
        <w:t xml:space="preserve">          </w:t>
      </w:r>
      <w:r w:rsidR="008350F6">
        <w:rPr>
          <w:rFonts w:eastAsia="Calibri"/>
          <w:b/>
          <w:kern w:val="28"/>
          <w:sz w:val="26"/>
          <w:szCs w:val="26"/>
        </w:rPr>
        <w:t xml:space="preserve">   </w:t>
      </w:r>
      <w:r w:rsidR="00370530">
        <w:rPr>
          <w:rFonts w:eastAsia="Calibri"/>
          <w:b/>
          <w:kern w:val="28"/>
          <w:sz w:val="26"/>
          <w:szCs w:val="26"/>
        </w:rPr>
        <w:t>Н.А.</w:t>
      </w:r>
      <w:r w:rsidR="00D21A00">
        <w:rPr>
          <w:rFonts w:eastAsia="Calibri"/>
          <w:b/>
          <w:kern w:val="28"/>
          <w:sz w:val="26"/>
          <w:szCs w:val="26"/>
        </w:rPr>
        <w:t xml:space="preserve"> Егоров</w:t>
      </w:r>
    </w:p>
    <w:p w:rsidR="00262EC7" w:rsidRDefault="00262EC7" w:rsidP="00262EC7">
      <w:bookmarkStart w:id="0" w:name="_GoBack"/>
      <w:bookmarkEnd w:id="0"/>
    </w:p>
    <w:sectPr w:rsidR="00262EC7" w:rsidSect="00E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67C"/>
    <w:multiLevelType w:val="hybridMultilevel"/>
    <w:tmpl w:val="98D6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250B"/>
    <w:multiLevelType w:val="hybridMultilevel"/>
    <w:tmpl w:val="19FA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EC7"/>
    <w:rsid w:val="00031359"/>
    <w:rsid w:val="00064264"/>
    <w:rsid w:val="000D0C14"/>
    <w:rsid w:val="00114BFA"/>
    <w:rsid w:val="001B54B8"/>
    <w:rsid w:val="001F4D67"/>
    <w:rsid w:val="00262EC7"/>
    <w:rsid w:val="002F684D"/>
    <w:rsid w:val="00304DF7"/>
    <w:rsid w:val="00370530"/>
    <w:rsid w:val="003718F9"/>
    <w:rsid w:val="003C7603"/>
    <w:rsid w:val="0042710F"/>
    <w:rsid w:val="004465EF"/>
    <w:rsid w:val="0045123B"/>
    <w:rsid w:val="004613CA"/>
    <w:rsid w:val="00464182"/>
    <w:rsid w:val="00517207"/>
    <w:rsid w:val="005503E6"/>
    <w:rsid w:val="00555F46"/>
    <w:rsid w:val="00581B7D"/>
    <w:rsid w:val="005A2AF7"/>
    <w:rsid w:val="005C6D03"/>
    <w:rsid w:val="005D176F"/>
    <w:rsid w:val="005D20BF"/>
    <w:rsid w:val="006133E9"/>
    <w:rsid w:val="00677C3A"/>
    <w:rsid w:val="006B0C9F"/>
    <w:rsid w:val="006B6911"/>
    <w:rsid w:val="006E1178"/>
    <w:rsid w:val="007363CA"/>
    <w:rsid w:val="007D612E"/>
    <w:rsid w:val="008350F6"/>
    <w:rsid w:val="0087006D"/>
    <w:rsid w:val="00880D3F"/>
    <w:rsid w:val="00997E6B"/>
    <w:rsid w:val="009E4970"/>
    <w:rsid w:val="00AC5377"/>
    <w:rsid w:val="00AD79AF"/>
    <w:rsid w:val="00AE725C"/>
    <w:rsid w:val="00B26BC8"/>
    <w:rsid w:val="00B95CF4"/>
    <w:rsid w:val="00BD77E1"/>
    <w:rsid w:val="00BF54B4"/>
    <w:rsid w:val="00C16316"/>
    <w:rsid w:val="00C24592"/>
    <w:rsid w:val="00C52011"/>
    <w:rsid w:val="00CB0E0C"/>
    <w:rsid w:val="00D21A00"/>
    <w:rsid w:val="00D45128"/>
    <w:rsid w:val="00E66065"/>
    <w:rsid w:val="00ED5E6D"/>
    <w:rsid w:val="00F71D24"/>
    <w:rsid w:val="00F8197D"/>
    <w:rsid w:val="00F82409"/>
    <w:rsid w:val="00FC2B9E"/>
    <w:rsid w:val="00FC55D3"/>
    <w:rsid w:val="00FE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6772"/>
  <w15:docId w15:val="{ED116C45-3405-4B71-A9B6-CD83C9A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2EC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E6D"/>
    <w:rPr>
      <w:b/>
      <w:bCs/>
    </w:rPr>
  </w:style>
  <w:style w:type="paragraph" w:styleId="a4">
    <w:name w:val="List Paragraph"/>
    <w:basedOn w:val="a"/>
    <w:uiPriority w:val="34"/>
    <w:qFormat/>
    <w:rsid w:val="00ED5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62EC7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character" w:styleId="a5">
    <w:name w:val="Hyperlink"/>
    <w:basedOn w:val="a0"/>
    <w:uiPriority w:val="99"/>
    <w:semiHidden/>
    <w:unhideWhenUsed/>
    <w:rsid w:val="00262E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B8B8-679D-489A-BCE4-07CB62C2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2020-10-30T07:13:00Z</cp:lastPrinted>
  <dcterms:created xsi:type="dcterms:W3CDTF">2018-05-11T11:20:00Z</dcterms:created>
  <dcterms:modified xsi:type="dcterms:W3CDTF">2020-11-13T05:24:00Z</dcterms:modified>
</cp:coreProperties>
</file>