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7913D0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5E35A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22.12.2022</w:t>
      </w:r>
      <w:r w:rsidR="007913D0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5E35A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264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F185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</w:p>
    <w:p w:rsidR="00BF1857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BE3C81">
        <w:rPr>
          <w:rFonts w:ascii="Times New Roman" w:hAnsi="Times New Roman" w:cs="Times New Roman"/>
          <w:b/>
          <w:sz w:val="28"/>
          <w:szCs w:val="28"/>
        </w:rPr>
        <w:t>СП «</w:t>
      </w:r>
      <w:r w:rsidR="000B32B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9E6B2C">
        <w:rPr>
          <w:rFonts w:ascii="Times New Roman" w:hAnsi="Times New Roman" w:cs="Times New Roman"/>
          <w:b/>
          <w:sz w:val="28"/>
          <w:szCs w:val="28"/>
        </w:rPr>
        <w:t>Бордуково</w:t>
      </w:r>
      <w:r w:rsidR="00BE3C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1857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</w:t>
      </w:r>
      <w:r w:rsidRPr="00960A41">
        <w:rPr>
          <w:rFonts w:ascii="Times New Roman" w:hAnsi="Times New Roman" w:cs="Times New Roman"/>
          <w:b/>
          <w:sz w:val="28"/>
          <w:szCs w:val="28"/>
        </w:rPr>
        <w:t>Р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айонной Думы </w:t>
      </w:r>
    </w:p>
    <w:p w:rsidR="00BE3C81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«Сухиничский район» от </w:t>
      </w:r>
      <w:r w:rsidR="0096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26.02.2016 №</w:t>
      </w:r>
      <w:r w:rsidR="009E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7D4D73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3C81"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 w:rsidR="00BE3C81">
        <w:rPr>
          <w:rFonts w:ascii="Times New Roman" w:hAnsi="Times New Roman" w:cs="Times New Roman"/>
          <w:sz w:val="28"/>
          <w:szCs w:val="28"/>
        </w:rPr>
        <w:t xml:space="preserve">, 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="003E32DB">
        <w:rPr>
          <w:rFonts w:ascii="Times New Roman" w:hAnsi="Times New Roman" w:cs="Times New Roman"/>
          <w:sz w:val="28"/>
          <w:szCs w:val="28"/>
        </w:rPr>
        <w:t xml:space="preserve">24, 28 Градостроительного кодекса РФ,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Районной Думы МР «Сухиничский район» от 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>.1</w:t>
      </w:r>
      <w:r w:rsidR="00A41A40">
        <w:rPr>
          <w:rFonts w:ascii="Times New Roman" w:hAnsi="Times New Roman" w:cs="Times New Roman"/>
          <w:sz w:val="28"/>
          <w:szCs w:val="28"/>
        </w:rPr>
        <w:t>1</w:t>
      </w:r>
      <w:r w:rsidR="00AD67D4">
        <w:rPr>
          <w:rFonts w:ascii="Times New Roman" w:hAnsi="Times New Roman" w:cs="Times New Roman"/>
          <w:sz w:val="28"/>
          <w:szCs w:val="28"/>
        </w:rPr>
        <w:t>.20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 xml:space="preserve"> №</w:t>
      </w:r>
      <w:r w:rsidR="00A41A40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«Сухиничский район»,Районная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E7" w:rsidRPr="00F62BF4" w:rsidRDefault="003E32DB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D4D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D4D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D4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4D73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F185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СП «</w:t>
      </w:r>
      <w:r w:rsidR="00F84110">
        <w:rPr>
          <w:rFonts w:ascii="Times New Roman" w:hAnsi="Times New Roman" w:cs="Times New Roman"/>
          <w:sz w:val="28"/>
          <w:szCs w:val="28"/>
        </w:rPr>
        <w:t>Деревня</w:t>
      </w:r>
      <w:r w:rsidR="00D17471">
        <w:rPr>
          <w:rFonts w:ascii="Times New Roman" w:hAnsi="Times New Roman" w:cs="Times New Roman"/>
          <w:sz w:val="28"/>
          <w:szCs w:val="28"/>
        </w:rPr>
        <w:t xml:space="preserve"> </w:t>
      </w:r>
      <w:r w:rsidR="009E6B2C">
        <w:rPr>
          <w:rFonts w:ascii="Times New Roman" w:hAnsi="Times New Roman" w:cs="Times New Roman"/>
          <w:sz w:val="28"/>
          <w:szCs w:val="28"/>
        </w:rPr>
        <w:t>Бордуково</w:t>
      </w:r>
      <w:r w:rsidR="007D4D73">
        <w:rPr>
          <w:rFonts w:ascii="Times New Roman" w:hAnsi="Times New Roman" w:cs="Times New Roman"/>
          <w:sz w:val="28"/>
          <w:szCs w:val="28"/>
        </w:rPr>
        <w:t>», утвержденные Решением Р</w:t>
      </w:r>
      <w:r w:rsidR="00BF1857">
        <w:rPr>
          <w:rFonts w:ascii="Times New Roman" w:hAnsi="Times New Roman" w:cs="Times New Roman"/>
          <w:sz w:val="28"/>
          <w:szCs w:val="28"/>
        </w:rPr>
        <w:t xml:space="preserve">айонной Думы </w:t>
      </w:r>
      <w:r w:rsidR="009A0DDB" w:rsidRPr="009A0DDB">
        <w:rPr>
          <w:rFonts w:ascii="Times New Roman" w:hAnsi="Times New Roman" w:cs="Times New Roman"/>
          <w:sz w:val="28"/>
          <w:szCs w:val="28"/>
        </w:rPr>
        <w:t xml:space="preserve">МР </w:t>
      </w:r>
      <w:r w:rsidR="009A0DDB">
        <w:rPr>
          <w:rFonts w:ascii="Times New Roman" w:hAnsi="Times New Roman" w:cs="Times New Roman"/>
          <w:sz w:val="28"/>
          <w:szCs w:val="28"/>
        </w:rPr>
        <w:t>«Сухиничский район»</w:t>
      </w:r>
      <w:r w:rsidR="007D4D73">
        <w:rPr>
          <w:rFonts w:ascii="Times New Roman" w:hAnsi="Times New Roman" w:cs="Times New Roman"/>
          <w:sz w:val="28"/>
          <w:szCs w:val="28"/>
        </w:rPr>
        <w:t xml:space="preserve"> от 26.02.2016 №</w:t>
      </w:r>
      <w:r w:rsidR="00A319A7">
        <w:rPr>
          <w:rFonts w:ascii="Times New Roman" w:hAnsi="Times New Roman" w:cs="Times New Roman"/>
          <w:sz w:val="28"/>
          <w:szCs w:val="28"/>
        </w:rPr>
        <w:t>8</w:t>
      </w:r>
      <w:r w:rsidR="009E6B2C">
        <w:rPr>
          <w:rFonts w:ascii="Times New Roman" w:hAnsi="Times New Roman" w:cs="Times New Roman"/>
          <w:sz w:val="28"/>
          <w:szCs w:val="28"/>
        </w:rPr>
        <w:t>2</w:t>
      </w:r>
      <w:r w:rsidR="007D4D73">
        <w:rPr>
          <w:rFonts w:ascii="Times New Roman" w:hAnsi="Times New Roman" w:cs="Times New Roman"/>
          <w:sz w:val="28"/>
          <w:szCs w:val="28"/>
        </w:rPr>
        <w:t xml:space="preserve"> (далее Проект).</w:t>
      </w:r>
    </w:p>
    <w:p w:rsidR="007D4D73" w:rsidRPr="007D4D73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62BF4" w:rsidRPr="00F62BF4"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F62BF4" w:rsidRPr="00F62BF4">
        <w:rPr>
          <w:rFonts w:ascii="Times New Roman" w:hAnsi="Times New Roman" w:cs="Times New Roman"/>
          <w:sz w:val="28"/>
          <w:szCs w:val="28"/>
        </w:rPr>
        <w:t>х</w:t>
      </w:r>
      <w:r w:rsidR="00F62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62BF4" w:rsidRPr="00F62B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D17471">
        <w:rPr>
          <w:rFonts w:ascii="Times New Roman" w:hAnsi="Times New Roman" w:cs="Times New Roman"/>
          <w:sz w:val="28"/>
          <w:szCs w:val="28"/>
        </w:rPr>
        <w:t xml:space="preserve"> </w:t>
      </w:r>
      <w:r w:rsidR="00823038">
        <w:rPr>
          <w:rFonts w:ascii="Times New Roman" w:hAnsi="Times New Roman" w:cs="Times New Roman"/>
          <w:sz w:val="28"/>
          <w:szCs w:val="28"/>
        </w:rPr>
        <w:t>2</w:t>
      </w:r>
      <w:r w:rsidR="00D12F2C">
        <w:rPr>
          <w:rFonts w:ascii="Times New Roman" w:hAnsi="Times New Roman" w:cs="Times New Roman"/>
          <w:sz w:val="28"/>
          <w:szCs w:val="28"/>
        </w:rPr>
        <w:t>5</w:t>
      </w:r>
      <w:r w:rsidR="00823038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12F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адресу: Калужская область, Сухиничский район, </w:t>
      </w:r>
      <w:r w:rsidR="00F84110">
        <w:rPr>
          <w:rFonts w:ascii="Times New Roman" w:hAnsi="Times New Roman" w:cs="Times New Roman"/>
          <w:sz w:val="28"/>
          <w:szCs w:val="28"/>
        </w:rPr>
        <w:t>д</w:t>
      </w:r>
      <w:r w:rsidR="00823038">
        <w:rPr>
          <w:rFonts w:ascii="Times New Roman" w:hAnsi="Times New Roman" w:cs="Times New Roman"/>
          <w:sz w:val="28"/>
          <w:szCs w:val="28"/>
        </w:rPr>
        <w:t xml:space="preserve">. </w:t>
      </w:r>
      <w:r w:rsidR="00E70288">
        <w:rPr>
          <w:rFonts w:ascii="Times New Roman" w:hAnsi="Times New Roman" w:cs="Times New Roman"/>
          <w:sz w:val="28"/>
          <w:szCs w:val="28"/>
        </w:rPr>
        <w:t xml:space="preserve">Бордуково </w:t>
      </w:r>
      <w:r w:rsidR="00B20BC8">
        <w:rPr>
          <w:rFonts w:ascii="Times New Roman" w:hAnsi="Times New Roman" w:cs="Times New Roman"/>
          <w:sz w:val="28"/>
          <w:szCs w:val="28"/>
        </w:rPr>
        <w:t xml:space="preserve"> д.</w:t>
      </w:r>
      <w:r w:rsidR="00E70288">
        <w:rPr>
          <w:rFonts w:ascii="Times New Roman" w:hAnsi="Times New Roman" w:cs="Times New Roman"/>
          <w:sz w:val="28"/>
          <w:szCs w:val="28"/>
        </w:rPr>
        <w:t>59</w:t>
      </w:r>
      <w:r w:rsidR="002B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(здание администрации).</w:t>
      </w:r>
    </w:p>
    <w:p w:rsidR="00675A16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организатора публичных слушаний по Проекту возложить на Комиссию</w:t>
      </w:r>
      <w:r w:rsidR="00675A16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960A41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41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</w:t>
      </w:r>
      <w:r w:rsidR="000B32BF">
        <w:rPr>
          <w:rFonts w:ascii="Times New Roman" w:hAnsi="Times New Roman" w:cs="Times New Roman"/>
          <w:sz w:val="28"/>
          <w:szCs w:val="28"/>
        </w:rPr>
        <w:t>Деревня</w:t>
      </w:r>
      <w:r w:rsidR="007913D0">
        <w:rPr>
          <w:rFonts w:ascii="Times New Roman" w:hAnsi="Times New Roman" w:cs="Times New Roman"/>
          <w:sz w:val="28"/>
          <w:szCs w:val="28"/>
        </w:rPr>
        <w:t xml:space="preserve"> </w:t>
      </w:r>
      <w:r w:rsidR="00E70288">
        <w:rPr>
          <w:rFonts w:ascii="Times New Roman" w:hAnsi="Times New Roman" w:cs="Times New Roman"/>
          <w:sz w:val="28"/>
          <w:szCs w:val="28"/>
        </w:rPr>
        <w:t>Бор</w:t>
      </w:r>
      <w:r w:rsidR="00E35A24">
        <w:rPr>
          <w:rFonts w:ascii="Times New Roman" w:hAnsi="Times New Roman" w:cs="Times New Roman"/>
          <w:sz w:val="28"/>
          <w:szCs w:val="28"/>
        </w:rPr>
        <w:t>ду</w:t>
      </w:r>
      <w:r w:rsidR="00E70288">
        <w:rPr>
          <w:rFonts w:ascii="Times New Roman" w:hAnsi="Times New Roman" w:cs="Times New Roman"/>
          <w:sz w:val="28"/>
          <w:szCs w:val="28"/>
        </w:rPr>
        <w:t>ково</w:t>
      </w:r>
      <w:r w:rsidRPr="00960A41">
        <w:rPr>
          <w:rFonts w:ascii="Times New Roman" w:hAnsi="Times New Roman" w:cs="Times New Roman"/>
          <w:sz w:val="28"/>
          <w:szCs w:val="28"/>
        </w:rPr>
        <w:t>» Сухиничского района Калужской области, в отношении которой подготовлен Проект.</w:t>
      </w:r>
    </w:p>
    <w:p w:rsidR="00675A16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>
        <w:rPr>
          <w:rFonts w:ascii="Times New Roman" w:hAnsi="Times New Roman" w:cs="Times New Roman"/>
          <w:sz w:val="28"/>
          <w:szCs w:val="28"/>
        </w:rPr>
        <w:t>бласть, г. Сухиничи, ул. Ленина</w:t>
      </w:r>
      <w:r w:rsidR="00F62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56а.</w:t>
      </w:r>
    </w:p>
    <w:p w:rsidR="008A1113" w:rsidRPr="008A1113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</w:t>
      </w:r>
      <w:r w:rsidR="009A0DDB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 с 08:00 до 13:00 и с 14:00 до 16:00 </w:t>
      </w:r>
      <w:r>
        <w:rPr>
          <w:rFonts w:ascii="Times New Roman" w:hAnsi="Times New Roman" w:cs="Times New Roman"/>
          <w:sz w:val="28"/>
          <w:szCs w:val="28"/>
        </w:rPr>
        <w:t>с даты опубликования данного Решения до дня проведения публичных слушаний</w:t>
      </w:r>
      <w:r w:rsidR="008A1113"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г. Сухиничи, ул. Ленина, д. 56а, здание администрации МР «Сухиничский район».</w:t>
      </w:r>
    </w:p>
    <w:p w:rsidR="00AA3082" w:rsidRDefault="008A1113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7" w:history="1">
        <w:r w:rsidR="00AA3082" w:rsidRPr="00AA3082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</w:p>
    <w:p w:rsidR="00333E52" w:rsidRPr="00AA3082" w:rsidRDefault="00333E52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3BC3" w:rsidRPr="00AA308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 w:rsidRPr="00AA3082">
        <w:rPr>
          <w:rFonts w:ascii="Times New Roman" w:hAnsi="Times New Roman" w:cs="Times New Roman"/>
          <w:sz w:val="28"/>
          <w:szCs w:val="28"/>
        </w:rPr>
        <w:t>размещению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</w:t>
      </w:r>
      <w:r w:rsidR="00AA3082" w:rsidRPr="00AA3082">
        <w:rPr>
          <w:rFonts w:ascii="Times New Roman" w:hAnsi="Times New Roman" w:cs="Times New Roman"/>
          <w:sz w:val="28"/>
          <w:szCs w:val="28"/>
        </w:rPr>
        <w:t>https://suxinichi-r40.gosweb.gosuslugi.ru/</w:t>
      </w:r>
      <w:r w:rsidR="008A1113" w:rsidRPr="00AA3082">
        <w:rPr>
          <w:rFonts w:ascii="Times New Roman" w:hAnsi="Times New Roman" w:cs="Times New Roman"/>
          <w:sz w:val="28"/>
          <w:szCs w:val="28"/>
        </w:rPr>
        <w:t>.</w:t>
      </w:r>
    </w:p>
    <w:p w:rsidR="00CA627C" w:rsidRDefault="00CA627C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7913D0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A3082">
        <w:rPr>
          <w:rFonts w:ascii="Times New Roman" w:hAnsi="Times New Roman" w:cs="Times New Roman"/>
          <w:sz w:val="28"/>
          <w:szCs w:val="28"/>
        </w:rPr>
        <w:t>А.П. Симоненков</w:t>
      </w:r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945F22" w:rsidRPr="00BB5D67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p w:rsidR="00EA0212" w:rsidRPr="005E35A9" w:rsidRDefault="00EA0212" w:rsidP="005E35A9">
      <w:pPr>
        <w:rPr>
          <w:rFonts w:ascii="Times New Roman" w:hAnsi="Times New Roman" w:cs="Times New Roman"/>
          <w:b/>
          <w:sz w:val="28"/>
          <w:szCs w:val="28"/>
        </w:rPr>
      </w:pPr>
      <w:r w:rsidRPr="00BB5D67">
        <w:rPr>
          <w:rFonts w:ascii="Times New Roman" w:hAnsi="Times New Roman" w:cs="Times New Roman"/>
          <w:b/>
          <w:sz w:val="28"/>
          <w:szCs w:val="28"/>
        </w:rPr>
        <w:br w:type="page"/>
      </w:r>
      <w:r w:rsidR="005E3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D07B7E">
        <w:rPr>
          <w:b/>
          <w:color w:val="000000"/>
          <w:sz w:val="24"/>
          <w:szCs w:val="24"/>
          <w:lang w:eastAsia="ru-RU" w:bidi="ru-RU"/>
        </w:rPr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«Сухиничский район»</w:t>
      </w:r>
      <w:r w:rsidR="005E35A9">
        <w:rPr>
          <w:color w:val="000000"/>
          <w:sz w:val="24"/>
          <w:szCs w:val="24"/>
          <w:lang w:eastAsia="ru-RU" w:bidi="ru-RU"/>
        </w:rPr>
        <w:t xml:space="preserve"> </w:t>
      </w:r>
      <w:r w:rsidRPr="00D07B7E">
        <w:rPr>
          <w:color w:val="000000"/>
          <w:sz w:val="24"/>
          <w:szCs w:val="24"/>
          <w:lang w:eastAsia="ru-RU" w:bidi="ru-RU"/>
        </w:rPr>
        <w:t>от</w:t>
      </w:r>
      <w:r w:rsidR="005E35A9">
        <w:rPr>
          <w:color w:val="000000"/>
          <w:sz w:val="24"/>
          <w:szCs w:val="24"/>
          <w:lang w:eastAsia="ru-RU" w:bidi="ru-RU"/>
        </w:rPr>
        <w:t xml:space="preserve"> 22.12.2022 № 264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слушанийпо проекту внесения изменений в Правила землепользования и застройки СП «</w:t>
      </w:r>
      <w:r w:rsidR="000B32BF">
        <w:rPr>
          <w:color w:val="000000"/>
          <w:sz w:val="24"/>
          <w:szCs w:val="24"/>
          <w:lang w:eastAsia="ru-RU" w:bidi="ru-RU"/>
        </w:rPr>
        <w:t>Деревня</w:t>
      </w:r>
      <w:r w:rsidR="005E35A9">
        <w:rPr>
          <w:color w:val="000000"/>
          <w:sz w:val="24"/>
          <w:szCs w:val="24"/>
          <w:lang w:eastAsia="ru-RU" w:bidi="ru-RU"/>
        </w:rPr>
        <w:t xml:space="preserve"> </w:t>
      </w:r>
      <w:r w:rsidR="00E70288">
        <w:rPr>
          <w:color w:val="000000"/>
          <w:sz w:val="24"/>
          <w:szCs w:val="24"/>
          <w:lang w:eastAsia="ru-RU" w:bidi="ru-RU"/>
        </w:rPr>
        <w:t>Бордуково</w:t>
      </w:r>
      <w:r w:rsidR="00F62BF4" w:rsidRPr="00D07B7E">
        <w:rPr>
          <w:color w:val="000000"/>
          <w:sz w:val="24"/>
          <w:szCs w:val="24"/>
          <w:lang w:eastAsia="ru-RU" w:bidi="ru-RU"/>
        </w:rPr>
        <w:t>», утвержденные решением районной Думы МР «Сухиничский район» от 26.02.2016 №</w:t>
      </w:r>
      <w:r w:rsidR="00E70288">
        <w:rPr>
          <w:color w:val="000000"/>
          <w:sz w:val="24"/>
          <w:szCs w:val="24"/>
          <w:lang w:eastAsia="ru-RU" w:bidi="ru-RU"/>
        </w:rPr>
        <w:t xml:space="preserve"> 82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D12F2C">
        <w:rPr>
          <w:color w:val="000000"/>
          <w:sz w:val="24"/>
          <w:szCs w:val="24"/>
          <w:lang w:eastAsia="ru-RU" w:bidi="ru-RU"/>
        </w:rPr>
        <w:t>3</w:t>
      </w:r>
      <w:r w:rsidR="00AA3082">
        <w:rPr>
          <w:color w:val="000000"/>
          <w:sz w:val="24"/>
          <w:szCs w:val="24"/>
          <w:lang w:eastAsia="ru-RU" w:bidi="ru-RU"/>
        </w:rPr>
        <w:t>декабря 2022 года</w:t>
      </w:r>
      <w:r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E70288">
        <w:rPr>
          <w:color w:val="000000"/>
          <w:sz w:val="24"/>
          <w:szCs w:val="24"/>
          <w:lang w:eastAsia="ru-RU" w:bidi="ru-RU"/>
        </w:rPr>
        <w:t>2</w:t>
      </w:r>
      <w:r w:rsidR="00D12F2C">
        <w:rPr>
          <w:color w:val="000000"/>
          <w:sz w:val="24"/>
          <w:szCs w:val="24"/>
          <w:lang w:eastAsia="ru-RU" w:bidi="ru-RU"/>
        </w:rPr>
        <w:t>5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C46FD1">
        <w:rPr>
          <w:color w:val="000000"/>
          <w:sz w:val="24"/>
          <w:szCs w:val="24"/>
          <w:lang w:eastAsia="ru-RU" w:bidi="ru-RU"/>
        </w:rPr>
        <w:t>3</w:t>
      </w:r>
      <w:r w:rsidRPr="00D07B7E">
        <w:rPr>
          <w:color w:val="000000"/>
          <w:sz w:val="24"/>
          <w:szCs w:val="24"/>
          <w:lang w:eastAsia="ru-RU" w:bidi="ru-RU"/>
        </w:rPr>
        <w:t xml:space="preserve"> гола.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проводиться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D12F2C">
        <w:rPr>
          <w:color w:val="000000"/>
          <w:sz w:val="24"/>
          <w:szCs w:val="24"/>
          <w:lang w:eastAsia="ru-RU" w:bidi="ru-RU"/>
        </w:rPr>
        <w:t>5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AA3082">
        <w:rPr>
          <w:color w:val="000000"/>
          <w:sz w:val="24"/>
          <w:szCs w:val="24"/>
          <w:lang w:eastAsia="ru-RU" w:bidi="ru-RU"/>
        </w:rPr>
        <w:t>3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года в </w:t>
      </w:r>
      <w:r w:rsidR="00D12F2C">
        <w:rPr>
          <w:color w:val="000000"/>
          <w:sz w:val="24"/>
          <w:szCs w:val="24"/>
          <w:lang w:eastAsia="ru-RU" w:bidi="ru-RU"/>
        </w:rPr>
        <w:t>10</w:t>
      </w:r>
      <w:r w:rsidR="00525D40" w:rsidRPr="00D07B7E">
        <w:rPr>
          <w:color w:val="000000"/>
          <w:sz w:val="24"/>
          <w:szCs w:val="24"/>
          <w:lang w:eastAsia="ru-RU" w:bidi="ru-RU"/>
        </w:rPr>
        <w:t>:00 по адресу: К</w:t>
      </w:r>
      <w:r w:rsidRPr="00D07B7E">
        <w:rPr>
          <w:color w:val="000000"/>
          <w:sz w:val="24"/>
          <w:szCs w:val="24"/>
          <w:lang w:eastAsia="ru-RU" w:bidi="ru-RU"/>
        </w:rPr>
        <w:t>алужская область, Сухиничский район.</w:t>
      </w:r>
      <w:r w:rsidR="00E70288">
        <w:rPr>
          <w:color w:val="000000"/>
          <w:sz w:val="24"/>
          <w:szCs w:val="24"/>
          <w:lang w:eastAsia="ru-RU" w:bidi="ru-RU"/>
        </w:rPr>
        <w:t>д. Бордуково</w:t>
      </w:r>
      <w:r w:rsidR="00B20BC8">
        <w:rPr>
          <w:color w:val="000000"/>
          <w:sz w:val="24"/>
          <w:szCs w:val="24"/>
          <w:lang w:eastAsia="ru-RU" w:bidi="ru-RU"/>
        </w:rPr>
        <w:t>, д.</w:t>
      </w:r>
      <w:r w:rsidR="00E70288">
        <w:rPr>
          <w:color w:val="000000"/>
          <w:sz w:val="24"/>
          <w:szCs w:val="24"/>
          <w:lang w:eastAsia="ru-RU" w:bidi="ru-RU"/>
        </w:rPr>
        <w:t>59</w:t>
      </w:r>
      <w:r w:rsidRPr="00D07B7E">
        <w:rPr>
          <w:color w:val="000000"/>
          <w:sz w:val="24"/>
          <w:szCs w:val="24"/>
          <w:lang w:eastAsia="ru-RU" w:bidi="ru-RU"/>
        </w:rPr>
        <w:t>, здание администрации СП “</w:t>
      </w:r>
      <w:r w:rsidR="000B32BF">
        <w:rPr>
          <w:color w:val="000000"/>
          <w:sz w:val="24"/>
          <w:szCs w:val="24"/>
          <w:lang w:eastAsia="ru-RU" w:bidi="ru-RU"/>
        </w:rPr>
        <w:t xml:space="preserve">Деревня </w:t>
      </w:r>
      <w:r w:rsidR="00E70288">
        <w:rPr>
          <w:color w:val="000000"/>
          <w:sz w:val="24"/>
          <w:szCs w:val="24"/>
          <w:lang w:eastAsia="ru-RU" w:bidi="ru-RU"/>
        </w:rPr>
        <w:t>Бордуково</w:t>
      </w:r>
      <w:r w:rsidRPr="00D07B7E">
        <w:rPr>
          <w:color w:val="000000"/>
          <w:sz w:val="24"/>
          <w:szCs w:val="24"/>
          <w:lang w:eastAsia="ru-RU" w:bidi="ru-RU"/>
        </w:rPr>
        <w:t>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>.1</w:t>
      </w:r>
      <w:r w:rsidR="00AA3082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>.20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 xml:space="preserve"> №</w:t>
      </w:r>
      <w:r w:rsidR="00AA3082">
        <w:rPr>
          <w:color w:val="000000"/>
          <w:sz w:val="24"/>
          <w:szCs w:val="24"/>
          <w:lang w:eastAsia="ru-RU" w:bidi="ru-RU"/>
        </w:rPr>
        <w:t>247</w:t>
      </w:r>
      <w:r w:rsidRPr="00D07B7E">
        <w:rPr>
          <w:color w:val="000000"/>
          <w:sz w:val="24"/>
          <w:szCs w:val="24"/>
          <w:lang w:eastAsia="ru-RU" w:bidi="ru-RU"/>
        </w:rPr>
        <w:t>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r w:rsidR="00AA3082" w:rsidRPr="00AA3082">
        <w:t>https://suxinichi-r40.gosweb.gosuslugi.ru/</w:t>
      </w:r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 xml:space="preserve">на, д. 56а, кабинет архитектора, на информационном стенде по адресу: Калужская область, Сухиничский район, </w:t>
      </w:r>
      <w:r w:rsidR="00C47D05">
        <w:rPr>
          <w:color w:val="000000"/>
          <w:sz w:val="24"/>
          <w:szCs w:val="24"/>
          <w:lang w:eastAsia="ru-RU" w:bidi="ru-RU"/>
        </w:rPr>
        <w:t>д</w:t>
      </w:r>
      <w:r w:rsidR="00AA3082">
        <w:rPr>
          <w:color w:val="000000"/>
          <w:sz w:val="24"/>
          <w:szCs w:val="24"/>
          <w:lang w:eastAsia="ru-RU" w:bidi="ru-RU"/>
        </w:rPr>
        <w:t xml:space="preserve">. </w:t>
      </w:r>
      <w:r w:rsidR="00E70288">
        <w:rPr>
          <w:color w:val="000000"/>
          <w:sz w:val="24"/>
          <w:szCs w:val="24"/>
          <w:lang w:eastAsia="ru-RU" w:bidi="ru-RU"/>
        </w:rPr>
        <w:t>Бордуково</w:t>
      </w:r>
      <w:r w:rsidR="00AA3082">
        <w:rPr>
          <w:color w:val="000000"/>
          <w:sz w:val="24"/>
          <w:szCs w:val="24"/>
          <w:lang w:eastAsia="ru-RU" w:bidi="ru-RU"/>
        </w:rPr>
        <w:t>, д.</w:t>
      </w:r>
      <w:r w:rsidR="00E70288">
        <w:rPr>
          <w:color w:val="000000"/>
          <w:sz w:val="24"/>
          <w:szCs w:val="24"/>
          <w:lang w:eastAsia="ru-RU" w:bidi="ru-RU"/>
        </w:rPr>
        <w:t>59</w:t>
      </w:r>
      <w:r w:rsidRPr="00D07B7E">
        <w:rPr>
          <w:color w:val="000000"/>
          <w:sz w:val="24"/>
          <w:szCs w:val="24"/>
          <w:lang w:eastAsia="ru-RU" w:bidi="ru-RU"/>
        </w:rPr>
        <w:t xml:space="preserve"> в здании администрации СП “</w:t>
      </w:r>
      <w:r w:rsidR="00A319A7">
        <w:rPr>
          <w:color w:val="000000"/>
          <w:sz w:val="24"/>
          <w:szCs w:val="24"/>
          <w:lang w:eastAsia="ru-RU" w:bidi="ru-RU"/>
        </w:rPr>
        <w:t>Деревня</w:t>
      </w:r>
      <w:r w:rsidR="00E70288">
        <w:rPr>
          <w:color w:val="000000"/>
          <w:sz w:val="24"/>
          <w:szCs w:val="24"/>
          <w:lang w:eastAsia="ru-RU" w:bidi="ru-RU"/>
        </w:rPr>
        <w:t>Бордуково</w:t>
      </w:r>
      <w:r w:rsidRPr="00D07B7E">
        <w:rPr>
          <w:color w:val="000000"/>
          <w:sz w:val="24"/>
          <w:szCs w:val="24"/>
          <w:lang w:eastAsia="ru-RU" w:bidi="ru-RU"/>
        </w:rPr>
        <w:t>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D12F2C">
        <w:rPr>
          <w:b/>
          <w:color w:val="000000"/>
          <w:sz w:val="24"/>
          <w:szCs w:val="24"/>
          <w:lang w:eastAsia="ru-RU" w:bidi="ru-RU"/>
        </w:rPr>
        <w:t>3</w:t>
      </w:r>
      <w:r w:rsidR="00A319A7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12.2022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 по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D12F2C">
        <w:rPr>
          <w:b/>
          <w:color w:val="000000"/>
          <w:sz w:val="24"/>
          <w:szCs w:val="24"/>
          <w:lang w:eastAsia="ru-RU" w:bidi="ru-RU"/>
        </w:rPr>
        <w:t>4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</w:t>
      </w:r>
      <w:r w:rsidR="00AA3082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color w:val="000000"/>
          <w:sz w:val="24"/>
          <w:szCs w:val="24"/>
          <w:lang w:eastAsia="ru-RU" w:bidi="ru-RU"/>
        </w:rPr>
        <w:t>.Консультации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DC18B6">
        <w:rPr>
          <w:color w:val="000000"/>
          <w:sz w:val="24"/>
          <w:szCs w:val="24"/>
          <w:lang w:eastAsia="ru-RU" w:bidi="ru-RU"/>
        </w:rPr>
        <w:t>2</w:t>
      </w:r>
      <w:r w:rsidR="00D12F2C">
        <w:rPr>
          <w:color w:val="000000"/>
          <w:sz w:val="24"/>
          <w:szCs w:val="24"/>
          <w:lang w:eastAsia="ru-RU" w:bidi="ru-RU"/>
        </w:rPr>
        <w:t>3</w:t>
      </w:r>
      <w:r w:rsidR="00DC18B6">
        <w:rPr>
          <w:color w:val="000000"/>
          <w:sz w:val="24"/>
          <w:szCs w:val="24"/>
          <w:lang w:eastAsia="ru-RU" w:bidi="ru-RU"/>
        </w:rPr>
        <w:t>.12.2022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077688">
        <w:rPr>
          <w:color w:val="000000"/>
          <w:sz w:val="24"/>
          <w:szCs w:val="24"/>
          <w:lang w:eastAsia="ru-RU" w:bidi="ru-RU"/>
        </w:rPr>
        <w:t>2</w:t>
      </w:r>
      <w:r w:rsidR="00D12F2C">
        <w:rPr>
          <w:color w:val="000000"/>
          <w:sz w:val="24"/>
          <w:szCs w:val="24"/>
          <w:lang w:eastAsia="ru-RU" w:bidi="ru-RU"/>
        </w:rPr>
        <w:t>5</w:t>
      </w:r>
      <w:bookmarkStart w:id="0" w:name="_GoBack"/>
      <w:bookmarkEnd w:id="0"/>
      <w:r w:rsidR="00DC18B6">
        <w:rPr>
          <w:color w:val="000000"/>
          <w:sz w:val="24"/>
          <w:szCs w:val="24"/>
          <w:lang w:eastAsia="ru-RU" w:bidi="ru-RU"/>
        </w:rPr>
        <w:t>.01.2023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>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6581D"/>
    <w:rsid w:val="000743F7"/>
    <w:rsid w:val="00077688"/>
    <w:rsid w:val="000B32BF"/>
    <w:rsid w:val="000F2741"/>
    <w:rsid w:val="0010462A"/>
    <w:rsid w:val="00123F6B"/>
    <w:rsid w:val="00166B36"/>
    <w:rsid w:val="001962BC"/>
    <w:rsid w:val="001A3BC3"/>
    <w:rsid w:val="00231FE7"/>
    <w:rsid w:val="00233E93"/>
    <w:rsid w:val="00275E8C"/>
    <w:rsid w:val="0029111D"/>
    <w:rsid w:val="002B7D47"/>
    <w:rsid w:val="002C0155"/>
    <w:rsid w:val="002D3514"/>
    <w:rsid w:val="00333E52"/>
    <w:rsid w:val="0034750C"/>
    <w:rsid w:val="00382F88"/>
    <w:rsid w:val="003E32DB"/>
    <w:rsid w:val="00525D40"/>
    <w:rsid w:val="0055663D"/>
    <w:rsid w:val="005E35A9"/>
    <w:rsid w:val="00606698"/>
    <w:rsid w:val="00675A16"/>
    <w:rsid w:val="00735795"/>
    <w:rsid w:val="0075695F"/>
    <w:rsid w:val="007630DC"/>
    <w:rsid w:val="00763C87"/>
    <w:rsid w:val="007827CA"/>
    <w:rsid w:val="00790684"/>
    <w:rsid w:val="007913D0"/>
    <w:rsid w:val="007D4D73"/>
    <w:rsid w:val="0082028A"/>
    <w:rsid w:val="00823038"/>
    <w:rsid w:val="00837888"/>
    <w:rsid w:val="008577D7"/>
    <w:rsid w:val="008A1113"/>
    <w:rsid w:val="008D5585"/>
    <w:rsid w:val="00945F22"/>
    <w:rsid w:val="00960A41"/>
    <w:rsid w:val="00962D0D"/>
    <w:rsid w:val="009670F7"/>
    <w:rsid w:val="009A0DDB"/>
    <w:rsid w:val="009B252E"/>
    <w:rsid w:val="009B434B"/>
    <w:rsid w:val="009E6B2C"/>
    <w:rsid w:val="00A319A7"/>
    <w:rsid w:val="00A41A40"/>
    <w:rsid w:val="00A64928"/>
    <w:rsid w:val="00AA3082"/>
    <w:rsid w:val="00AC1C83"/>
    <w:rsid w:val="00AD4F10"/>
    <w:rsid w:val="00AD67D4"/>
    <w:rsid w:val="00B02FD7"/>
    <w:rsid w:val="00B06B08"/>
    <w:rsid w:val="00B20BC8"/>
    <w:rsid w:val="00B60768"/>
    <w:rsid w:val="00B66E40"/>
    <w:rsid w:val="00B70009"/>
    <w:rsid w:val="00BB5D67"/>
    <w:rsid w:val="00BE3C81"/>
    <w:rsid w:val="00BF1857"/>
    <w:rsid w:val="00C06B37"/>
    <w:rsid w:val="00C46FD1"/>
    <w:rsid w:val="00C47D05"/>
    <w:rsid w:val="00C548C1"/>
    <w:rsid w:val="00CA627C"/>
    <w:rsid w:val="00CA782E"/>
    <w:rsid w:val="00CC5C16"/>
    <w:rsid w:val="00D07B7E"/>
    <w:rsid w:val="00D12F2C"/>
    <w:rsid w:val="00D17471"/>
    <w:rsid w:val="00D2433E"/>
    <w:rsid w:val="00D43FB9"/>
    <w:rsid w:val="00D544BF"/>
    <w:rsid w:val="00D56684"/>
    <w:rsid w:val="00DC18B6"/>
    <w:rsid w:val="00DF1EEC"/>
    <w:rsid w:val="00E345E9"/>
    <w:rsid w:val="00E35A24"/>
    <w:rsid w:val="00E442EB"/>
    <w:rsid w:val="00E70288"/>
    <w:rsid w:val="00E81542"/>
    <w:rsid w:val="00E9641A"/>
    <w:rsid w:val="00E96C9B"/>
    <w:rsid w:val="00EA0212"/>
    <w:rsid w:val="00EB793E"/>
    <w:rsid w:val="00F62BF4"/>
    <w:rsid w:val="00F70562"/>
    <w:rsid w:val="00F84110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xinichi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6617-61AF-4E21-BDE0-D4EB4532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2022-12-20T13:19:00Z</cp:lastPrinted>
  <dcterms:created xsi:type="dcterms:W3CDTF">2022-12-16T08:54:00Z</dcterms:created>
  <dcterms:modified xsi:type="dcterms:W3CDTF">2022-12-21T13:41:00Z</dcterms:modified>
</cp:coreProperties>
</file>