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960514" w:rsidRPr="00960514" w:rsidRDefault="00960514" w:rsidP="00063B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4F94" w:rsidRPr="00632492" w:rsidRDefault="00DA026D" w:rsidP="00063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Оценка</w:t>
      </w:r>
    </w:p>
    <w:p w:rsidR="00AA2083" w:rsidRPr="00AA2083" w:rsidRDefault="00063B64" w:rsidP="00AA2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р</w:t>
      </w:r>
      <w:r w:rsidR="00DA026D" w:rsidRPr="00632492">
        <w:rPr>
          <w:rFonts w:ascii="Times New Roman" w:hAnsi="Times New Roman" w:cs="Times New Roman"/>
          <w:sz w:val="26"/>
          <w:szCs w:val="26"/>
        </w:rPr>
        <w:t xml:space="preserve">езультатов реализации муниципальной </w:t>
      </w:r>
      <w:r w:rsidR="00C56042" w:rsidRPr="00632492">
        <w:rPr>
          <w:rFonts w:ascii="Times New Roman" w:hAnsi="Times New Roman" w:cs="Times New Roman"/>
          <w:sz w:val="26"/>
          <w:szCs w:val="26"/>
        </w:rPr>
        <w:t>программы «</w:t>
      </w:r>
      <w:r w:rsidR="00AA2083" w:rsidRPr="00AA2083">
        <w:rPr>
          <w:rFonts w:ascii="Times New Roman" w:eastAsia="Calibri" w:hAnsi="Times New Roman" w:cs="Times New Roman"/>
          <w:b/>
          <w:sz w:val="26"/>
          <w:szCs w:val="26"/>
        </w:rPr>
        <w:t>Поддержка и развитие транспортного обслуживания населения</w:t>
      </w:r>
    </w:p>
    <w:p w:rsidR="00DA026D" w:rsidRPr="00632492" w:rsidRDefault="00AA2083" w:rsidP="00AA2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083">
        <w:rPr>
          <w:rFonts w:ascii="Times New Roman" w:eastAsia="Calibri" w:hAnsi="Times New Roman" w:cs="Times New Roman"/>
          <w:b/>
          <w:sz w:val="26"/>
          <w:szCs w:val="26"/>
        </w:rPr>
        <w:t xml:space="preserve">Сухиничского </w:t>
      </w:r>
      <w:r w:rsidR="00C56042" w:rsidRPr="00AA2083">
        <w:rPr>
          <w:rFonts w:ascii="Times New Roman" w:eastAsia="Calibri" w:hAnsi="Times New Roman" w:cs="Times New Roman"/>
          <w:b/>
          <w:sz w:val="26"/>
          <w:szCs w:val="26"/>
        </w:rPr>
        <w:t>района в</w:t>
      </w:r>
      <w:r w:rsidRPr="00AA2083">
        <w:rPr>
          <w:rFonts w:ascii="Times New Roman" w:eastAsia="Calibri" w:hAnsi="Times New Roman" w:cs="Times New Roman"/>
          <w:b/>
          <w:sz w:val="26"/>
          <w:szCs w:val="26"/>
        </w:rPr>
        <w:t xml:space="preserve"> 2017-2021 годах</w:t>
      </w:r>
      <w:r w:rsidR="00F71F47" w:rsidRPr="00632492">
        <w:rPr>
          <w:rFonts w:ascii="Times New Roman" w:hAnsi="Times New Roman" w:cs="Times New Roman"/>
          <w:b/>
          <w:sz w:val="26"/>
          <w:szCs w:val="26"/>
        </w:rPr>
        <w:t>»</w:t>
      </w:r>
      <w:r w:rsidR="008667F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56042" w:rsidRPr="00632492">
        <w:rPr>
          <w:rFonts w:ascii="Times New Roman" w:hAnsi="Times New Roman" w:cs="Times New Roman"/>
          <w:sz w:val="26"/>
          <w:szCs w:val="26"/>
        </w:rPr>
        <w:t>за 20</w:t>
      </w:r>
      <w:r w:rsidR="003215BB">
        <w:rPr>
          <w:rFonts w:ascii="Times New Roman" w:hAnsi="Times New Roman" w:cs="Times New Roman"/>
          <w:sz w:val="26"/>
          <w:szCs w:val="26"/>
        </w:rPr>
        <w:t>2</w:t>
      </w:r>
      <w:r w:rsidR="007C6BD7">
        <w:rPr>
          <w:rFonts w:ascii="Times New Roman" w:hAnsi="Times New Roman" w:cs="Times New Roman"/>
          <w:sz w:val="26"/>
          <w:szCs w:val="26"/>
        </w:rPr>
        <w:t>1</w:t>
      </w:r>
      <w:r w:rsidR="00DA026D" w:rsidRPr="00632492">
        <w:rPr>
          <w:rFonts w:ascii="Times New Roman" w:hAnsi="Times New Roman" w:cs="Times New Roman"/>
          <w:sz w:val="26"/>
          <w:szCs w:val="26"/>
        </w:rPr>
        <w:t xml:space="preserve"> год</w:t>
      </w:r>
      <w:r w:rsidR="00063B64" w:rsidRPr="00632492">
        <w:rPr>
          <w:rFonts w:ascii="Times New Roman" w:hAnsi="Times New Roman" w:cs="Times New Roman"/>
          <w:sz w:val="26"/>
          <w:szCs w:val="26"/>
        </w:rPr>
        <w:t>.</w:t>
      </w:r>
    </w:p>
    <w:p w:rsidR="00063B64" w:rsidRPr="00632492" w:rsidRDefault="00063B64" w:rsidP="0006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668"/>
        <w:gridCol w:w="1476"/>
        <w:gridCol w:w="1572"/>
        <w:gridCol w:w="1494"/>
      </w:tblGrid>
      <w:tr w:rsidR="00DA026D" w:rsidRPr="00632492" w:rsidTr="00063B64">
        <w:tc>
          <w:tcPr>
            <w:tcW w:w="392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126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668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6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1572" w:type="dxa"/>
          </w:tcPr>
          <w:p w:rsidR="00DA026D" w:rsidRPr="00632492" w:rsidRDefault="00DA026D" w:rsidP="007F3173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Планируемое значение показателя на 20</w:t>
            </w:r>
            <w:r w:rsidR="00A0305A">
              <w:rPr>
                <w:rFonts w:ascii="Times New Roman" w:hAnsi="Times New Roman" w:cs="Times New Roman"/>
              </w:rPr>
              <w:t>2</w:t>
            </w:r>
            <w:r w:rsidR="007F3173">
              <w:rPr>
                <w:rFonts w:ascii="Times New Roman" w:hAnsi="Times New Roman" w:cs="Times New Roman"/>
              </w:rPr>
              <w:t>1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94" w:type="dxa"/>
          </w:tcPr>
          <w:p w:rsidR="00DA026D" w:rsidRPr="00632492" w:rsidRDefault="00DA026D" w:rsidP="007F3173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A0305A">
              <w:rPr>
                <w:rFonts w:ascii="Times New Roman" w:hAnsi="Times New Roman" w:cs="Times New Roman"/>
              </w:rPr>
              <w:t>2</w:t>
            </w:r>
            <w:r w:rsidR="007F3173">
              <w:rPr>
                <w:rFonts w:ascii="Times New Roman" w:hAnsi="Times New Roman" w:cs="Times New Roman"/>
              </w:rPr>
              <w:t>1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</w:tr>
      <w:tr w:rsidR="007A784B" w:rsidRPr="00632492" w:rsidTr="007A784B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784B" w:rsidRPr="00632492" w:rsidRDefault="007A784B" w:rsidP="00D85BAA">
            <w:pPr>
              <w:jc w:val="both"/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Организация и развитие перевозок пассажиров автомобильным транспортом по социально значимым маршрутам между поселениями Сухиничского района, по межмуниципальным маршрут</w:t>
            </w:r>
            <w:r w:rsidR="001B0649">
              <w:rPr>
                <w:rFonts w:ascii="Times New Roman" w:hAnsi="Times New Roman" w:cs="Times New Roman"/>
              </w:rPr>
              <w:t>ам в пределах Калужской области</w:t>
            </w: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Количество социально-значимых автобусных маршрутов общего пользования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7A784B" w:rsidP="00063B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2" w:type="dxa"/>
            <w:vAlign w:val="center"/>
          </w:tcPr>
          <w:p w:rsidR="007A784B" w:rsidRPr="00632492" w:rsidRDefault="00CA2C97" w:rsidP="00063B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:rsidR="007A784B" w:rsidRPr="00632492" w:rsidRDefault="00CA2C97" w:rsidP="007A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784B" w:rsidRPr="00632492" w:rsidTr="007A784B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Регулярность движения  автобусов по маршрутам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vAlign w:val="center"/>
          </w:tcPr>
          <w:p w:rsidR="007A784B" w:rsidRPr="00632492" w:rsidRDefault="007A784B" w:rsidP="00777D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77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72" w:type="dxa"/>
            <w:vAlign w:val="center"/>
          </w:tcPr>
          <w:p w:rsidR="007A784B" w:rsidRPr="00632492" w:rsidRDefault="00777D6A" w:rsidP="00063B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494" w:type="dxa"/>
            <w:vAlign w:val="center"/>
          </w:tcPr>
          <w:p w:rsidR="007A784B" w:rsidRPr="00632492" w:rsidRDefault="00777D6A" w:rsidP="007A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7A784B" w:rsidRPr="00632492" w:rsidTr="00B56ED5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Количество приобретенных автобусов за счет бюджетных средств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vAlign w:val="center"/>
          </w:tcPr>
          <w:p w:rsidR="007A784B" w:rsidRPr="00632492" w:rsidRDefault="00512454" w:rsidP="00B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4B" w:rsidRPr="00632492" w:rsidTr="00512454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Оснащение муниципального пассажирского транспорта общего пользования спутниковой навигационной системой ГЛОНАСС/GPS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vAlign w:val="center"/>
          </w:tcPr>
          <w:p w:rsidR="007A784B" w:rsidRPr="00632492" w:rsidRDefault="00512454" w:rsidP="0051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B64" w:rsidRPr="00632492" w:rsidRDefault="00063B64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B64" w:rsidRPr="00632492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F1258"/>
    <w:rsid w:val="00222B9F"/>
    <w:rsid w:val="00257FAF"/>
    <w:rsid w:val="00262BD3"/>
    <w:rsid w:val="002712D5"/>
    <w:rsid w:val="00294F94"/>
    <w:rsid w:val="002A4CB8"/>
    <w:rsid w:val="002D1EF2"/>
    <w:rsid w:val="0030603F"/>
    <w:rsid w:val="0030679B"/>
    <w:rsid w:val="003215BB"/>
    <w:rsid w:val="0033504B"/>
    <w:rsid w:val="00377359"/>
    <w:rsid w:val="003E68E2"/>
    <w:rsid w:val="00443FC5"/>
    <w:rsid w:val="004545FC"/>
    <w:rsid w:val="004551C7"/>
    <w:rsid w:val="004C359B"/>
    <w:rsid w:val="004D2F40"/>
    <w:rsid w:val="00512454"/>
    <w:rsid w:val="005637A1"/>
    <w:rsid w:val="005F6A7D"/>
    <w:rsid w:val="0061644E"/>
    <w:rsid w:val="00632492"/>
    <w:rsid w:val="00635CE0"/>
    <w:rsid w:val="00671D7A"/>
    <w:rsid w:val="00687040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667F0"/>
    <w:rsid w:val="00897521"/>
    <w:rsid w:val="008B3DE5"/>
    <w:rsid w:val="008D2932"/>
    <w:rsid w:val="008E47BE"/>
    <w:rsid w:val="008F573B"/>
    <w:rsid w:val="00920A74"/>
    <w:rsid w:val="009408A6"/>
    <w:rsid w:val="00960514"/>
    <w:rsid w:val="009A3FB4"/>
    <w:rsid w:val="009C298D"/>
    <w:rsid w:val="009E5047"/>
    <w:rsid w:val="00A0305A"/>
    <w:rsid w:val="00AA2083"/>
    <w:rsid w:val="00AC7DEC"/>
    <w:rsid w:val="00B3032B"/>
    <w:rsid w:val="00B56ED5"/>
    <w:rsid w:val="00B84E32"/>
    <w:rsid w:val="00B86BC9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95B43"/>
    <w:rsid w:val="00CA2C97"/>
    <w:rsid w:val="00CC3CCA"/>
    <w:rsid w:val="00D121F3"/>
    <w:rsid w:val="00D1232D"/>
    <w:rsid w:val="00D16751"/>
    <w:rsid w:val="00D4559A"/>
    <w:rsid w:val="00D53216"/>
    <w:rsid w:val="00D85BAA"/>
    <w:rsid w:val="00DA026D"/>
    <w:rsid w:val="00DF51A3"/>
    <w:rsid w:val="00E10826"/>
    <w:rsid w:val="00E26C4C"/>
    <w:rsid w:val="00E42600"/>
    <w:rsid w:val="00E43E58"/>
    <w:rsid w:val="00E47642"/>
    <w:rsid w:val="00E9053B"/>
    <w:rsid w:val="00E91EF8"/>
    <w:rsid w:val="00EB43AB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664B"/>
  <w15:docId w15:val="{0017E5A8-F711-4F40-9608-AD35736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0F76-8E05-4AC2-BD0B-395A320F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2022-05-26T12:55:00Z</dcterms:created>
  <dcterms:modified xsi:type="dcterms:W3CDTF">2022-05-26T12:57:00Z</dcterms:modified>
</cp:coreProperties>
</file>