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F61CA0" w:rsidRDefault="002E575F" w:rsidP="002111BB">
      <w:pPr>
        <w:pStyle w:val="ConsPlusNormal"/>
        <w:jc w:val="right"/>
        <w:rPr>
          <w:rFonts w:ascii="Arial" w:hAnsi="Arial" w:cs="Arial"/>
          <w:szCs w:val="22"/>
        </w:rPr>
      </w:pPr>
      <w:bookmarkStart w:id="0" w:name="_GoBack"/>
      <w:bookmarkEnd w:id="0"/>
    </w:p>
    <w:p w:rsidR="002E575F" w:rsidRPr="00F61CA0" w:rsidRDefault="002E575F" w:rsidP="002E575F">
      <w:pPr>
        <w:spacing w:line="276" w:lineRule="auto"/>
        <w:jc w:val="center"/>
        <w:rPr>
          <w:rFonts w:cs="Arial"/>
          <w:noProof/>
          <w:sz w:val="22"/>
          <w:szCs w:val="22"/>
        </w:rPr>
      </w:pPr>
    </w:p>
    <w:p w:rsidR="005D0838" w:rsidRPr="00F61CA0" w:rsidRDefault="005D0838" w:rsidP="005D0838">
      <w:pPr>
        <w:jc w:val="center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Администрация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</w:p>
    <w:p w:rsidR="005D0838" w:rsidRPr="00F61CA0" w:rsidRDefault="005D0838" w:rsidP="005D0838">
      <w:pPr>
        <w:jc w:val="center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</w:t>
      </w:r>
    </w:p>
    <w:p w:rsidR="005D0838" w:rsidRPr="00F61CA0" w:rsidRDefault="005D0838" w:rsidP="005D0838">
      <w:pPr>
        <w:jc w:val="center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Сухиничский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район</w:t>
      </w:r>
    </w:p>
    <w:p w:rsidR="005D0838" w:rsidRPr="00F61CA0" w:rsidRDefault="005D0838" w:rsidP="005D0838">
      <w:pPr>
        <w:jc w:val="center"/>
        <w:rPr>
          <w:rFonts w:cs="Arial"/>
          <w:b/>
          <w:sz w:val="22"/>
          <w:szCs w:val="22"/>
        </w:rPr>
      </w:pPr>
      <w:r w:rsidRPr="00F61CA0">
        <w:rPr>
          <w:rFonts w:cs="Arial"/>
          <w:b/>
          <w:sz w:val="22"/>
          <w:szCs w:val="22"/>
        </w:rPr>
        <w:t>Калужская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область</w:t>
      </w:r>
    </w:p>
    <w:p w:rsidR="002E575F" w:rsidRPr="00F61CA0" w:rsidRDefault="002E575F" w:rsidP="005D0838">
      <w:pPr>
        <w:jc w:val="center"/>
        <w:rPr>
          <w:rFonts w:cs="Arial"/>
          <w:b/>
          <w:sz w:val="22"/>
          <w:szCs w:val="22"/>
        </w:rPr>
      </w:pPr>
      <w:r w:rsidRPr="00F61CA0">
        <w:rPr>
          <w:rFonts w:cs="Arial"/>
          <w:b/>
          <w:sz w:val="22"/>
          <w:szCs w:val="22"/>
        </w:rPr>
        <w:t>ПОСТАНОВЛЕНИЕ</w:t>
      </w:r>
    </w:p>
    <w:p w:rsidR="002E575F" w:rsidRPr="00F61CA0" w:rsidRDefault="002E575F" w:rsidP="002E575F">
      <w:pPr>
        <w:jc w:val="center"/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F61CA0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F61CA0" w:rsidRDefault="00A02C57" w:rsidP="005D0838">
            <w:pPr>
              <w:ind w:firstLine="0"/>
              <w:rPr>
                <w:rFonts w:cs="Arial"/>
                <w:b/>
                <w:sz w:val="22"/>
                <w:szCs w:val="22"/>
              </w:rPr>
            </w:pPr>
            <w:r w:rsidRPr="00F61CA0">
              <w:rPr>
                <w:rFonts w:cs="Arial"/>
                <w:sz w:val="22"/>
                <w:szCs w:val="22"/>
              </w:rPr>
              <w:t>от</w:t>
            </w:r>
            <w:r w:rsidR="00F61CA0">
              <w:rPr>
                <w:rFonts w:cs="Arial"/>
                <w:sz w:val="22"/>
                <w:szCs w:val="22"/>
              </w:rPr>
              <w:t xml:space="preserve"> </w:t>
            </w:r>
            <w:r w:rsidRPr="00F61CA0">
              <w:rPr>
                <w:rFonts w:cs="Arial"/>
                <w:sz w:val="22"/>
                <w:szCs w:val="22"/>
              </w:rPr>
              <w:t>14.12.2023г.</w:t>
            </w:r>
            <w:r w:rsidR="00F61CA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E575F" w:rsidRPr="00F61CA0" w:rsidRDefault="002E575F" w:rsidP="009121A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:rsidR="002E575F" w:rsidRPr="00F61CA0" w:rsidRDefault="00F61CA0" w:rsidP="009121A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</w:t>
            </w:r>
            <w:r w:rsidR="00A02C57" w:rsidRPr="00F61CA0">
              <w:rPr>
                <w:rFonts w:cs="Arial"/>
                <w:sz w:val="22"/>
                <w:szCs w:val="22"/>
              </w:rPr>
              <w:t>№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02C57" w:rsidRPr="00F61CA0">
              <w:rPr>
                <w:rFonts w:cs="Arial"/>
                <w:sz w:val="22"/>
                <w:szCs w:val="22"/>
              </w:rPr>
              <w:t>31</w:t>
            </w:r>
          </w:p>
        </w:tc>
      </w:tr>
      <w:tr w:rsidR="002E575F" w:rsidRPr="00F61CA0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F61CA0" w:rsidRDefault="002E575F" w:rsidP="009121A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75F" w:rsidRPr="00F61CA0" w:rsidRDefault="002E575F" w:rsidP="009121A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2E575F" w:rsidRPr="00F61CA0" w:rsidRDefault="002E575F" w:rsidP="009121A2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743C4" w:rsidRDefault="00794553" w:rsidP="00F61CA0">
      <w:pPr>
        <w:pStyle w:val="ConsPlusNormal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61CA0">
        <w:rPr>
          <w:rFonts w:ascii="Arial" w:hAnsi="Arial" w:cs="Arial"/>
          <w:b/>
          <w:bCs/>
          <w:kern w:val="28"/>
          <w:sz w:val="32"/>
          <w:szCs w:val="32"/>
        </w:rPr>
        <w:t>Об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утверждении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Программы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профилактики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рисков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причинения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вреда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(ущерба)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охраняемым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законом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ценностям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при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осуществлении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муниципального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контроля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в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сфере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благоустройства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на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территории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сельского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поселения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A02C57" w:rsidRPr="00F61CA0">
        <w:rPr>
          <w:rFonts w:ascii="Arial" w:hAnsi="Arial" w:cs="Arial"/>
          <w:b/>
          <w:bCs/>
          <w:kern w:val="28"/>
          <w:sz w:val="32"/>
          <w:szCs w:val="32"/>
        </w:rPr>
        <w:t>Деревня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A02C57" w:rsidRPr="00F61CA0">
        <w:rPr>
          <w:rFonts w:ascii="Arial" w:hAnsi="Arial" w:cs="Arial"/>
          <w:b/>
          <w:bCs/>
          <w:kern w:val="28"/>
          <w:sz w:val="32"/>
          <w:szCs w:val="32"/>
        </w:rPr>
        <w:t>Субботники</w:t>
      </w:r>
      <w:r w:rsidRPr="00F61CA0">
        <w:rPr>
          <w:rFonts w:ascii="Arial" w:hAnsi="Arial" w:cs="Arial"/>
          <w:b/>
          <w:bCs/>
          <w:kern w:val="28"/>
          <w:sz w:val="32"/>
          <w:szCs w:val="32"/>
        </w:rPr>
        <w:t>»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A14012" w:rsidRPr="00F61CA0">
        <w:rPr>
          <w:rFonts w:ascii="Arial" w:hAnsi="Arial" w:cs="Arial"/>
          <w:b/>
          <w:bCs/>
          <w:kern w:val="28"/>
          <w:sz w:val="32"/>
          <w:szCs w:val="32"/>
        </w:rPr>
        <w:t>на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A14012" w:rsidRPr="00F61CA0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7B7B42" w:rsidRPr="00F61CA0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A14012" w:rsidRPr="00F61CA0">
        <w:rPr>
          <w:rFonts w:ascii="Arial" w:hAnsi="Arial" w:cs="Arial"/>
          <w:b/>
          <w:bCs/>
          <w:kern w:val="28"/>
          <w:sz w:val="32"/>
          <w:szCs w:val="32"/>
        </w:rPr>
        <w:t>год</w:t>
      </w:r>
      <w:r w:rsidR="00F61CA0" w:rsidRPr="00F61CA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F61CA0" w:rsidRDefault="00F61CA0" w:rsidP="00F61CA0">
      <w:pPr>
        <w:pStyle w:val="ConsPlusNormal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61CA0" w:rsidRPr="00F61CA0" w:rsidRDefault="00F61CA0" w:rsidP="00F61CA0">
      <w:pPr>
        <w:pStyle w:val="ConsPlusNormal"/>
        <w:jc w:val="center"/>
      </w:pPr>
    </w:p>
    <w:p w:rsidR="009121A2" w:rsidRPr="00F61CA0" w:rsidRDefault="00F61CA0" w:rsidP="00CF16DF">
      <w:pPr>
        <w:pStyle w:val="ConsPlusNormal"/>
        <w:spacing w:line="276" w:lineRule="auto"/>
        <w:ind w:firstLine="5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Руководствуясь</w:t>
      </w:r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Федеральным</w:t>
      </w:r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законом</w:t>
      </w:r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от</w:t>
      </w:r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06.10.2003</w:t>
      </w:r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N</w:t>
      </w:r>
      <w:r>
        <w:rPr>
          <w:rFonts w:ascii="Arial" w:hAnsi="Arial" w:cs="Arial"/>
          <w:color w:val="000000"/>
          <w:szCs w:val="22"/>
        </w:rPr>
        <w:t xml:space="preserve"> </w:t>
      </w:r>
      <w:hyperlink r:id="rId5" w:tooltip="от 06.10.2003 г. № 131-ФЗ" w:history="1">
        <w:r w:rsidR="006E14CB" w:rsidRPr="00F61CA0">
          <w:rPr>
            <w:rStyle w:val="a5"/>
            <w:rFonts w:ascii="Arial" w:hAnsi="Arial" w:cs="Arial"/>
            <w:szCs w:val="22"/>
          </w:rPr>
          <w:t>131-ФЗ</w:t>
        </w:r>
      </w:hyperlink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"</w:t>
      </w:r>
      <w:hyperlink r:id="rId6" w:tooltip="Об общих принципах организации местного самоуправления в Российской" w:history="1">
        <w:r w:rsidR="006E14CB" w:rsidRPr="00F61CA0">
          <w:rPr>
            <w:rStyle w:val="a5"/>
            <w:rFonts w:ascii="Arial" w:hAnsi="Arial" w:cs="Arial"/>
            <w:szCs w:val="22"/>
          </w:rPr>
          <w:t>Об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6E14CB" w:rsidRPr="00F61CA0">
          <w:rPr>
            <w:rStyle w:val="a5"/>
            <w:rFonts w:ascii="Arial" w:hAnsi="Arial" w:cs="Arial"/>
            <w:szCs w:val="22"/>
          </w:rPr>
          <w:t>общих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6E14CB" w:rsidRPr="00F61CA0">
          <w:rPr>
            <w:rStyle w:val="a5"/>
            <w:rFonts w:ascii="Arial" w:hAnsi="Arial" w:cs="Arial"/>
            <w:szCs w:val="22"/>
          </w:rPr>
          <w:t>принципах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6E14CB" w:rsidRPr="00F61CA0">
          <w:rPr>
            <w:rStyle w:val="a5"/>
            <w:rFonts w:ascii="Arial" w:hAnsi="Arial" w:cs="Arial"/>
            <w:szCs w:val="22"/>
          </w:rPr>
          <w:t>организации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6E14CB" w:rsidRPr="00F61CA0">
          <w:rPr>
            <w:rStyle w:val="a5"/>
            <w:rFonts w:ascii="Arial" w:hAnsi="Arial" w:cs="Arial"/>
            <w:szCs w:val="22"/>
          </w:rPr>
          <w:t>местного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6E14CB" w:rsidRPr="00F61CA0">
          <w:rPr>
            <w:rStyle w:val="a5"/>
            <w:rFonts w:ascii="Arial" w:hAnsi="Arial" w:cs="Arial"/>
            <w:szCs w:val="22"/>
          </w:rPr>
          <w:t>самоуправления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6E14CB" w:rsidRPr="00F61CA0">
          <w:rPr>
            <w:rStyle w:val="a5"/>
            <w:rFonts w:ascii="Arial" w:hAnsi="Arial" w:cs="Arial"/>
            <w:szCs w:val="22"/>
          </w:rPr>
          <w:t>в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6E14CB" w:rsidRPr="00F61CA0">
          <w:rPr>
            <w:rStyle w:val="a5"/>
            <w:rFonts w:ascii="Arial" w:hAnsi="Arial" w:cs="Arial"/>
            <w:szCs w:val="22"/>
          </w:rPr>
          <w:t>Российской</w:t>
        </w:r>
      </w:hyperlink>
      <w:r>
        <w:rPr>
          <w:rFonts w:ascii="Arial" w:hAnsi="Arial" w:cs="Arial"/>
          <w:color w:val="000000"/>
          <w:szCs w:val="22"/>
        </w:rPr>
        <w:t xml:space="preserve"> </w:t>
      </w:r>
      <w:r w:rsidR="006E14CB" w:rsidRPr="00F61CA0">
        <w:rPr>
          <w:rFonts w:ascii="Arial" w:hAnsi="Arial" w:cs="Arial"/>
          <w:color w:val="000000"/>
          <w:szCs w:val="22"/>
        </w:rPr>
        <w:t>Федерации",</w:t>
      </w:r>
      <w:r>
        <w:rPr>
          <w:rFonts w:ascii="Arial" w:hAnsi="Arial" w:cs="Arial"/>
          <w:color w:val="000000"/>
          <w:szCs w:val="22"/>
        </w:rPr>
        <w:t xml:space="preserve"> </w:t>
      </w:r>
      <w:r w:rsidR="00E72AEA" w:rsidRPr="00F61CA0">
        <w:rPr>
          <w:rFonts w:ascii="Arial" w:hAnsi="Arial" w:cs="Arial"/>
          <w:szCs w:val="22"/>
        </w:rPr>
        <w:t>н</w:t>
      </w:r>
      <w:r w:rsidR="00794553" w:rsidRPr="00F61CA0"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основании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Федерального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закона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от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31.07.2020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года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№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248-ФЗ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«О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государственном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контроле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(надзоре)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муниципальном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контроле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в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Российской</w:t>
      </w:r>
      <w:r>
        <w:rPr>
          <w:rFonts w:ascii="Arial" w:hAnsi="Arial" w:cs="Arial"/>
          <w:szCs w:val="22"/>
        </w:rPr>
        <w:t xml:space="preserve"> </w:t>
      </w:r>
      <w:r w:rsidR="00794553" w:rsidRPr="00F61CA0">
        <w:rPr>
          <w:rFonts w:ascii="Arial" w:hAnsi="Arial" w:cs="Arial"/>
          <w:szCs w:val="22"/>
        </w:rPr>
        <w:t>Федерации»,</w:t>
      </w:r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руководствуясь</w:t>
      </w:r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Федеральным</w:t>
      </w:r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законом</w:t>
      </w:r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от</w:t>
      </w:r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06.10.2003</w:t>
      </w:r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N</w:t>
      </w:r>
      <w:r>
        <w:rPr>
          <w:rFonts w:ascii="Arial" w:hAnsi="Arial" w:cs="Arial"/>
          <w:color w:val="000000"/>
          <w:szCs w:val="22"/>
        </w:rPr>
        <w:t xml:space="preserve"> </w:t>
      </w:r>
      <w:hyperlink r:id="rId7" w:tooltip="от 06.10.2003 г. № 131-ФЗ" w:history="1">
        <w:r w:rsidR="00794553" w:rsidRPr="00F61CA0">
          <w:rPr>
            <w:rStyle w:val="a5"/>
            <w:rFonts w:ascii="Arial" w:hAnsi="Arial" w:cs="Arial"/>
            <w:szCs w:val="22"/>
          </w:rPr>
          <w:t>131-ФЗ</w:t>
        </w:r>
      </w:hyperlink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"</w:t>
      </w:r>
      <w:hyperlink r:id="rId8" w:tooltip="Об общих принципах организации местного самоуправления в Российской" w:history="1">
        <w:r w:rsidR="00794553" w:rsidRPr="00F61CA0">
          <w:rPr>
            <w:rStyle w:val="a5"/>
            <w:rFonts w:ascii="Arial" w:hAnsi="Arial" w:cs="Arial"/>
            <w:szCs w:val="22"/>
          </w:rPr>
          <w:t>Об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общих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принципах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организации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местного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самоуправления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в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Российской</w:t>
        </w:r>
      </w:hyperlink>
      <w:r>
        <w:rPr>
          <w:rFonts w:ascii="Arial" w:hAnsi="Arial" w:cs="Arial"/>
          <w:color w:val="000000"/>
          <w:szCs w:val="22"/>
        </w:rPr>
        <w:t xml:space="preserve"> </w:t>
      </w:r>
      <w:r w:rsidR="00794553" w:rsidRPr="00F61CA0">
        <w:rPr>
          <w:rFonts w:ascii="Arial" w:hAnsi="Arial" w:cs="Arial"/>
          <w:color w:val="000000"/>
          <w:szCs w:val="22"/>
        </w:rPr>
        <w:t>Федерации",</w:t>
      </w:r>
      <w:r>
        <w:rPr>
          <w:rFonts w:ascii="Arial" w:hAnsi="Arial" w:cs="Arial"/>
          <w:color w:val="000000"/>
          <w:szCs w:val="22"/>
        </w:rPr>
        <w:t xml:space="preserve"> </w:t>
      </w:r>
      <w:hyperlink r:id="rId9" w:tooltip="Устав муниципального образования &quot;Медынский район&quot; " w:history="1">
        <w:r w:rsidR="00794553" w:rsidRPr="00F61CA0">
          <w:rPr>
            <w:rStyle w:val="a5"/>
            <w:rFonts w:ascii="Arial" w:hAnsi="Arial" w:cs="Arial"/>
            <w:szCs w:val="22"/>
          </w:rPr>
          <w:t>уставом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сельского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поселения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794553" w:rsidRPr="00F61CA0">
          <w:rPr>
            <w:rStyle w:val="a5"/>
            <w:rFonts w:ascii="Arial" w:hAnsi="Arial" w:cs="Arial"/>
            <w:szCs w:val="22"/>
          </w:rPr>
          <w:t>«</w:t>
        </w:r>
        <w:r w:rsidR="00A02C57" w:rsidRPr="00F61CA0">
          <w:rPr>
            <w:rStyle w:val="a5"/>
            <w:rFonts w:ascii="Arial" w:hAnsi="Arial" w:cs="Arial"/>
            <w:szCs w:val="22"/>
          </w:rPr>
          <w:t>Деревня</w:t>
        </w:r>
        <w:r w:rsidRPr="00F61CA0">
          <w:rPr>
            <w:rStyle w:val="a5"/>
            <w:rFonts w:ascii="Arial" w:hAnsi="Arial" w:cs="Arial"/>
            <w:szCs w:val="22"/>
          </w:rPr>
          <w:t xml:space="preserve"> </w:t>
        </w:r>
        <w:r w:rsidR="00A02C57" w:rsidRPr="00F61CA0">
          <w:rPr>
            <w:rStyle w:val="a5"/>
            <w:rFonts w:ascii="Arial" w:hAnsi="Arial" w:cs="Arial"/>
            <w:szCs w:val="22"/>
          </w:rPr>
          <w:t>Субботники</w:t>
        </w:r>
        <w:r w:rsidR="00794553" w:rsidRPr="00F61CA0">
          <w:rPr>
            <w:rStyle w:val="a5"/>
            <w:rFonts w:ascii="Arial" w:hAnsi="Arial" w:cs="Arial"/>
            <w:szCs w:val="22"/>
          </w:rPr>
          <w:t>»</w:t>
        </w:r>
      </w:hyperlink>
      <w:r w:rsidR="00794553" w:rsidRPr="00F61CA0">
        <w:rPr>
          <w:rFonts w:ascii="Arial" w:hAnsi="Arial" w:cs="Arial"/>
          <w:color w:val="000000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4F581C" w:rsidRPr="00F61CA0">
        <w:rPr>
          <w:rFonts w:ascii="Arial" w:hAnsi="Arial" w:cs="Arial"/>
          <w:szCs w:val="22"/>
        </w:rPr>
        <w:t>администрация</w:t>
      </w:r>
      <w:r>
        <w:rPr>
          <w:rFonts w:ascii="Arial" w:hAnsi="Arial" w:cs="Arial"/>
          <w:szCs w:val="22"/>
        </w:rPr>
        <w:t xml:space="preserve"> </w:t>
      </w:r>
      <w:r w:rsidR="009121A2" w:rsidRPr="00F61CA0">
        <w:rPr>
          <w:rFonts w:ascii="Arial" w:hAnsi="Arial" w:cs="Arial"/>
          <w:szCs w:val="22"/>
        </w:rPr>
        <w:t>сельского</w:t>
      </w:r>
      <w:r>
        <w:rPr>
          <w:rFonts w:ascii="Arial" w:hAnsi="Arial" w:cs="Arial"/>
          <w:szCs w:val="22"/>
        </w:rPr>
        <w:t xml:space="preserve"> </w:t>
      </w:r>
      <w:r w:rsidR="009121A2" w:rsidRPr="00F61CA0">
        <w:rPr>
          <w:rFonts w:ascii="Arial" w:hAnsi="Arial" w:cs="Arial"/>
          <w:szCs w:val="22"/>
        </w:rPr>
        <w:t>поселения</w:t>
      </w:r>
      <w:r>
        <w:rPr>
          <w:rFonts w:ascii="Arial" w:hAnsi="Arial" w:cs="Arial"/>
          <w:szCs w:val="22"/>
        </w:rPr>
        <w:t xml:space="preserve"> </w:t>
      </w:r>
      <w:r w:rsidR="009121A2" w:rsidRPr="00F61CA0">
        <w:rPr>
          <w:rFonts w:ascii="Arial" w:hAnsi="Arial" w:cs="Arial"/>
          <w:szCs w:val="22"/>
        </w:rPr>
        <w:t>«</w:t>
      </w:r>
      <w:r w:rsidR="00A02C57" w:rsidRPr="00F61CA0">
        <w:rPr>
          <w:rFonts w:ascii="Arial" w:hAnsi="Arial" w:cs="Arial"/>
          <w:szCs w:val="22"/>
        </w:rPr>
        <w:t>Деревня</w:t>
      </w:r>
      <w:r>
        <w:rPr>
          <w:rFonts w:ascii="Arial" w:hAnsi="Arial" w:cs="Arial"/>
          <w:szCs w:val="22"/>
        </w:rPr>
        <w:t xml:space="preserve"> </w:t>
      </w:r>
      <w:r w:rsidR="00A02C57" w:rsidRPr="00F61CA0">
        <w:rPr>
          <w:rFonts w:ascii="Arial" w:hAnsi="Arial" w:cs="Arial"/>
          <w:szCs w:val="22"/>
        </w:rPr>
        <w:t>Субботники</w:t>
      </w:r>
      <w:r w:rsidR="009121A2" w:rsidRPr="00F61CA0">
        <w:rPr>
          <w:rFonts w:ascii="Arial" w:hAnsi="Arial" w:cs="Arial"/>
          <w:szCs w:val="22"/>
        </w:rPr>
        <w:t>»</w:t>
      </w:r>
      <w:r>
        <w:rPr>
          <w:rFonts w:ascii="Arial" w:hAnsi="Arial" w:cs="Arial"/>
          <w:szCs w:val="22"/>
        </w:rPr>
        <w:t xml:space="preserve"> </w:t>
      </w:r>
      <w:r w:rsidR="004F581C" w:rsidRPr="00F61CA0">
        <w:rPr>
          <w:rFonts w:ascii="Arial" w:hAnsi="Arial" w:cs="Arial"/>
          <w:b/>
          <w:szCs w:val="22"/>
        </w:rPr>
        <w:t>ПОСТАНОВЛЯЕТ:</w:t>
      </w:r>
    </w:p>
    <w:p w:rsidR="0000354D" w:rsidRPr="00F61CA0" w:rsidRDefault="0000354D" w:rsidP="00CF16DF">
      <w:pPr>
        <w:pStyle w:val="ConsPlusNormal"/>
        <w:spacing w:line="276" w:lineRule="auto"/>
        <w:ind w:firstLine="540"/>
        <w:jc w:val="both"/>
        <w:rPr>
          <w:rFonts w:ascii="Arial" w:hAnsi="Arial" w:cs="Arial"/>
          <w:b/>
          <w:szCs w:val="22"/>
        </w:rPr>
      </w:pPr>
    </w:p>
    <w:p w:rsidR="00794553" w:rsidRPr="00F61CA0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F61CA0">
        <w:rPr>
          <w:rFonts w:ascii="Arial" w:hAnsi="Arial" w:cs="Arial"/>
          <w:b w:val="0"/>
          <w:sz w:val="22"/>
          <w:szCs w:val="22"/>
        </w:rPr>
        <w:t>Утвердить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Программу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профилактики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рисков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причинения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вреда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(ущерба)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охраняемым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законом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ценностям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при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осуществлении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муниципального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контроля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в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сфере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благоустройства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на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территории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сельского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Pr="00F61CA0">
        <w:rPr>
          <w:rFonts w:ascii="Arial" w:hAnsi="Arial" w:cs="Arial"/>
          <w:b w:val="0"/>
          <w:sz w:val="22"/>
          <w:szCs w:val="22"/>
        </w:rPr>
        <w:t>поселения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="00A8493E" w:rsidRPr="00F61CA0">
        <w:rPr>
          <w:rFonts w:ascii="Arial" w:hAnsi="Arial" w:cs="Arial"/>
          <w:b w:val="0"/>
          <w:sz w:val="22"/>
          <w:szCs w:val="22"/>
        </w:rPr>
        <w:t>«</w:t>
      </w:r>
      <w:r w:rsidR="00A02C57" w:rsidRPr="00F61CA0">
        <w:rPr>
          <w:rFonts w:ascii="Arial" w:hAnsi="Arial" w:cs="Arial"/>
          <w:b w:val="0"/>
          <w:sz w:val="22"/>
          <w:szCs w:val="22"/>
        </w:rPr>
        <w:t>Деревня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="00A02C57" w:rsidRPr="00F61CA0">
        <w:rPr>
          <w:rFonts w:ascii="Arial" w:hAnsi="Arial" w:cs="Arial"/>
          <w:b w:val="0"/>
          <w:sz w:val="22"/>
          <w:szCs w:val="22"/>
        </w:rPr>
        <w:t>Субботники</w:t>
      </w:r>
      <w:r w:rsidR="00A8493E" w:rsidRPr="00F61CA0">
        <w:rPr>
          <w:rFonts w:ascii="Arial" w:hAnsi="Arial" w:cs="Arial"/>
          <w:b w:val="0"/>
          <w:sz w:val="22"/>
          <w:szCs w:val="22"/>
        </w:rPr>
        <w:t>»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="00A14012" w:rsidRPr="00F61CA0">
        <w:rPr>
          <w:rFonts w:ascii="Arial" w:hAnsi="Arial" w:cs="Arial"/>
          <w:b w:val="0"/>
          <w:sz w:val="22"/>
          <w:szCs w:val="22"/>
        </w:rPr>
        <w:t>на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="00A14012" w:rsidRPr="00F61CA0">
        <w:rPr>
          <w:rFonts w:ascii="Arial" w:hAnsi="Arial" w:cs="Arial"/>
          <w:b w:val="0"/>
          <w:sz w:val="22"/>
          <w:szCs w:val="22"/>
        </w:rPr>
        <w:t>202</w:t>
      </w:r>
      <w:r w:rsidR="007B7B42" w:rsidRPr="00F61CA0">
        <w:rPr>
          <w:rFonts w:ascii="Arial" w:hAnsi="Arial" w:cs="Arial"/>
          <w:b w:val="0"/>
          <w:sz w:val="22"/>
          <w:szCs w:val="22"/>
        </w:rPr>
        <w:t>4</w:t>
      </w:r>
      <w:r w:rsidR="00A14012" w:rsidRPr="00F61CA0">
        <w:rPr>
          <w:rFonts w:ascii="Arial" w:hAnsi="Arial" w:cs="Arial"/>
          <w:b w:val="0"/>
          <w:sz w:val="22"/>
          <w:szCs w:val="22"/>
        </w:rPr>
        <w:t>год</w:t>
      </w:r>
      <w:r w:rsidR="00F61CA0">
        <w:rPr>
          <w:rFonts w:ascii="Arial" w:hAnsi="Arial" w:cs="Arial"/>
          <w:b w:val="0"/>
          <w:sz w:val="22"/>
          <w:szCs w:val="22"/>
        </w:rPr>
        <w:t xml:space="preserve"> </w:t>
      </w:r>
      <w:r w:rsidR="00A8493E" w:rsidRPr="00F61CA0">
        <w:rPr>
          <w:rFonts w:ascii="Arial" w:hAnsi="Arial" w:cs="Arial"/>
          <w:b w:val="0"/>
          <w:sz w:val="22"/>
          <w:szCs w:val="22"/>
        </w:rPr>
        <w:t>(приложение).</w:t>
      </w:r>
    </w:p>
    <w:p w:rsidR="00A14012" w:rsidRPr="00F61CA0" w:rsidRDefault="00F61CA0" w:rsidP="007B7B42">
      <w:pPr>
        <w:adjustRightInd w:val="0"/>
        <w:spacing w:line="276" w:lineRule="auto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7B7B42" w:rsidRPr="00F61CA0">
        <w:rPr>
          <w:rFonts w:cs="Arial"/>
          <w:color w:val="000000"/>
          <w:sz w:val="22"/>
          <w:szCs w:val="22"/>
        </w:rPr>
        <w:t>2</w:t>
      </w:r>
      <w:r w:rsidR="00A14012" w:rsidRPr="00F61CA0">
        <w:rPr>
          <w:rFonts w:cs="Arial"/>
          <w:color w:val="000000"/>
          <w:sz w:val="22"/>
          <w:szCs w:val="22"/>
        </w:rPr>
        <w:t>.Настоящее</w:t>
      </w:r>
      <w:r>
        <w:rPr>
          <w:rFonts w:cs="Arial"/>
          <w:color w:val="000000"/>
          <w:sz w:val="22"/>
          <w:szCs w:val="22"/>
        </w:rPr>
        <w:t xml:space="preserve"> </w:t>
      </w:r>
      <w:r w:rsidR="005F4216" w:rsidRPr="00F61CA0">
        <w:rPr>
          <w:rFonts w:cs="Arial"/>
          <w:color w:val="000000"/>
          <w:sz w:val="22"/>
          <w:szCs w:val="22"/>
        </w:rPr>
        <w:t>постановление</w:t>
      </w:r>
      <w:r>
        <w:rPr>
          <w:rFonts w:cs="Arial"/>
          <w:color w:val="000000"/>
          <w:sz w:val="22"/>
          <w:szCs w:val="22"/>
        </w:rPr>
        <w:t xml:space="preserve"> </w:t>
      </w:r>
      <w:r w:rsidR="005F4216" w:rsidRPr="00F61CA0">
        <w:rPr>
          <w:rFonts w:cs="Arial"/>
          <w:color w:val="000000"/>
          <w:sz w:val="22"/>
          <w:szCs w:val="22"/>
        </w:rPr>
        <w:t>вступает</w:t>
      </w:r>
      <w:r>
        <w:rPr>
          <w:rFonts w:cs="Arial"/>
          <w:color w:val="000000"/>
          <w:sz w:val="22"/>
          <w:szCs w:val="22"/>
        </w:rPr>
        <w:t xml:space="preserve"> </w:t>
      </w:r>
      <w:r w:rsidR="005F4216" w:rsidRPr="00F61CA0">
        <w:rPr>
          <w:rFonts w:cs="Arial"/>
          <w:color w:val="000000"/>
          <w:sz w:val="22"/>
          <w:szCs w:val="22"/>
        </w:rPr>
        <w:t>в</w:t>
      </w:r>
      <w:r>
        <w:rPr>
          <w:rFonts w:cs="Arial"/>
          <w:color w:val="000000"/>
          <w:sz w:val="22"/>
          <w:szCs w:val="22"/>
        </w:rPr>
        <w:t xml:space="preserve"> </w:t>
      </w:r>
      <w:r w:rsidR="005F4216" w:rsidRPr="00F61CA0">
        <w:rPr>
          <w:rFonts w:cs="Arial"/>
          <w:color w:val="000000"/>
          <w:sz w:val="22"/>
          <w:szCs w:val="22"/>
        </w:rPr>
        <w:t>силу</w:t>
      </w:r>
      <w:r>
        <w:rPr>
          <w:rFonts w:cs="Arial"/>
          <w:color w:val="000000"/>
          <w:sz w:val="22"/>
          <w:szCs w:val="22"/>
        </w:rPr>
        <w:t xml:space="preserve"> </w:t>
      </w:r>
      <w:r w:rsidR="005F4216" w:rsidRPr="00F61CA0">
        <w:rPr>
          <w:rFonts w:cs="Arial"/>
          <w:color w:val="000000"/>
          <w:sz w:val="22"/>
          <w:szCs w:val="22"/>
        </w:rPr>
        <w:t>после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его</w:t>
      </w:r>
      <w:r>
        <w:rPr>
          <w:rFonts w:cs="Arial"/>
          <w:color w:val="000000"/>
          <w:sz w:val="22"/>
          <w:szCs w:val="22"/>
        </w:rPr>
        <w:t xml:space="preserve"> </w:t>
      </w:r>
      <w:r w:rsidR="005F4216" w:rsidRPr="00F61CA0">
        <w:rPr>
          <w:rFonts w:cs="Arial"/>
          <w:color w:val="000000"/>
          <w:sz w:val="22"/>
          <w:szCs w:val="22"/>
        </w:rPr>
        <w:t>обнародования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и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распространяется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на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правоотношения,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возникшие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с</w:t>
      </w:r>
      <w:r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01.01.202</w:t>
      </w:r>
      <w:r>
        <w:rPr>
          <w:rFonts w:cs="Arial"/>
          <w:color w:val="000000"/>
          <w:sz w:val="22"/>
          <w:szCs w:val="22"/>
        </w:rPr>
        <w:t xml:space="preserve">4 </w:t>
      </w:r>
      <w:r w:rsidR="00A14012" w:rsidRPr="00F61CA0">
        <w:rPr>
          <w:rFonts w:cs="Arial"/>
          <w:color w:val="000000"/>
          <w:sz w:val="22"/>
          <w:szCs w:val="22"/>
        </w:rPr>
        <w:t>года.</w:t>
      </w:r>
    </w:p>
    <w:p w:rsidR="005F4216" w:rsidRPr="00F61CA0" w:rsidRDefault="007B7B42" w:rsidP="00A14012">
      <w:pPr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F61CA0">
        <w:rPr>
          <w:rFonts w:cs="Arial"/>
          <w:color w:val="000000"/>
          <w:sz w:val="22"/>
          <w:szCs w:val="22"/>
        </w:rPr>
        <w:t>3</w:t>
      </w:r>
      <w:r w:rsidR="00A14012" w:rsidRPr="00F61CA0">
        <w:rPr>
          <w:rFonts w:cs="Arial"/>
          <w:color w:val="000000"/>
          <w:sz w:val="22"/>
          <w:szCs w:val="22"/>
        </w:rPr>
        <w:t>.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Настоящее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A14012" w:rsidRPr="00F61CA0">
        <w:rPr>
          <w:rFonts w:cs="Arial"/>
          <w:color w:val="000000"/>
          <w:sz w:val="22"/>
          <w:szCs w:val="22"/>
        </w:rPr>
        <w:t>постановление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подлежит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размещению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на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сайте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администрации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МР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«Сухиничский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район»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в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794553" w:rsidRPr="00F61CA0">
        <w:rPr>
          <w:rFonts w:cs="Arial"/>
          <w:color w:val="000000"/>
          <w:sz w:val="22"/>
          <w:szCs w:val="22"/>
        </w:rPr>
        <w:t>разделе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A8493E" w:rsidRPr="00F61CA0">
        <w:rPr>
          <w:rFonts w:cs="Arial"/>
          <w:color w:val="000000"/>
          <w:sz w:val="22"/>
          <w:szCs w:val="22"/>
        </w:rPr>
        <w:t>«Муниципальный</w:t>
      </w:r>
      <w:r w:rsidR="00F61CA0">
        <w:rPr>
          <w:rFonts w:cs="Arial"/>
          <w:color w:val="000000"/>
          <w:sz w:val="22"/>
          <w:szCs w:val="22"/>
        </w:rPr>
        <w:t xml:space="preserve"> </w:t>
      </w:r>
      <w:r w:rsidR="00A8493E" w:rsidRPr="00F61CA0">
        <w:rPr>
          <w:rFonts w:cs="Arial"/>
          <w:color w:val="000000"/>
          <w:sz w:val="22"/>
          <w:szCs w:val="22"/>
        </w:rPr>
        <w:t>контроль»</w:t>
      </w:r>
      <w:r w:rsidR="00A14012" w:rsidRPr="00F61CA0">
        <w:rPr>
          <w:rFonts w:cs="Arial"/>
          <w:color w:val="000000"/>
          <w:sz w:val="22"/>
          <w:szCs w:val="22"/>
        </w:rPr>
        <w:t>.</w:t>
      </w:r>
    </w:p>
    <w:p w:rsidR="004F581C" w:rsidRDefault="00F61CA0" w:rsidP="006E14CB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7B7B42" w:rsidRPr="00F61CA0">
        <w:rPr>
          <w:rFonts w:ascii="Arial" w:hAnsi="Arial" w:cs="Arial"/>
          <w:szCs w:val="22"/>
        </w:rPr>
        <w:t>4</w:t>
      </w:r>
      <w:r w:rsidR="002E575F" w:rsidRPr="00F61CA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2E575F" w:rsidRPr="00F61CA0">
        <w:rPr>
          <w:rFonts w:ascii="Arial" w:hAnsi="Arial" w:cs="Arial"/>
          <w:szCs w:val="22"/>
        </w:rPr>
        <w:t>Контроль</w:t>
      </w:r>
      <w:r>
        <w:rPr>
          <w:rFonts w:ascii="Arial" w:hAnsi="Arial" w:cs="Arial"/>
          <w:szCs w:val="22"/>
        </w:rPr>
        <w:t xml:space="preserve"> </w:t>
      </w:r>
      <w:r w:rsidR="002E575F" w:rsidRPr="00F61CA0">
        <w:rPr>
          <w:rFonts w:ascii="Arial" w:hAnsi="Arial" w:cs="Arial"/>
          <w:szCs w:val="22"/>
        </w:rPr>
        <w:t>за</w:t>
      </w:r>
      <w:r>
        <w:rPr>
          <w:rFonts w:ascii="Arial" w:hAnsi="Arial" w:cs="Arial"/>
          <w:szCs w:val="22"/>
        </w:rPr>
        <w:t xml:space="preserve"> </w:t>
      </w:r>
      <w:r w:rsidR="002E575F" w:rsidRPr="00F61CA0">
        <w:rPr>
          <w:rFonts w:ascii="Arial" w:hAnsi="Arial" w:cs="Arial"/>
          <w:szCs w:val="22"/>
        </w:rPr>
        <w:t>исполнением</w:t>
      </w:r>
      <w:r>
        <w:rPr>
          <w:rFonts w:ascii="Arial" w:hAnsi="Arial" w:cs="Arial"/>
          <w:szCs w:val="22"/>
        </w:rPr>
        <w:t xml:space="preserve"> </w:t>
      </w:r>
      <w:r w:rsidR="002E575F" w:rsidRPr="00F61CA0">
        <w:rPr>
          <w:rFonts w:ascii="Arial" w:hAnsi="Arial" w:cs="Arial"/>
          <w:szCs w:val="22"/>
        </w:rPr>
        <w:t>настоящего</w:t>
      </w:r>
      <w:r>
        <w:rPr>
          <w:rFonts w:ascii="Arial" w:hAnsi="Arial" w:cs="Arial"/>
          <w:szCs w:val="22"/>
        </w:rPr>
        <w:t xml:space="preserve"> </w:t>
      </w:r>
      <w:r w:rsidR="002E575F" w:rsidRPr="00F61CA0">
        <w:rPr>
          <w:rFonts w:ascii="Arial" w:hAnsi="Arial" w:cs="Arial"/>
          <w:szCs w:val="22"/>
        </w:rPr>
        <w:t>постановления</w:t>
      </w:r>
      <w:r>
        <w:rPr>
          <w:rFonts w:ascii="Arial" w:hAnsi="Arial" w:cs="Arial"/>
          <w:szCs w:val="22"/>
        </w:rPr>
        <w:t xml:space="preserve"> </w:t>
      </w:r>
      <w:r w:rsidR="009121A2" w:rsidRPr="00F61CA0">
        <w:rPr>
          <w:rFonts w:ascii="Arial" w:hAnsi="Arial" w:cs="Arial"/>
          <w:szCs w:val="22"/>
        </w:rPr>
        <w:t>оставляю</w:t>
      </w:r>
      <w:r>
        <w:rPr>
          <w:rFonts w:ascii="Arial" w:hAnsi="Arial" w:cs="Arial"/>
          <w:szCs w:val="22"/>
        </w:rPr>
        <w:t xml:space="preserve"> </w:t>
      </w:r>
      <w:r w:rsidR="009121A2" w:rsidRPr="00F61CA0">
        <w:rPr>
          <w:rFonts w:ascii="Arial" w:hAnsi="Arial" w:cs="Arial"/>
          <w:szCs w:val="22"/>
        </w:rPr>
        <w:t>за</w:t>
      </w:r>
      <w:r>
        <w:rPr>
          <w:rFonts w:ascii="Arial" w:hAnsi="Arial" w:cs="Arial"/>
          <w:szCs w:val="22"/>
        </w:rPr>
        <w:t xml:space="preserve"> </w:t>
      </w:r>
      <w:r w:rsidR="009121A2" w:rsidRPr="00F61CA0">
        <w:rPr>
          <w:rFonts w:ascii="Arial" w:hAnsi="Arial" w:cs="Arial"/>
          <w:szCs w:val="22"/>
        </w:rPr>
        <w:t>собой</w:t>
      </w:r>
      <w:r w:rsidR="002E575F" w:rsidRPr="00F61CA0">
        <w:rPr>
          <w:rFonts w:ascii="Arial" w:hAnsi="Arial" w:cs="Arial"/>
          <w:szCs w:val="22"/>
        </w:rPr>
        <w:t>.</w:t>
      </w:r>
    </w:p>
    <w:p w:rsidR="00F61CA0" w:rsidRDefault="00F61CA0" w:rsidP="006E14CB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</w:p>
    <w:p w:rsidR="00F61CA0" w:rsidRDefault="00F61CA0" w:rsidP="006E14CB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</w:p>
    <w:p w:rsidR="00F61CA0" w:rsidRPr="00F61CA0" w:rsidRDefault="00F61CA0" w:rsidP="006E14CB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</w:p>
    <w:p w:rsidR="008418F9" w:rsidRPr="00F61CA0" w:rsidRDefault="008418F9" w:rsidP="004F581C">
      <w:pPr>
        <w:pStyle w:val="ConsPlusTitle"/>
        <w:rPr>
          <w:rFonts w:ascii="Arial" w:hAnsi="Arial" w:cs="Arial"/>
          <w:szCs w:val="22"/>
        </w:rPr>
      </w:pPr>
    </w:p>
    <w:p w:rsidR="004F581C" w:rsidRPr="00F61CA0" w:rsidRDefault="00213334" w:rsidP="00213334">
      <w:pPr>
        <w:pStyle w:val="ConsPlusTitle"/>
        <w:rPr>
          <w:rFonts w:ascii="Arial" w:hAnsi="Arial" w:cs="Arial"/>
          <w:szCs w:val="22"/>
        </w:rPr>
      </w:pPr>
      <w:r w:rsidRPr="00F61CA0">
        <w:rPr>
          <w:rFonts w:ascii="Arial" w:hAnsi="Arial" w:cs="Arial"/>
          <w:szCs w:val="22"/>
        </w:rPr>
        <w:t>Глава</w:t>
      </w:r>
      <w:r w:rsidR="00F61CA0">
        <w:rPr>
          <w:rFonts w:ascii="Arial" w:hAnsi="Arial" w:cs="Arial"/>
          <w:szCs w:val="22"/>
        </w:rPr>
        <w:t xml:space="preserve"> </w:t>
      </w:r>
      <w:r w:rsidRPr="00F61CA0">
        <w:rPr>
          <w:rFonts w:ascii="Arial" w:hAnsi="Arial" w:cs="Arial"/>
          <w:szCs w:val="22"/>
        </w:rPr>
        <w:t>администрации</w:t>
      </w:r>
    </w:p>
    <w:p w:rsidR="00213334" w:rsidRPr="00F61CA0" w:rsidRDefault="009121A2" w:rsidP="00213334">
      <w:pPr>
        <w:pStyle w:val="ConsPlusTitle"/>
        <w:rPr>
          <w:rFonts w:ascii="Arial" w:hAnsi="Arial" w:cs="Arial"/>
          <w:szCs w:val="22"/>
        </w:rPr>
      </w:pPr>
      <w:r w:rsidRPr="00F61CA0">
        <w:rPr>
          <w:rFonts w:ascii="Arial" w:hAnsi="Arial" w:cs="Arial"/>
          <w:szCs w:val="22"/>
        </w:rPr>
        <w:t>СП</w:t>
      </w:r>
      <w:r w:rsidR="00F61CA0">
        <w:rPr>
          <w:rFonts w:ascii="Arial" w:hAnsi="Arial" w:cs="Arial"/>
          <w:szCs w:val="22"/>
        </w:rPr>
        <w:t xml:space="preserve"> </w:t>
      </w:r>
      <w:r w:rsidRPr="00F61CA0">
        <w:rPr>
          <w:rFonts w:ascii="Arial" w:hAnsi="Arial" w:cs="Arial"/>
          <w:szCs w:val="22"/>
        </w:rPr>
        <w:t>«</w:t>
      </w:r>
      <w:r w:rsidR="00A02C57" w:rsidRPr="00F61CA0">
        <w:rPr>
          <w:rFonts w:ascii="Arial" w:hAnsi="Arial" w:cs="Arial"/>
          <w:szCs w:val="22"/>
        </w:rPr>
        <w:t>Деревня</w:t>
      </w:r>
      <w:r w:rsidR="00F61CA0">
        <w:rPr>
          <w:rFonts w:ascii="Arial" w:hAnsi="Arial" w:cs="Arial"/>
          <w:szCs w:val="22"/>
        </w:rPr>
        <w:t xml:space="preserve"> </w:t>
      </w:r>
      <w:r w:rsidR="00A02C57" w:rsidRPr="00F61CA0">
        <w:rPr>
          <w:rFonts w:ascii="Arial" w:hAnsi="Arial" w:cs="Arial"/>
          <w:szCs w:val="22"/>
        </w:rPr>
        <w:t>Субботники</w:t>
      </w:r>
      <w:r w:rsidRPr="00F61CA0">
        <w:rPr>
          <w:rFonts w:ascii="Arial" w:hAnsi="Arial" w:cs="Arial"/>
          <w:szCs w:val="22"/>
        </w:rPr>
        <w:t>»</w:t>
      </w:r>
      <w:r w:rsidR="00F61CA0">
        <w:rPr>
          <w:rFonts w:ascii="Arial" w:hAnsi="Arial" w:cs="Arial"/>
          <w:szCs w:val="22"/>
        </w:rPr>
        <w:t xml:space="preserve">                                                                         </w:t>
      </w:r>
      <w:r w:rsidR="00A02C57" w:rsidRPr="00F61CA0">
        <w:rPr>
          <w:rFonts w:ascii="Arial" w:hAnsi="Arial" w:cs="Arial"/>
          <w:szCs w:val="22"/>
        </w:rPr>
        <w:t>А.В.Карханина</w:t>
      </w:r>
    </w:p>
    <w:p w:rsidR="00A14012" w:rsidRPr="00F61CA0" w:rsidRDefault="00A14012" w:rsidP="00794553">
      <w:pPr>
        <w:pStyle w:val="aa"/>
        <w:jc w:val="center"/>
        <w:rPr>
          <w:rFonts w:ascii="Arial" w:hAnsi="Arial" w:cs="Arial"/>
          <w:b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Default="00F61CA0" w:rsidP="00794553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F61CA0" w:rsidRPr="00F61CA0" w:rsidRDefault="00F61CA0" w:rsidP="00F61CA0">
      <w:pPr>
        <w:shd w:val="clear" w:color="auto" w:fill="FFFFFF"/>
        <w:jc w:val="right"/>
        <w:rPr>
          <w:rFonts w:cs="Arial"/>
          <w:b/>
          <w:bCs/>
          <w:kern w:val="28"/>
          <w:sz w:val="32"/>
          <w:szCs w:val="32"/>
        </w:rPr>
      </w:pPr>
    </w:p>
    <w:p w:rsidR="00794553" w:rsidRPr="00F61CA0" w:rsidRDefault="00794553" w:rsidP="00F61CA0">
      <w:pPr>
        <w:shd w:val="clear" w:color="auto" w:fill="FFFFFF"/>
        <w:jc w:val="right"/>
        <w:rPr>
          <w:rFonts w:cs="Arial"/>
          <w:b/>
          <w:bCs/>
          <w:kern w:val="28"/>
          <w:sz w:val="32"/>
          <w:szCs w:val="32"/>
        </w:rPr>
      </w:pPr>
      <w:r w:rsidRPr="00F61CA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794553" w:rsidRPr="00F61CA0" w:rsidRDefault="00F61CA0" w:rsidP="00F61CA0">
      <w:pPr>
        <w:shd w:val="clear" w:color="auto" w:fill="FFFFFF"/>
        <w:jc w:val="right"/>
        <w:rPr>
          <w:rFonts w:cs="Arial"/>
          <w:b/>
          <w:bCs/>
          <w:kern w:val="28"/>
          <w:sz w:val="32"/>
          <w:szCs w:val="32"/>
        </w:rPr>
      </w:pPr>
      <w:r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="00794553" w:rsidRPr="00F61CA0">
        <w:rPr>
          <w:rFonts w:cs="Arial"/>
          <w:b/>
          <w:bCs/>
          <w:kern w:val="28"/>
          <w:sz w:val="32"/>
          <w:szCs w:val="32"/>
        </w:rPr>
        <w:t>к</w:t>
      </w:r>
      <w:r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="00794553" w:rsidRPr="00F61CA0">
        <w:rPr>
          <w:rFonts w:cs="Arial"/>
          <w:b/>
          <w:bCs/>
          <w:kern w:val="28"/>
          <w:sz w:val="32"/>
          <w:szCs w:val="32"/>
        </w:rPr>
        <w:t>постановлению</w:t>
      </w:r>
      <w:r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="00794553" w:rsidRPr="00F61CA0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794553" w:rsidRPr="00F61CA0" w:rsidRDefault="00794553" w:rsidP="00F61CA0">
      <w:pPr>
        <w:shd w:val="clear" w:color="auto" w:fill="FFFFFF"/>
        <w:jc w:val="right"/>
        <w:rPr>
          <w:rFonts w:cs="Arial"/>
          <w:b/>
          <w:bCs/>
          <w:kern w:val="28"/>
          <w:sz w:val="32"/>
          <w:szCs w:val="32"/>
        </w:rPr>
      </w:pPr>
      <w:r w:rsidRPr="00F61CA0">
        <w:rPr>
          <w:rFonts w:cs="Arial"/>
          <w:b/>
          <w:bCs/>
          <w:kern w:val="28"/>
          <w:sz w:val="32"/>
          <w:szCs w:val="32"/>
        </w:rPr>
        <w:t>СП</w:t>
      </w:r>
      <w:r w:rsidR="00F61CA0"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cs="Arial"/>
          <w:b/>
          <w:bCs/>
          <w:kern w:val="28"/>
          <w:sz w:val="32"/>
          <w:szCs w:val="32"/>
        </w:rPr>
        <w:t>«</w:t>
      </w:r>
      <w:r w:rsidR="00A02C57" w:rsidRPr="00F61CA0">
        <w:rPr>
          <w:rFonts w:cs="Arial"/>
          <w:b/>
          <w:bCs/>
          <w:kern w:val="28"/>
          <w:sz w:val="32"/>
          <w:szCs w:val="32"/>
        </w:rPr>
        <w:t>Деревня</w:t>
      </w:r>
      <w:r w:rsidR="00F61CA0"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="00A02C57" w:rsidRPr="00F61CA0">
        <w:rPr>
          <w:rFonts w:cs="Arial"/>
          <w:b/>
          <w:bCs/>
          <w:kern w:val="28"/>
          <w:sz w:val="32"/>
          <w:szCs w:val="32"/>
        </w:rPr>
        <w:t>Субботники</w:t>
      </w:r>
      <w:r w:rsidRPr="00F61CA0">
        <w:rPr>
          <w:rFonts w:cs="Arial"/>
          <w:b/>
          <w:bCs/>
          <w:kern w:val="28"/>
          <w:sz w:val="32"/>
          <w:szCs w:val="32"/>
        </w:rPr>
        <w:t>»</w:t>
      </w:r>
    </w:p>
    <w:p w:rsidR="00794553" w:rsidRPr="00F61CA0" w:rsidRDefault="00A02C57" w:rsidP="00F61CA0">
      <w:pPr>
        <w:shd w:val="clear" w:color="auto" w:fill="FFFFFF"/>
        <w:ind w:left="4678" w:firstLine="709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F61CA0">
        <w:rPr>
          <w:rFonts w:cs="Arial"/>
          <w:b/>
          <w:bCs/>
          <w:kern w:val="28"/>
          <w:sz w:val="32"/>
          <w:szCs w:val="32"/>
        </w:rPr>
        <w:t>от</w:t>
      </w:r>
      <w:r w:rsidR="00F61CA0"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cs="Arial"/>
          <w:b/>
          <w:bCs/>
          <w:kern w:val="28"/>
          <w:sz w:val="32"/>
          <w:szCs w:val="32"/>
        </w:rPr>
        <w:t>14.12.2023г.</w:t>
      </w:r>
      <w:r w:rsidR="00F61CA0"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cs="Arial"/>
          <w:b/>
          <w:bCs/>
          <w:kern w:val="28"/>
          <w:sz w:val="32"/>
          <w:szCs w:val="32"/>
        </w:rPr>
        <w:t>№</w:t>
      </w:r>
      <w:r w:rsidR="00F61CA0" w:rsidRPr="00F61CA0">
        <w:rPr>
          <w:rFonts w:cs="Arial"/>
          <w:b/>
          <w:bCs/>
          <w:kern w:val="28"/>
          <w:sz w:val="32"/>
          <w:szCs w:val="32"/>
        </w:rPr>
        <w:t xml:space="preserve"> </w:t>
      </w:r>
      <w:r w:rsidRPr="00F61CA0">
        <w:rPr>
          <w:rFonts w:cs="Arial"/>
          <w:b/>
          <w:bCs/>
          <w:kern w:val="28"/>
          <w:sz w:val="32"/>
          <w:szCs w:val="32"/>
        </w:rPr>
        <w:t>31</w:t>
      </w:r>
    </w:p>
    <w:p w:rsidR="00794553" w:rsidRPr="00F61CA0" w:rsidRDefault="00794553" w:rsidP="00F61CA0">
      <w:pPr>
        <w:shd w:val="clear" w:color="auto" w:fill="FFFFFF"/>
        <w:ind w:left="4680" w:firstLine="708"/>
        <w:jc w:val="right"/>
        <w:rPr>
          <w:rFonts w:cs="Arial"/>
          <w:b/>
          <w:bCs/>
          <w:color w:val="333333"/>
          <w:kern w:val="28"/>
          <w:sz w:val="32"/>
          <w:szCs w:val="32"/>
        </w:rPr>
      </w:pPr>
    </w:p>
    <w:p w:rsidR="00792474" w:rsidRPr="00F61CA0" w:rsidRDefault="00792474" w:rsidP="00792474">
      <w:pPr>
        <w:adjustRightInd w:val="0"/>
        <w:ind w:firstLine="0"/>
        <w:rPr>
          <w:rFonts w:cs="Arial"/>
          <w:b/>
          <w:sz w:val="22"/>
          <w:szCs w:val="22"/>
        </w:rPr>
      </w:pPr>
    </w:p>
    <w:p w:rsidR="00792474" w:rsidRPr="00F61CA0" w:rsidRDefault="00792474" w:rsidP="00792474">
      <w:pPr>
        <w:adjustRightInd w:val="0"/>
        <w:jc w:val="center"/>
        <w:rPr>
          <w:rFonts w:cs="Arial"/>
          <w:b/>
          <w:sz w:val="22"/>
          <w:szCs w:val="22"/>
        </w:rPr>
      </w:pPr>
    </w:p>
    <w:p w:rsidR="00792474" w:rsidRPr="00F61CA0" w:rsidRDefault="00792474" w:rsidP="00792474">
      <w:pPr>
        <w:adjustRightInd w:val="0"/>
        <w:jc w:val="center"/>
        <w:rPr>
          <w:rFonts w:cs="Arial"/>
          <w:b/>
          <w:sz w:val="22"/>
          <w:szCs w:val="22"/>
        </w:rPr>
      </w:pPr>
      <w:r w:rsidRPr="00F61CA0">
        <w:rPr>
          <w:rFonts w:cs="Arial"/>
          <w:b/>
          <w:sz w:val="22"/>
          <w:szCs w:val="22"/>
        </w:rPr>
        <w:t>Программа</w:t>
      </w:r>
    </w:p>
    <w:p w:rsidR="00792474" w:rsidRPr="00F61CA0" w:rsidRDefault="00792474" w:rsidP="00792474">
      <w:pPr>
        <w:adjustRightInd w:val="0"/>
        <w:jc w:val="center"/>
        <w:rPr>
          <w:rFonts w:cs="Arial"/>
          <w:b/>
          <w:sz w:val="22"/>
          <w:szCs w:val="22"/>
        </w:rPr>
      </w:pPr>
      <w:r w:rsidRPr="00F61CA0">
        <w:rPr>
          <w:rFonts w:cs="Arial"/>
          <w:b/>
          <w:sz w:val="22"/>
          <w:szCs w:val="22"/>
        </w:rPr>
        <w:t>профилактики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рисков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причинения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вреда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(ущерба)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охраняемым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законом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ценностям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при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осуществлении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муниципального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контроля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в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сфере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благоустройства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на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территории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сельского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поселения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«</w:t>
      </w:r>
      <w:r w:rsidR="00A02C57" w:rsidRPr="00F61CA0">
        <w:rPr>
          <w:rFonts w:cs="Arial"/>
          <w:b/>
          <w:sz w:val="22"/>
          <w:szCs w:val="22"/>
        </w:rPr>
        <w:t>Деревня</w:t>
      </w:r>
      <w:r w:rsidR="00F61CA0">
        <w:rPr>
          <w:rFonts w:cs="Arial"/>
          <w:b/>
          <w:sz w:val="22"/>
          <w:szCs w:val="22"/>
        </w:rPr>
        <w:t xml:space="preserve"> </w:t>
      </w:r>
      <w:r w:rsidR="00A02C57" w:rsidRPr="00F61CA0">
        <w:rPr>
          <w:rFonts w:cs="Arial"/>
          <w:b/>
          <w:sz w:val="22"/>
          <w:szCs w:val="22"/>
        </w:rPr>
        <w:t>Субботники</w:t>
      </w:r>
      <w:r w:rsidRPr="00F61CA0">
        <w:rPr>
          <w:rFonts w:cs="Arial"/>
          <w:b/>
          <w:sz w:val="22"/>
          <w:szCs w:val="22"/>
        </w:rPr>
        <w:t>»</w:t>
      </w:r>
      <w:r w:rsidR="00F61CA0">
        <w:rPr>
          <w:rFonts w:cs="Arial"/>
          <w:b/>
          <w:sz w:val="22"/>
          <w:szCs w:val="22"/>
        </w:rPr>
        <w:t xml:space="preserve"> </w:t>
      </w:r>
      <w:r w:rsidR="00A14012" w:rsidRPr="00F61CA0">
        <w:rPr>
          <w:rFonts w:cs="Arial"/>
          <w:b/>
          <w:sz w:val="22"/>
          <w:szCs w:val="22"/>
        </w:rPr>
        <w:t>на</w:t>
      </w:r>
      <w:r w:rsidR="00F61CA0">
        <w:rPr>
          <w:rFonts w:cs="Arial"/>
          <w:b/>
          <w:sz w:val="22"/>
          <w:szCs w:val="22"/>
        </w:rPr>
        <w:t xml:space="preserve"> </w:t>
      </w:r>
      <w:r w:rsidR="00A14012" w:rsidRPr="00F61CA0">
        <w:rPr>
          <w:rFonts w:cs="Arial"/>
          <w:b/>
          <w:sz w:val="22"/>
          <w:szCs w:val="22"/>
        </w:rPr>
        <w:t>202</w:t>
      </w:r>
      <w:r w:rsidR="007B7B42" w:rsidRPr="00F61CA0">
        <w:rPr>
          <w:rFonts w:cs="Arial"/>
          <w:b/>
          <w:sz w:val="22"/>
          <w:szCs w:val="22"/>
        </w:rPr>
        <w:t>4</w:t>
      </w:r>
      <w:r w:rsidR="00F61CA0">
        <w:rPr>
          <w:rFonts w:cs="Arial"/>
          <w:b/>
          <w:sz w:val="22"/>
          <w:szCs w:val="22"/>
        </w:rPr>
        <w:t xml:space="preserve"> </w:t>
      </w:r>
      <w:r w:rsidR="00A14012" w:rsidRPr="00F61CA0">
        <w:rPr>
          <w:rFonts w:cs="Arial"/>
          <w:b/>
          <w:sz w:val="22"/>
          <w:szCs w:val="22"/>
        </w:rPr>
        <w:t>год</w:t>
      </w:r>
    </w:p>
    <w:p w:rsidR="00792474" w:rsidRPr="00F61CA0" w:rsidRDefault="00792474" w:rsidP="00792474">
      <w:pPr>
        <w:adjustRightInd w:val="0"/>
        <w:rPr>
          <w:rFonts w:cs="Arial"/>
          <w:b/>
          <w:sz w:val="22"/>
          <w:szCs w:val="22"/>
        </w:rPr>
      </w:pPr>
    </w:p>
    <w:p w:rsidR="00792474" w:rsidRPr="00F61CA0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cs="Arial"/>
          <w:b/>
          <w:sz w:val="22"/>
          <w:szCs w:val="22"/>
        </w:rPr>
      </w:pPr>
      <w:r w:rsidRPr="00F61CA0">
        <w:rPr>
          <w:rFonts w:cs="Arial"/>
          <w:b/>
          <w:sz w:val="22"/>
          <w:szCs w:val="22"/>
        </w:rPr>
        <w:t>1.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Анализ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текущего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состояния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осуществления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муниципального</w:t>
      </w:r>
    </w:p>
    <w:p w:rsidR="00792474" w:rsidRPr="00F61CA0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cs="Arial"/>
          <w:b/>
          <w:sz w:val="22"/>
          <w:szCs w:val="22"/>
        </w:rPr>
      </w:pPr>
      <w:r w:rsidRPr="00F61CA0">
        <w:rPr>
          <w:rFonts w:cs="Arial"/>
          <w:b/>
          <w:sz w:val="22"/>
          <w:szCs w:val="22"/>
        </w:rPr>
        <w:t>контроля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в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сфере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благоустройства</w:t>
      </w:r>
    </w:p>
    <w:p w:rsidR="00792474" w:rsidRPr="00F61CA0" w:rsidRDefault="00792474" w:rsidP="00792474">
      <w:pPr>
        <w:spacing w:line="240" w:lineRule="atLeast"/>
        <w:rPr>
          <w:rFonts w:cs="Arial"/>
          <w:b/>
          <w:sz w:val="22"/>
          <w:szCs w:val="22"/>
        </w:rPr>
      </w:pPr>
    </w:p>
    <w:p w:rsidR="00792474" w:rsidRPr="00F61CA0" w:rsidRDefault="00792474" w:rsidP="007B7B42">
      <w:pPr>
        <w:spacing w:line="276" w:lineRule="auto"/>
        <w:rPr>
          <w:rFonts w:cs="Arial"/>
          <w:b/>
          <w:sz w:val="22"/>
          <w:szCs w:val="22"/>
        </w:rPr>
      </w:pPr>
      <w:r w:rsidRPr="00F61CA0">
        <w:rPr>
          <w:rFonts w:cs="Arial"/>
          <w:sz w:val="22"/>
          <w:szCs w:val="22"/>
        </w:rPr>
        <w:t>1.1.Настоящая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программа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разработана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соответствии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статьей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44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Федерального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31.07.2021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№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248-ФЗ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государственном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(надзоре)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Российской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Федерации»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(далее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Федеральный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№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248-ФЗ),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постановлением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Правительства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Российской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Федерации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25.06.2021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№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990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«Об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утверждении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Правил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разработки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утверждения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контрольными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(надзорными)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органами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программы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профилактики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рисков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вреда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(ущерба)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охраняемым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ценностям»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предусматривает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комплекс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профилактике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рисков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вреда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(ущерба)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жилищного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контроля.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b/>
          <w:sz w:val="22"/>
          <w:szCs w:val="22"/>
        </w:rPr>
      </w:pPr>
      <w:r w:rsidRPr="00F61CA0">
        <w:rPr>
          <w:rFonts w:cs="Arial"/>
          <w:sz w:val="22"/>
          <w:szCs w:val="22"/>
        </w:rPr>
        <w:t>Функции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="00E77A7F" w:rsidRPr="00F61CA0">
        <w:rPr>
          <w:rFonts w:cs="Arial"/>
          <w:sz w:val="22"/>
          <w:szCs w:val="22"/>
        </w:rPr>
        <w:t>»</w:t>
      </w:r>
      <w:r w:rsidR="00F61CA0">
        <w:rPr>
          <w:rFonts w:cs="Arial"/>
          <w:sz w:val="22"/>
          <w:szCs w:val="22"/>
        </w:rPr>
        <w:t xml:space="preserve"> </w:t>
      </w:r>
      <w:r w:rsidR="00E77A7F"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осуществляет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администрация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»(далее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–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контрольный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орган)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соответствии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Положением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(далее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–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Положение),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утвержденным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Решением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Думы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</w:t>
      </w:r>
      <w:r w:rsidR="00F61CA0">
        <w:rPr>
          <w:rFonts w:cs="Arial"/>
          <w:sz w:val="22"/>
          <w:szCs w:val="22"/>
        </w:rPr>
        <w:t xml:space="preserve"> </w:t>
      </w:r>
      <w:r w:rsidR="007B7B42" w:rsidRPr="00F61CA0">
        <w:rPr>
          <w:rFonts w:cs="Arial"/>
          <w:sz w:val="22"/>
          <w:szCs w:val="22"/>
        </w:rPr>
        <w:t>28.06.2023</w:t>
      </w:r>
      <w:r w:rsidR="00F61CA0">
        <w:rPr>
          <w:rFonts w:cs="Arial"/>
          <w:sz w:val="22"/>
          <w:szCs w:val="22"/>
        </w:rPr>
        <w:t xml:space="preserve"> </w:t>
      </w:r>
      <w:r w:rsidR="007B7B42" w:rsidRPr="00F61CA0">
        <w:rPr>
          <w:rFonts w:cs="Arial"/>
          <w:sz w:val="22"/>
          <w:szCs w:val="22"/>
        </w:rPr>
        <w:t>№</w:t>
      </w:r>
      <w:r w:rsidR="00F61CA0">
        <w:rPr>
          <w:rFonts w:cs="Arial"/>
          <w:sz w:val="22"/>
          <w:szCs w:val="22"/>
        </w:rPr>
        <w:t xml:space="preserve"> </w:t>
      </w:r>
      <w:r w:rsidR="007B7B42" w:rsidRPr="00F61CA0">
        <w:rPr>
          <w:rFonts w:cs="Arial"/>
          <w:sz w:val="22"/>
          <w:szCs w:val="22"/>
        </w:rPr>
        <w:t>133.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bCs/>
          <w:sz w:val="22"/>
          <w:szCs w:val="22"/>
        </w:rPr>
        <w:t>1</w:t>
      </w:r>
      <w:r w:rsidRPr="00F61CA0">
        <w:rPr>
          <w:rFonts w:cs="Arial"/>
          <w:sz w:val="22"/>
          <w:szCs w:val="22"/>
        </w:rPr>
        <w:t>.2.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соответствии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действующим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законодательством,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муниципальный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контроль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осуществляется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форме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внеплановых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проверок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сельского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поселения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«</w:t>
      </w:r>
      <w:r w:rsidR="00A02C57" w:rsidRPr="00F61CA0">
        <w:rPr>
          <w:rFonts w:cs="Arial"/>
          <w:bCs/>
          <w:sz w:val="22"/>
          <w:szCs w:val="22"/>
        </w:rPr>
        <w:t>Деревня</w:t>
      </w:r>
      <w:r w:rsidR="00F61CA0">
        <w:rPr>
          <w:rFonts w:cs="Arial"/>
          <w:bCs/>
          <w:sz w:val="22"/>
          <w:szCs w:val="22"/>
        </w:rPr>
        <w:t xml:space="preserve"> </w:t>
      </w:r>
      <w:r w:rsidR="00A02C57" w:rsidRPr="00F61CA0">
        <w:rPr>
          <w:rFonts w:cs="Arial"/>
          <w:bCs/>
          <w:sz w:val="22"/>
          <w:szCs w:val="22"/>
        </w:rPr>
        <w:t>Субботники</w:t>
      </w:r>
      <w:r w:rsidRPr="00F61CA0">
        <w:rPr>
          <w:rFonts w:cs="Arial"/>
          <w:bCs/>
          <w:sz w:val="22"/>
          <w:szCs w:val="22"/>
        </w:rPr>
        <w:t>»</w:t>
      </w:r>
      <w:r w:rsidRPr="00F61CA0">
        <w:rPr>
          <w:rFonts w:cs="Arial"/>
          <w:sz w:val="22"/>
          <w:szCs w:val="22"/>
        </w:rPr>
        <w:t>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согласно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нормативных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правовых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актов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сельского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поселения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«</w:t>
      </w:r>
      <w:r w:rsidR="00A02C57" w:rsidRPr="00F61CA0">
        <w:rPr>
          <w:rFonts w:cs="Arial"/>
          <w:bCs/>
          <w:sz w:val="22"/>
          <w:szCs w:val="22"/>
        </w:rPr>
        <w:t>Деревня</w:t>
      </w:r>
      <w:r w:rsidR="00F61CA0">
        <w:rPr>
          <w:rFonts w:cs="Arial"/>
          <w:bCs/>
          <w:sz w:val="22"/>
          <w:szCs w:val="22"/>
        </w:rPr>
        <w:t xml:space="preserve"> </w:t>
      </w:r>
      <w:r w:rsidR="00A02C57" w:rsidRPr="00F61CA0">
        <w:rPr>
          <w:rFonts w:cs="Arial"/>
          <w:bCs/>
          <w:sz w:val="22"/>
          <w:szCs w:val="22"/>
        </w:rPr>
        <w:t>Субботники</w:t>
      </w:r>
      <w:r w:rsidRPr="00F61CA0">
        <w:rPr>
          <w:rFonts w:cs="Arial"/>
          <w:bCs/>
          <w:sz w:val="22"/>
          <w:szCs w:val="22"/>
        </w:rPr>
        <w:t>»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(далее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–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сельское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поселение)</w:t>
      </w:r>
      <w:r w:rsidRPr="00F61CA0">
        <w:rPr>
          <w:rFonts w:cs="Arial"/>
          <w:sz w:val="22"/>
          <w:szCs w:val="22"/>
        </w:rPr>
        <w:t>.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bCs/>
          <w:sz w:val="22"/>
          <w:szCs w:val="22"/>
        </w:rPr>
        <w:t>1</w:t>
      </w:r>
      <w:r w:rsidRPr="00F61CA0">
        <w:rPr>
          <w:rFonts w:cs="Arial"/>
          <w:sz w:val="22"/>
          <w:szCs w:val="22"/>
        </w:rPr>
        <w:t>.3.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Проведенный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анализ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показал,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что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основными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причинами,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факторами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условиями,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способствующими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нарушению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сельского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поселения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«</w:t>
      </w:r>
      <w:r w:rsidR="00A02C57" w:rsidRPr="00F61CA0">
        <w:rPr>
          <w:rFonts w:cs="Arial"/>
          <w:bCs/>
          <w:sz w:val="22"/>
          <w:szCs w:val="22"/>
        </w:rPr>
        <w:t>Деревня</w:t>
      </w:r>
      <w:r w:rsidR="00F61CA0">
        <w:rPr>
          <w:rFonts w:cs="Arial"/>
          <w:bCs/>
          <w:sz w:val="22"/>
          <w:szCs w:val="22"/>
        </w:rPr>
        <w:t xml:space="preserve"> </w:t>
      </w:r>
      <w:r w:rsidR="00A02C57" w:rsidRPr="00F61CA0">
        <w:rPr>
          <w:rFonts w:cs="Arial"/>
          <w:bCs/>
          <w:sz w:val="22"/>
          <w:szCs w:val="22"/>
        </w:rPr>
        <w:t>Субботники</w:t>
      </w:r>
      <w:r w:rsidRPr="00F61CA0">
        <w:rPr>
          <w:rFonts w:cs="Arial"/>
          <w:bCs/>
          <w:sz w:val="22"/>
          <w:szCs w:val="22"/>
        </w:rPr>
        <w:t>»</w:t>
      </w:r>
      <w:r w:rsidRPr="00F61CA0">
        <w:rPr>
          <w:rFonts w:cs="Arial"/>
          <w:sz w:val="22"/>
          <w:szCs w:val="22"/>
        </w:rPr>
        <w:t>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являются: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а)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нарушение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исполнения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субъектов;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б)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недостаточное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информирование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вопросам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благоустройства;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в)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экологической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обстановки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санитарно-гигиенических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норм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правил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что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препятствует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созданию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безопасных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комфортных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условий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проживания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населения.</w:t>
      </w:r>
    </w:p>
    <w:p w:rsidR="00792474" w:rsidRPr="00F61CA0" w:rsidRDefault="00792474" w:rsidP="007B7B42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F61CA0">
        <w:rPr>
          <w:rFonts w:eastAsia="Arial" w:cs="Arial"/>
          <w:sz w:val="22"/>
          <w:szCs w:val="22"/>
        </w:rPr>
        <w:t>1.4.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Предостережения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о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недопустимости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нарушения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(неисполнения)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требований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установленных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договорами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Российской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Федерации,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федеральными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законами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принимаемыми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в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соответствии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сними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нормативными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правовыми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актами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в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сфере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благоустройства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сельского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поселения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в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соответствии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со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ст.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44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Федерального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закона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от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26.12.2008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№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248-ФЗ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«О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государственном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контроле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(надзоре)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муниципальном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контроле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в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Российской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Федерации»,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если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иной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порядок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не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установлен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федеральным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законом,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выдаются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eastAsia="Arial" w:cs="Arial"/>
          <w:sz w:val="22"/>
          <w:szCs w:val="22"/>
        </w:rPr>
        <w:t>администрацией</w:t>
      </w:r>
      <w:r w:rsidR="00F61CA0">
        <w:rPr>
          <w:rFonts w:eastAsia="Arial" w:cs="Arial"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сельского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поселения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«</w:t>
      </w:r>
      <w:r w:rsidR="00A02C57" w:rsidRPr="00F61CA0">
        <w:rPr>
          <w:rFonts w:cs="Arial"/>
          <w:bCs/>
          <w:sz w:val="22"/>
          <w:szCs w:val="22"/>
        </w:rPr>
        <w:t>Деревня</w:t>
      </w:r>
      <w:r w:rsidR="00F61CA0">
        <w:rPr>
          <w:rFonts w:cs="Arial"/>
          <w:bCs/>
          <w:sz w:val="22"/>
          <w:szCs w:val="22"/>
        </w:rPr>
        <w:t xml:space="preserve"> </w:t>
      </w:r>
      <w:r w:rsidR="00A02C57" w:rsidRPr="00F61CA0">
        <w:rPr>
          <w:rFonts w:cs="Arial"/>
          <w:bCs/>
          <w:sz w:val="22"/>
          <w:szCs w:val="22"/>
        </w:rPr>
        <w:t>Субботники</w:t>
      </w:r>
      <w:r w:rsidRPr="00F61CA0">
        <w:rPr>
          <w:rFonts w:cs="Arial"/>
          <w:bCs/>
          <w:sz w:val="22"/>
          <w:szCs w:val="22"/>
        </w:rPr>
        <w:t>»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(далее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–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Администрация)</w:t>
      </w:r>
      <w:r w:rsidRPr="00F61CA0">
        <w:rPr>
          <w:rFonts w:eastAsia="Arial" w:cs="Arial"/>
          <w:sz w:val="22"/>
          <w:szCs w:val="22"/>
        </w:rPr>
        <w:t>.</w:t>
      </w:r>
    </w:p>
    <w:p w:rsidR="00792474" w:rsidRPr="00F61CA0" w:rsidRDefault="00792474" w:rsidP="007B7B42">
      <w:pPr>
        <w:spacing w:line="276" w:lineRule="auto"/>
        <w:rPr>
          <w:rFonts w:cs="Arial"/>
          <w:bCs/>
          <w:sz w:val="22"/>
          <w:szCs w:val="22"/>
        </w:rPr>
      </w:pPr>
      <w:r w:rsidRPr="00F61CA0">
        <w:rPr>
          <w:rFonts w:eastAsia="Arial" w:cs="Arial"/>
          <w:color w:val="000000" w:themeColor="text1"/>
          <w:sz w:val="22"/>
          <w:szCs w:val="22"/>
        </w:rPr>
        <w:lastRenderedPageBreak/>
        <w:t>1.5.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Программа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профилактики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рисков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причинения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вреда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(ущерба)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охраняемым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законом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ценностям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(далее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-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программа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профилактики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рисков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причинения</w:t>
      </w:r>
      <w:r w:rsidR="00F61CA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F61CA0">
        <w:rPr>
          <w:rFonts w:cs="Arial"/>
          <w:color w:val="000000"/>
          <w:sz w:val="22"/>
          <w:szCs w:val="22"/>
          <w:shd w:val="clear" w:color="auto" w:fill="FFFFFF"/>
        </w:rPr>
        <w:t>вреда)</w:t>
      </w:r>
      <w:r w:rsidR="00F61CA0">
        <w:rPr>
          <w:rFonts w:eastAsia="Arial" w:cs="Arial"/>
          <w:bCs/>
          <w:sz w:val="22"/>
          <w:szCs w:val="22"/>
        </w:rPr>
        <w:t xml:space="preserve"> </w:t>
      </w:r>
      <w:r w:rsidRPr="00F61CA0">
        <w:rPr>
          <w:rFonts w:eastAsia="Arial" w:cs="Arial"/>
          <w:bCs/>
          <w:sz w:val="22"/>
          <w:szCs w:val="22"/>
        </w:rPr>
        <w:t>в</w:t>
      </w:r>
      <w:r w:rsidR="00F61CA0">
        <w:rPr>
          <w:rFonts w:eastAsia="Arial" w:cs="Arial"/>
          <w:bCs/>
          <w:sz w:val="22"/>
          <w:szCs w:val="22"/>
        </w:rPr>
        <w:t xml:space="preserve"> </w:t>
      </w:r>
      <w:r w:rsidRPr="00F61CA0">
        <w:rPr>
          <w:rFonts w:eastAsia="Arial" w:cs="Arial"/>
          <w:bCs/>
          <w:sz w:val="22"/>
          <w:szCs w:val="22"/>
        </w:rPr>
        <w:t>рамках</w:t>
      </w:r>
      <w:r w:rsidR="00F61CA0">
        <w:rPr>
          <w:rFonts w:eastAsia="Arial" w:cs="Arial"/>
          <w:bCs/>
          <w:sz w:val="22"/>
          <w:szCs w:val="22"/>
        </w:rPr>
        <w:t xml:space="preserve"> </w:t>
      </w:r>
      <w:r w:rsidRPr="00F61CA0">
        <w:rPr>
          <w:rFonts w:eastAsia="Arial" w:cs="Arial"/>
          <w:bCs/>
          <w:sz w:val="22"/>
          <w:szCs w:val="22"/>
        </w:rPr>
        <w:t>осуществления</w:t>
      </w:r>
      <w:r w:rsidR="00F61CA0">
        <w:rPr>
          <w:rFonts w:eastAsia="Arial" w:cs="Arial"/>
          <w:bCs/>
          <w:sz w:val="22"/>
          <w:szCs w:val="22"/>
        </w:rPr>
        <w:t xml:space="preserve"> </w:t>
      </w:r>
      <w:r w:rsidRPr="00F61CA0">
        <w:rPr>
          <w:rFonts w:eastAsia="Arial" w:cs="Arial"/>
          <w:bCs/>
          <w:sz w:val="22"/>
          <w:szCs w:val="22"/>
        </w:rPr>
        <w:t>муниципального</w:t>
      </w:r>
      <w:r w:rsidR="00F61CA0">
        <w:rPr>
          <w:rFonts w:eastAsia="Arial" w:cs="Arial"/>
          <w:bCs/>
          <w:sz w:val="22"/>
          <w:szCs w:val="22"/>
        </w:rPr>
        <w:t xml:space="preserve"> </w:t>
      </w:r>
      <w:r w:rsidRPr="00F61CA0">
        <w:rPr>
          <w:rFonts w:eastAsia="Arial" w:cs="Arial"/>
          <w:bCs/>
          <w:sz w:val="22"/>
          <w:szCs w:val="22"/>
        </w:rPr>
        <w:t>контроля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в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сфере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благоустройства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на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следующий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год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утверждается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ежегодно,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до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20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декабря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текущего</w:t>
      </w:r>
      <w:r w:rsidR="00F61CA0">
        <w:rPr>
          <w:rFonts w:cs="Arial"/>
          <w:bCs/>
          <w:sz w:val="22"/>
          <w:szCs w:val="22"/>
        </w:rPr>
        <w:t xml:space="preserve"> </w:t>
      </w:r>
      <w:r w:rsidRPr="00F61CA0">
        <w:rPr>
          <w:rFonts w:cs="Arial"/>
          <w:bCs/>
          <w:sz w:val="22"/>
          <w:szCs w:val="22"/>
        </w:rPr>
        <w:t>года.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1.6.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зависимости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объекта,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отношении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которого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осуществляется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муниципальный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контроль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выделяются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следующие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типы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контролируемых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лиц: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юридические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лица,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индивидуальные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предприниматели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граждане,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обеспечивающие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объектов,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которым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предъявляются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требования,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установленные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Правилами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».</w:t>
      </w:r>
    </w:p>
    <w:p w:rsidR="00792474" w:rsidRPr="00F61CA0" w:rsidRDefault="00792474" w:rsidP="007B7B42">
      <w:pPr>
        <w:shd w:val="clear" w:color="auto" w:fill="FFFFFF"/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1.7.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текущий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период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202</w:t>
      </w:r>
      <w:r w:rsidR="007B7B42" w:rsidRPr="00F61CA0">
        <w:rPr>
          <w:rFonts w:cs="Arial"/>
          <w:sz w:val="22"/>
          <w:szCs w:val="22"/>
        </w:rPr>
        <w:t>3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года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рамках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соблюдением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Правил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плановые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внеплановые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проверки,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без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взаимодействия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территории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производились.</w:t>
      </w:r>
    </w:p>
    <w:p w:rsidR="00792474" w:rsidRPr="00F61CA0" w:rsidRDefault="00792474" w:rsidP="007B7B42">
      <w:pPr>
        <w:shd w:val="clear" w:color="auto" w:fill="FFFFFF"/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Эксперты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представители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экспертных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организаций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проверок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привлекались.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Предостережения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недопустимости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нарушений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осуществлении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субъектам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выдавались.</w:t>
      </w:r>
    </w:p>
    <w:p w:rsidR="00792474" w:rsidRPr="00F61CA0" w:rsidRDefault="00792474" w:rsidP="007B7B42">
      <w:pPr>
        <w:shd w:val="clear" w:color="auto" w:fill="FFFFFF"/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Случаи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вреда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охраняемым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ценностям,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также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случаи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возникновения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чрезвычайных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ситуаций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природного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техногенного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характера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установлены.</w:t>
      </w:r>
    </w:p>
    <w:p w:rsidR="00792474" w:rsidRPr="00F61CA0" w:rsidRDefault="00792474" w:rsidP="007B7B42">
      <w:pPr>
        <w:shd w:val="clear" w:color="auto" w:fill="FFFFFF"/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1.8.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целях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профилактики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нарушений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которых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проверяется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ходе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администрацией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202</w:t>
      </w:r>
      <w:r w:rsidR="007B7B42" w:rsidRPr="00F61CA0">
        <w:rPr>
          <w:rFonts w:cs="Arial"/>
          <w:sz w:val="22"/>
          <w:szCs w:val="22"/>
        </w:rPr>
        <w:t>3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году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следующая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работа:</w:t>
      </w:r>
    </w:p>
    <w:p w:rsidR="00792474" w:rsidRPr="00F61CA0" w:rsidRDefault="00792474" w:rsidP="007B7B42">
      <w:pPr>
        <w:shd w:val="clear" w:color="auto" w:fill="FFFFFF"/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осуществлено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информирование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необходимости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требований.</w:t>
      </w:r>
    </w:p>
    <w:p w:rsidR="00792474" w:rsidRPr="00F61CA0" w:rsidRDefault="00792474" w:rsidP="007B7B42">
      <w:pPr>
        <w:shd w:val="clear" w:color="auto" w:fill="FFFFFF"/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процессе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ведется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информативно-разъяснительная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работа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(оказывается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консультативная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помощь,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даются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разъяснения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вопросам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устной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форме).</w:t>
      </w:r>
    </w:p>
    <w:p w:rsidR="00792474" w:rsidRPr="00F61CA0" w:rsidRDefault="00792474" w:rsidP="007B7B42">
      <w:pPr>
        <w:shd w:val="clear" w:color="auto" w:fill="FFFFFF"/>
        <w:spacing w:line="276" w:lineRule="auto"/>
        <w:ind w:firstLine="709"/>
        <w:rPr>
          <w:rFonts w:cs="Arial"/>
          <w:sz w:val="22"/>
          <w:szCs w:val="22"/>
        </w:rPr>
      </w:pPr>
    </w:p>
    <w:p w:rsidR="00792474" w:rsidRPr="00F61CA0" w:rsidRDefault="00792474" w:rsidP="00792474">
      <w:pPr>
        <w:ind w:right="-6"/>
        <w:jc w:val="center"/>
        <w:rPr>
          <w:rFonts w:eastAsia="Arial" w:cs="Arial"/>
          <w:b/>
          <w:bCs/>
          <w:color w:val="000000" w:themeColor="text1"/>
          <w:sz w:val="22"/>
          <w:szCs w:val="22"/>
        </w:rPr>
      </w:pP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2.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Цели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и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задачи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реализации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Программы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профилактики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рисков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причинения</w:t>
      </w:r>
      <w:r w:rsidR="00F61CA0">
        <w:rPr>
          <w:rFonts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/>
          <w:bCs/>
          <w:color w:val="000000" w:themeColor="text1"/>
          <w:sz w:val="22"/>
          <w:szCs w:val="22"/>
        </w:rPr>
        <w:t>вреда</w:t>
      </w:r>
    </w:p>
    <w:p w:rsidR="00792474" w:rsidRPr="00F61CA0" w:rsidRDefault="00792474" w:rsidP="00792474">
      <w:pPr>
        <w:ind w:right="-6"/>
        <w:rPr>
          <w:rFonts w:eastAsia="Arial" w:cs="Arial"/>
          <w:b/>
          <w:bCs/>
          <w:color w:val="000000" w:themeColor="text1"/>
          <w:sz w:val="22"/>
          <w:szCs w:val="22"/>
        </w:rPr>
      </w:pPr>
    </w:p>
    <w:p w:rsidR="00792474" w:rsidRPr="00F61CA0" w:rsidRDefault="00792474" w:rsidP="007B7B42">
      <w:pPr>
        <w:spacing w:line="276" w:lineRule="auto"/>
        <w:ind w:right="-6"/>
        <w:rPr>
          <w:rFonts w:eastAsia="Arial" w:cs="Arial"/>
          <w:b/>
          <w:bCs/>
          <w:color w:val="000000" w:themeColor="text1"/>
          <w:sz w:val="22"/>
          <w:szCs w:val="22"/>
        </w:rPr>
      </w:pPr>
      <w:r w:rsidRPr="00F61CA0">
        <w:rPr>
          <w:rFonts w:eastAsia="Arial" w:cs="Arial"/>
          <w:bCs/>
          <w:color w:val="000000" w:themeColor="text1"/>
          <w:sz w:val="22"/>
          <w:szCs w:val="22"/>
        </w:rPr>
        <w:t>2.1.Цели</w:t>
      </w:r>
      <w:r w:rsidR="00F61CA0">
        <w:rPr>
          <w:rFonts w:eastAsia="Arial" w:cs="Arial"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Cs/>
          <w:color w:val="000000" w:themeColor="text1"/>
          <w:sz w:val="22"/>
          <w:szCs w:val="22"/>
        </w:rPr>
        <w:t>разработки</w:t>
      </w:r>
      <w:r w:rsidR="00F61CA0">
        <w:rPr>
          <w:rFonts w:eastAsia="Arial" w:cs="Arial"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Cs/>
          <w:color w:val="000000" w:themeColor="text1"/>
          <w:sz w:val="22"/>
          <w:szCs w:val="22"/>
        </w:rPr>
        <w:t>Программы</w:t>
      </w:r>
      <w:r w:rsidR="00F61CA0">
        <w:rPr>
          <w:rFonts w:eastAsia="Arial" w:cs="Arial"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Cs/>
          <w:color w:val="000000" w:themeColor="text1"/>
          <w:sz w:val="22"/>
          <w:szCs w:val="22"/>
        </w:rPr>
        <w:t>и</w:t>
      </w:r>
      <w:r w:rsidR="00F61CA0">
        <w:rPr>
          <w:rFonts w:eastAsia="Arial" w:cs="Arial"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Cs/>
          <w:color w:val="000000" w:themeColor="text1"/>
          <w:sz w:val="22"/>
          <w:szCs w:val="22"/>
        </w:rPr>
        <w:t>проведение</w:t>
      </w:r>
      <w:r w:rsidR="00F61CA0">
        <w:rPr>
          <w:rFonts w:eastAsia="Arial" w:cs="Arial"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Cs/>
          <w:color w:val="000000" w:themeColor="text1"/>
          <w:sz w:val="22"/>
          <w:szCs w:val="22"/>
        </w:rPr>
        <w:t>профилактической</w:t>
      </w:r>
      <w:r w:rsidR="00F61CA0">
        <w:rPr>
          <w:rFonts w:eastAsia="Arial" w:cs="Arial"/>
          <w:bCs/>
          <w:color w:val="000000" w:themeColor="text1"/>
          <w:sz w:val="22"/>
          <w:szCs w:val="22"/>
        </w:rPr>
        <w:t xml:space="preserve"> </w:t>
      </w:r>
      <w:r w:rsidRPr="00F61CA0">
        <w:rPr>
          <w:rFonts w:eastAsia="Arial" w:cs="Arial"/>
          <w:bCs/>
          <w:color w:val="000000" w:themeColor="text1"/>
          <w:sz w:val="22"/>
          <w:szCs w:val="22"/>
        </w:rPr>
        <w:t>работы: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eastAsia="Arial" w:cs="Arial"/>
          <w:bCs/>
          <w:color w:val="000000" w:themeColor="text1"/>
          <w:sz w:val="22"/>
          <w:szCs w:val="22"/>
        </w:rPr>
        <w:t>–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предупреждение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профилактика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нарушений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правил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юридическими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лицами,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индивидуальными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предпринимателями,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гражданами.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–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повышение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уровня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чистоты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порядка.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–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предотвращение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угрозы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безопасности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жизни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здоровья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людей.</w:t>
      </w:r>
      <w:r w:rsidR="00F61CA0">
        <w:rPr>
          <w:rFonts w:cs="Arial"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ind w:right="-6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–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увеличение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доли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хозяйствующих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соблюдающих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благоустройства.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повышение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прозрачности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системы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формирование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единого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понимания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установленных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правовыми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актами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создание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системы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профилактики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правонарушений,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направленной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выявление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предупреждение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условий,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способствующих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совершению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правонарушений;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повышение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уровня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правовой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грамотности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числе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путем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доступности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информации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требованиях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необходимых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мерах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исполнению;</w:t>
      </w:r>
    </w:p>
    <w:p w:rsidR="00792474" w:rsidRPr="00F61CA0" w:rsidRDefault="00792474" w:rsidP="007B7B42">
      <w:pPr>
        <w:spacing w:line="276" w:lineRule="auto"/>
        <w:ind w:left="59"/>
        <w:rPr>
          <w:rFonts w:eastAsia="Calibri"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мотивация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добросовестному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поведению.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2.2.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Программы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позволяет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решить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следующие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задачи: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lastRenderedPageBreak/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выявление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факторов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условий,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способствующих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вреда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(ущерба)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охраняемым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ценностям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нарушению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определение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способов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устранения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или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снижения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рисков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возникновения;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устранение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факторов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условий,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способствующих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возможному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вреда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(ущерба)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охраняемым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ценностям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нарушению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установление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оценка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зависимости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видов,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форм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интенсивности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особенностей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конкретных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(объектов)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присвоенного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уровня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риска,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учетом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данных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факторов;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определение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перечня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видов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сбор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статистических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данных,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необходимых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организации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работы;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повышение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квалификации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кадрового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состава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контрольно-надзорного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органа;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снижение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уровня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административной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нагрузки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организации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граждан,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осуществляющих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предпринимательскую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деятельность;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создание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системы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консультирования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числе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использованием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современных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информационно-телекоммуникационных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технологий;</w:t>
      </w:r>
    </w:p>
    <w:p w:rsidR="00792474" w:rsidRPr="00F61CA0" w:rsidRDefault="00792474" w:rsidP="007B7B42">
      <w:pPr>
        <w:spacing w:line="276" w:lineRule="auto"/>
        <w:ind w:left="5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-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другие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задачи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зависимости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выявленных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проблем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регулируемой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сфере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текущего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состояния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работы.</w:t>
      </w:r>
    </w:p>
    <w:p w:rsidR="00792474" w:rsidRPr="00F61CA0" w:rsidRDefault="00792474" w:rsidP="007B7B42">
      <w:pPr>
        <w:spacing w:line="276" w:lineRule="auto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ab/>
        <w:t>Сроки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реализации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Программы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приведены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перечне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основных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202</w:t>
      </w:r>
      <w:r w:rsidR="007B7B42" w:rsidRPr="00F61CA0">
        <w:rPr>
          <w:rFonts w:cs="Arial"/>
          <w:sz w:val="22"/>
          <w:szCs w:val="22"/>
        </w:rPr>
        <w:t>4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год.</w:t>
      </w:r>
    </w:p>
    <w:p w:rsidR="00792474" w:rsidRPr="00F61CA0" w:rsidRDefault="00792474" w:rsidP="00792474">
      <w:pPr>
        <w:rPr>
          <w:rFonts w:cs="Arial"/>
          <w:sz w:val="22"/>
          <w:szCs w:val="22"/>
        </w:rPr>
      </w:pPr>
    </w:p>
    <w:p w:rsidR="00792474" w:rsidRPr="00F61CA0" w:rsidRDefault="00792474" w:rsidP="00792474">
      <w:pPr>
        <w:jc w:val="center"/>
        <w:outlineLvl w:val="1"/>
        <w:rPr>
          <w:rFonts w:cs="Arial"/>
          <w:b/>
          <w:sz w:val="22"/>
          <w:szCs w:val="22"/>
        </w:rPr>
      </w:pPr>
      <w:r w:rsidRPr="00F61CA0">
        <w:rPr>
          <w:rFonts w:cs="Arial"/>
          <w:b/>
          <w:sz w:val="22"/>
          <w:szCs w:val="22"/>
        </w:rPr>
        <w:t>Раздел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III.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Перечень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профилактических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мероприятий,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сроки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(периодичность)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их</w:t>
      </w:r>
      <w:r w:rsidR="00F61CA0">
        <w:rPr>
          <w:rFonts w:cs="Arial"/>
          <w:b/>
          <w:sz w:val="22"/>
          <w:szCs w:val="22"/>
        </w:rPr>
        <w:t xml:space="preserve"> </w:t>
      </w:r>
      <w:r w:rsidRPr="00F61CA0">
        <w:rPr>
          <w:rFonts w:cs="Arial"/>
          <w:b/>
          <w:sz w:val="22"/>
          <w:szCs w:val="22"/>
        </w:rPr>
        <w:t>проведения</w:t>
      </w:r>
    </w:p>
    <w:p w:rsidR="00792474" w:rsidRPr="00F61CA0" w:rsidRDefault="00792474" w:rsidP="00792474">
      <w:pPr>
        <w:rPr>
          <w:rFonts w:cs="Arial"/>
          <w:sz w:val="22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2126"/>
      </w:tblGrid>
      <w:tr w:rsidR="00792474" w:rsidRPr="00F61CA0" w:rsidTr="00F61C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0"/>
              <w:rPr>
                <w:rFonts w:eastAsia="Arial"/>
              </w:rPr>
            </w:pPr>
            <w:r w:rsidRPr="00F61CA0">
              <w:rPr>
                <w:rFonts w:eastAsia="Arial"/>
              </w:rPr>
              <w:t>№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0"/>
              <w:rPr>
                <w:rFonts w:eastAsia="Arial"/>
              </w:rPr>
            </w:pPr>
            <w:r w:rsidRPr="00F61CA0">
              <w:rPr>
                <w:rFonts w:eastAsia="Arial"/>
              </w:rPr>
              <w:t>Наименование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0"/>
              <w:rPr>
                <w:rFonts w:eastAsia="Arial"/>
              </w:rPr>
            </w:pPr>
            <w:r w:rsidRPr="00F61CA0">
              <w:rPr>
                <w:rFonts w:eastAsia="Arial"/>
              </w:rPr>
              <w:t>Срок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0"/>
              <w:rPr>
                <w:rFonts w:eastAsia="Arial"/>
              </w:rPr>
            </w:pPr>
            <w:r w:rsidRPr="00F61CA0">
              <w:rPr>
                <w:rFonts w:eastAsia="Arial"/>
              </w:rPr>
              <w:t>Структурное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подразделение,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ответственное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за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реализацию</w:t>
            </w:r>
          </w:p>
        </w:tc>
      </w:tr>
      <w:tr w:rsidR="00792474" w:rsidRPr="00F61CA0" w:rsidTr="00F61C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</w:rPr>
            </w:pPr>
            <w:r w:rsidRPr="00F61CA0">
              <w:rPr>
                <w:rFonts w:eastAsia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  <w:b/>
              </w:rPr>
            </w:pPr>
            <w:r w:rsidRPr="00F61CA0">
              <w:rPr>
                <w:rFonts w:eastAsia="Arial"/>
              </w:rPr>
              <w:t>Информирование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субъектов,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отношении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которых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осуществляется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муниципальный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контроль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проведении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семинаров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конференций,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разъяснительной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работы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средствах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массовой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информации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иными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способами.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случае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изменения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обязательных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требований,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подготавливать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распространять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комментарии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содержании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новых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нормативных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правовых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актов,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устанавливающих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обязательные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требования,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внесенных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изменениях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действующие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акты,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сроках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порядке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вступления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действие,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также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рекомендации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проведении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необходимых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организационных,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технических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мероприятий,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направленных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внедрение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обеспечение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соблюдения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обязательных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требований.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Размещение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официальном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сайте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администрации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муниципального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района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«Сухиничский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район»в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сети«Интернет»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перечня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нормативных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правовых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актов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или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отдельных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частей,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содержащих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обязательные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требования,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оценка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соблюдения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которых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является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предметом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муниципального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контроля,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также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текстов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соответствующих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нормативных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правовых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CA0" w:rsidRPr="00F61CA0" w:rsidRDefault="00792474" w:rsidP="00F4218A">
            <w:pPr>
              <w:pStyle w:val="Table"/>
              <w:rPr>
                <w:b/>
              </w:rPr>
            </w:pPr>
            <w:r w:rsidRPr="00F61CA0">
              <w:rPr>
                <w:rFonts w:eastAsia="Arial"/>
              </w:rPr>
              <w:t>Постоянно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течение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  <w:b/>
              </w:rPr>
            </w:pPr>
            <w:r w:rsidRPr="00F61CA0">
              <w:rPr>
                <w:rFonts w:eastAsia="Arial"/>
              </w:rPr>
              <w:t>Уполномоченный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сотрудник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администрации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СП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«</w:t>
            </w:r>
            <w:r w:rsidR="00A02C57" w:rsidRPr="00F61CA0">
              <w:rPr>
                <w:rFonts w:eastAsia="Arial"/>
              </w:rPr>
              <w:t>Деревня</w:t>
            </w:r>
            <w:r w:rsidR="00F61CA0">
              <w:rPr>
                <w:rFonts w:eastAsia="Arial"/>
              </w:rPr>
              <w:t xml:space="preserve"> </w:t>
            </w:r>
            <w:r w:rsidR="00A02C57" w:rsidRPr="00F61CA0">
              <w:rPr>
                <w:rFonts w:eastAsia="Arial"/>
              </w:rPr>
              <w:t>Субботники</w:t>
            </w:r>
            <w:r w:rsidRPr="00F61CA0">
              <w:rPr>
                <w:rFonts w:eastAsia="Arial"/>
              </w:rPr>
              <w:t>»</w:t>
            </w:r>
          </w:p>
        </w:tc>
      </w:tr>
      <w:tr w:rsidR="00792474" w:rsidRPr="00F61CA0" w:rsidTr="00F61C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</w:rPr>
            </w:pPr>
            <w:r w:rsidRPr="00F61CA0">
              <w:rPr>
                <w:rFonts w:eastAsia="Arial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F61CA0" w:rsidRDefault="00792474" w:rsidP="00F4218A">
            <w:pPr>
              <w:pStyle w:val="Table"/>
            </w:pPr>
            <w:r w:rsidRPr="00F61CA0">
              <w:t>Консультирование</w:t>
            </w:r>
            <w:r w:rsidR="00F61CA0">
              <w:t xml:space="preserve"> </w:t>
            </w:r>
            <w:r w:rsidRPr="00F61CA0">
              <w:t>контролируемых</w:t>
            </w:r>
            <w:r w:rsidR="00F61CA0">
              <w:t xml:space="preserve"> </w:t>
            </w:r>
            <w:r w:rsidRPr="00F61CA0">
              <w:t>лиц</w:t>
            </w:r>
            <w:r w:rsidR="00F61CA0">
              <w:t xml:space="preserve"> </w:t>
            </w:r>
            <w:r w:rsidRPr="00F61CA0">
              <w:t>осуществляется</w:t>
            </w:r>
            <w:r w:rsidR="00F61CA0">
              <w:t xml:space="preserve"> </w:t>
            </w:r>
            <w:r w:rsidRPr="00F61CA0">
              <w:t>должностными</w:t>
            </w:r>
            <w:r w:rsidR="00F61CA0">
              <w:t xml:space="preserve"> </w:t>
            </w:r>
            <w:r w:rsidRPr="00F61CA0">
              <w:t>лицами,</w:t>
            </w:r>
            <w:r w:rsidR="00F61CA0">
              <w:t xml:space="preserve"> </w:t>
            </w:r>
            <w:r w:rsidRPr="00F61CA0">
              <w:t>уполномоченными</w:t>
            </w:r>
            <w:r w:rsidR="00F61CA0">
              <w:t xml:space="preserve"> </w:t>
            </w:r>
            <w:r w:rsidRPr="00F61CA0">
              <w:t>осуществлять</w:t>
            </w:r>
            <w:r w:rsidR="00F61CA0">
              <w:t xml:space="preserve"> </w:t>
            </w:r>
            <w:r w:rsidRPr="00F61CA0">
              <w:t>муниципальный</w:t>
            </w:r>
            <w:r w:rsidR="00F61CA0">
              <w:t xml:space="preserve"> </w:t>
            </w:r>
            <w:r w:rsidRPr="00F61CA0">
              <w:t>контроль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сфере</w:t>
            </w:r>
            <w:r w:rsidR="00F61CA0">
              <w:t xml:space="preserve"> </w:t>
            </w:r>
            <w:r w:rsidRPr="00F61CA0">
              <w:t>благоустройства,</w:t>
            </w:r>
            <w:r w:rsidR="00F61CA0">
              <w:t xml:space="preserve"> </w:t>
            </w:r>
            <w:r w:rsidRPr="00F61CA0">
              <w:t>по</w:t>
            </w:r>
            <w:r w:rsidR="00F61CA0">
              <w:t xml:space="preserve"> </w:t>
            </w:r>
            <w:r w:rsidRPr="00F61CA0">
              <w:t>телефону,</w:t>
            </w:r>
            <w:r w:rsidR="00F61CA0">
              <w:t xml:space="preserve"> </w:t>
            </w:r>
            <w:r w:rsidRPr="00F61CA0">
              <w:t>на</w:t>
            </w:r>
            <w:r w:rsidR="00F61CA0">
              <w:t xml:space="preserve"> </w:t>
            </w:r>
            <w:r w:rsidRPr="00F61CA0">
              <w:t>личном</w:t>
            </w:r>
            <w:r w:rsidR="00F61CA0">
              <w:t xml:space="preserve"> </w:t>
            </w:r>
            <w:r w:rsidRPr="00F61CA0">
              <w:t>приеме</w:t>
            </w:r>
            <w:r w:rsidR="00F61CA0">
              <w:t xml:space="preserve"> </w:t>
            </w:r>
            <w:r w:rsidRPr="00F61CA0">
              <w:t>либо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ходе</w:t>
            </w:r>
            <w:r w:rsidR="00F61CA0">
              <w:t xml:space="preserve"> </w:t>
            </w:r>
            <w:r w:rsidRPr="00F61CA0">
              <w:t>проведения</w:t>
            </w:r>
            <w:r w:rsidR="00F61CA0">
              <w:t xml:space="preserve"> </w:t>
            </w:r>
            <w:r w:rsidRPr="00F61CA0">
              <w:t>профилактических</w:t>
            </w:r>
            <w:r w:rsidR="00F61CA0">
              <w:t xml:space="preserve"> </w:t>
            </w:r>
            <w:r w:rsidRPr="00F61CA0">
              <w:t>мероприятий,</w:t>
            </w:r>
            <w:r w:rsidR="00F61CA0">
              <w:t xml:space="preserve"> </w:t>
            </w:r>
            <w:r w:rsidRPr="00F61CA0">
              <w:t>посредством</w:t>
            </w:r>
            <w:r w:rsidR="00F61CA0">
              <w:t xml:space="preserve"> </w:t>
            </w:r>
            <w:r w:rsidRPr="00F61CA0">
              <w:t>видео-конференц-связи,</w:t>
            </w:r>
            <w:r w:rsidR="00F61CA0">
              <w:t xml:space="preserve"> </w:t>
            </w:r>
            <w:r w:rsidRPr="00F61CA0">
              <w:t>контрольных</w:t>
            </w:r>
            <w:r w:rsidR="00F61CA0">
              <w:t xml:space="preserve"> </w:t>
            </w:r>
            <w:r w:rsidRPr="00F61CA0">
              <w:t>мероприятий</w:t>
            </w:r>
            <w:r w:rsidR="00F61CA0">
              <w:t xml:space="preserve"> </w:t>
            </w:r>
            <w:r w:rsidRPr="00F61CA0">
              <w:t>по</w:t>
            </w:r>
            <w:r w:rsidR="00F61CA0">
              <w:t xml:space="preserve"> </w:t>
            </w:r>
            <w:r w:rsidRPr="00F61CA0">
              <w:t>следующим</w:t>
            </w:r>
            <w:r w:rsidR="00F61CA0">
              <w:t xml:space="preserve"> </w:t>
            </w:r>
            <w:r w:rsidRPr="00F61CA0">
              <w:t>вопросам: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1)</w:t>
            </w:r>
            <w:r w:rsidR="00F61CA0">
              <w:t xml:space="preserve"> </w:t>
            </w:r>
            <w:r w:rsidRPr="00F61CA0">
              <w:t>организация</w:t>
            </w:r>
            <w:r w:rsidR="00F61CA0">
              <w:t xml:space="preserve"> </w:t>
            </w:r>
            <w:r w:rsidRPr="00F61CA0">
              <w:t>и</w:t>
            </w:r>
            <w:r w:rsidR="00F61CA0">
              <w:t xml:space="preserve"> </w:t>
            </w:r>
            <w:r w:rsidRPr="00F61CA0">
              <w:t>осуществление</w:t>
            </w:r>
            <w:r w:rsidR="00F61CA0">
              <w:t xml:space="preserve"> </w:t>
            </w:r>
            <w:r w:rsidRPr="00F61CA0">
              <w:t>муниципального</w:t>
            </w:r>
            <w:r w:rsidR="00F61CA0">
              <w:t xml:space="preserve"> </w:t>
            </w:r>
            <w:r w:rsidRPr="00F61CA0">
              <w:t>контроля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сфере</w:t>
            </w:r>
            <w:r w:rsidR="00F61CA0">
              <w:t xml:space="preserve"> </w:t>
            </w:r>
            <w:r w:rsidRPr="00F61CA0">
              <w:t>благоустройства;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2)</w:t>
            </w:r>
            <w:r w:rsidR="00F61CA0">
              <w:t xml:space="preserve"> </w:t>
            </w:r>
            <w:r w:rsidRPr="00F61CA0">
              <w:t>порядок</w:t>
            </w:r>
            <w:r w:rsidR="00F61CA0">
              <w:t xml:space="preserve"> </w:t>
            </w:r>
            <w:r w:rsidRPr="00F61CA0">
              <w:t>осуществления</w:t>
            </w:r>
            <w:r w:rsidR="00F61CA0">
              <w:t xml:space="preserve"> </w:t>
            </w:r>
            <w:r w:rsidRPr="00F61CA0">
              <w:t>контрольных</w:t>
            </w:r>
            <w:r w:rsidR="00F61CA0">
              <w:t xml:space="preserve"> </w:t>
            </w:r>
            <w:r w:rsidRPr="00F61CA0">
              <w:t>мероприятий,</w:t>
            </w:r>
            <w:r w:rsidR="00F61CA0">
              <w:t xml:space="preserve"> </w:t>
            </w:r>
            <w:r w:rsidRPr="00F61CA0">
              <w:t>установленных</w:t>
            </w:r>
            <w:r w:rsidR="00F61CA0">
              <w:t xml:space="preserve"> </w:t>
            </w:r>
            <w:r w:rsidRPr="00F61CA0">
              <w:t>Положением;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3)</w:t>
            </w:r>
            <w:r w:rsidR="00F61CA0">
              <w:t xml:space="preserve"> </w:t>
            </w:r>
            <w:r w:rsidRPr="00F61CA0">
              <w:t>порядок</w:t>
            </w:r>
            <w:r w:rsidR="00F61CA0">
              <w:t xml:space="preserve"> </w:t>
            </w:r>
            <w:r w:rsidRPr="00F61CA0">
              <w:t>обжалования</w:t>
            </w:r>
            <w:r w:rsidR="00F61CA0">
              <w:t xml:space="preserve"> </w:t>
            </w:r>
            <w:r w:rsidRPr="00F61CA0">
              <w:t>действий</w:t>
            </w:r>
            <w:r w:rsidR="00F61CA0">
              <w:t xml:space="preserve"> </w:t>
            </w:r>
            <w:r w:rsidRPr="00F61CA0">
              <w:t>(бездействия)</w:t>
            </w:r>
            <w:r w:rsidR="00F61CA0">
              <w:t xml:space="preserve"> </w:t>
            </w:r>
            <w:r w:rsidRPr="00F61CA0">
              <w:t>должностных</w:t>
            </w:r>
            <w:r w:rsidR="00F61CA0">
              <w:t xml:space="preserve"> </w:t>
            </w:r>
            <w:r w:rsidRPr="00F61CA0">
              <w:t>лиц,</w:t>
            </w:r>
            <w:r w:rsidR="00F61CA0">
              <w:t xml:space="preserve"> </w:t>
            </w:r>
            <w:r w:rsidRPr="00F61CA0">
              <w:t>уполномоченных</w:t>
            </w:r>
            <w:r w:rsidR="00F61CA0">
              <w:t xml:space="preserve"> </w:t>
            </w:r>
            <w:r w:rsidRPr="00F61CA0">
              <w:t>осуществлять</w:t>
            </w:r>
            <w:r w:rsidR="00F61CA0">
              <w:t xml:space="preserve"> </w:t>
            </w:r>
            <w:r w:rsidRPr="00F61CA0">
              <w:t>муниципальный</w:t>
            </w:r>
            <w:r w:rsidR="00F61CA0">
              <w:t xml:space="preserve"> </w:t>
            </w:r>
            <w:r w:rsidRPr="00F61CA0">
              <w:t>контроль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сфере</w:t>
            </w:r>
            <w:r w:rsidR="00F61CA0">
              <w:t xml:space="preserve"> </w:t>
            </w:r>
            <w:r w:rsidRPr="00F61CA0">
              <w:t>благоустройства;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4)</w:t>
            </w:r>
            <w:r w:rsidR="00F61CA0">
              <w:t xml:space="preserve"> </w:t>
            </w:r>
            <w:r w:rsidRPr="00F61CA0">
              <w:t>получение</w:t>
            </w:r>
            <w:r w:rsidR="00F61CA0">
              <w:t xml:space="preserve"> </w:t>
            </w:r>
            <w:r w:rsidRPr="00F61CA0">
              <w:t>информации</w:t>
            </w:r>
            <w:r w:rsidR="00F61CA0">
              <w:t xml:space="preserve"> </w:t>
            </w:r>
            <w:r w:rsidRPr="00F61CA0">
              <w:t>о</w:t>
            </w:r>
            <w:r w:rsidR="00F61CA0">
              <w:t xml:space="preserve"> </w:t>
            </w:r>
            <w:r w:rsidRPr="00F61CA0">
              <w:t>нормативных</w:t>
            </w:r>
            <w:r w:rsidR="00F61CA0">
              <w:t xml:space="preserve"> </w:t>
            </w:r>
            <w:r w:rsidRPr="00F61CA0">
              <w:t>правовых</w:t>
            </w:r>
            <w:r w:rsidR="00F61CA0">
              <w:t xml:space="preserve"> </w:t>
            </w:r>
            <w:r w:rsidRPr="00F61CA0">
              <w:t>актах</w:t>
            </w:r>
            <w:r w:rsidR="00F61CA0">
              <w:t xml:space="preserve"> </w:t>
            </w:r>
            <w:r w:rsidRPr="00F61CA0">
              <w:t>(их</w:t>
            </w:r>
            <w:r w:rsidR="00F61CA0">
              <w:t xml:space="preserve"> </w:t>
            </w:r>
            <w:r w:rsidRPr="00F61CA0">
              <w:t>отдельных</w:t>
            </w:r>
            <w:r w:rsidR="00F61CA0">
              <w:t xml:space="preserve"> </w:t>
            </w:r>
            <w:r w:rsidRPr="00F61CA0">
              <w:t>положениях),</w:t>
            </w:r>
            <w:r w:rsidR="00F61CA0">
              <w:t xml:space="preserve"> </w:t>
            </w:r>
            <w:r w:rsidRPr="00F61CA0">
              <w:t>содержащих</w:t>
            </w:r>
            <w:r w:rsidR="00F61CA0">
              <w:t xml:space="preserve"> </w:t>
            </w:r>
            <w:r w:rsidRPr="00F61CA0">
              <w:t>обязательные</w:t>
            </w:r>
            <w:r w:rsidR="00F61CA0">
              <w:t xml:space="preserve"> </w:t>
            </w:r>
            <w:r w:rsidRPr="00F61CA0">
              <w:t>требования,</w:t>
            </w:r>
            <w:r w:rsidR="00F61CA0">
              <w:t xml:space="preserve"> </w:t>
            </w:r>
            <w:r w:rsidRPr="00F61CA0">
              <w:t>оценка</w:t>
            </w:r>
            <w:r w:rsidR="00F61CA0">
              <w:t xml:space="preserve"> </w:t>
            </w:r>
            <w:r w:rsidRPr="00F61CA0">
              <w:t>соблюдения</w:t>
            </w:r>
            <w:r w:rsidR="00F61CA0">
              <w:t xml:space="preserve"> </w:t>
            </w:r>
            <w:r w:rsidRPr="00F61CA0">
              <w:t>которых</w:t>
            </w:r>
            <w:r w:rsidR="00F61CA0">
              <w:t xml:space="preserve"> </w:t>
            </w:r>
            <w:r w:rsidRPr="00F61CA0">
              <w:t>осуществляется</w:t>
            </w:r>
            <w:r w:rsidR="00F61CA0">
              <w:t xml:space="preserve"> </w:t>
            </w:r>
            <w:r w:rsidRPr="00F61CA0">
              <w:t>уполномоченным</w:t>
            </w:r>
            <w:r w:rsidR="00F61CA0">
              <w:t xml:space="preserve"> </w:t>
            </w:r>
            <w:r w:rsidRPr="00F61CA0">
              <w:t>органом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рамках</w:t>
            </w:r>
            <w:r w:rsidR="00F61CA0">
              <w:t xml:space="preserve"> </w:t>
            </w:r>
            <w:r w:rsidRPr="00F61CA0">
              <w:t>контрольных</w:t>
            </w:r>
            <w:r w:rsidR="00F61CA0">
              <w:t xml:space="preserve"> </w:t>
            </w:r>
            <w:r w:rsidRPr="00F61CA0">
              <w:t>мероприятий</w:t>
            </w:r>
            <w:r w:rsidR="00F61CA0">
              <w:t xml:space="preserve"> </w:t>
            </w:r>
            <w:r w:rsidRPr="00F61CA0">
              <w:t>проводимых</w:t>
            </w:r>
            <w:r w:rsidR="00F61CA0">
              <w:t xml:space="preserve"> </w:t>
            </w:r>
            <w:r w:rsidRPr="00F61CA0">
              <w:t>по</w:t>
            </w:r>
            <w:r w:rsidR="00F61CA0">
              <w:t xml:space="preserve"> </w:t>
            </w:r>
            <w:r w:rsidRPr="00F61CA0">
              <w:t>муниципальному</w:t>
            </w:r>
            <w:r w:rsidR="00F61CA0">
              <w:t xml:space="preserve"> </w:t>
            </w:r>
            <w:r w:rsidRPr="00F61CA0">
              <w:t>контролю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сфере</w:t>
            </w:r>
            <w:r w:rsidR="00F61CA0">
              <w:t xml:space="preserve"> </w:t>
            </w:r>
            <w:r w:rsidRPr="00F61CA0">
              <w:t>благоустройства.</w:t>
            </w:r>
            <w:r w:rsidR="00F61CA0">
              <w:t xml:space="preserve"> </w:t>
            </w:r>
          </w:p>
          <w:p w:rsidR="00F61CA0" w:rsidRPr="00F61CA0" w:rsidRDefault="00F61CA0" w:rsidP="00F4218A">
            <w:pPr>
              <w:pStyle w:val="Table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F61CA0" w:rsidRDefault="00792474" w:rsidP="00F4218A">
            <w:pPr>
              <w:pStyle w:val="Table"/>
            </w:pPr>
            <w:r w:rsidRPr="00F61CA0">
              <w:t>В</w:t>
            </w:r>
            <w:r w:rsidR="00F61CA0">
              <w:t xml:space="preserve"> </w:t>
            </w:r>
            <w:r w:rsidRPr="00F61CA0">
              <w:t>течение</w:t>
            </w:r>
            <w:r w:rsidR="00F61CA0">
              <w:t xml:space="preserve"> </w:t>
            </w:r>
            <w:r w:rsidRPr="00F61CA0">
              <w:t>года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по</w:t>
            </w:r>
            <w:r w:rsidR="00F61CA0">
              <w:t xml:space="preserve"> </w:t>
            </w:r>
            <w:r w:rsidRPr="00F61CA0">
              <w:t>мере</w:t>
            </w:r>
            <w:r w:rsidR="00F61CA0">
              <w:t xml:space="preserve"> </w:t>
            </w:r>
            <w:r w:rsidRPr="00F61CA0">
              <w:t>поступления</w:t>
            </w:r>
            <w:r w:rsidR="00F61CA0">
              <w:t xml:space="preserve"> </w:t>
            </w:r>
            <w:r w:rsidRPr="00F61CA0">
              <w:t>обращений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контроли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руемых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лиц</w:t>
            </w:r>
          </w:p>
          <w:p w:rsidR="00F61CA0" w:rsidRPr="00F61CA0" w:rsidRDefault="00F61CA0" w:rsidP="00F4218A">
            <w:pPr>
              <w:pStyle w:val="Table"/>
              <w:rPr>
                <w:rFonts w:eastAsia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  <w:b/>
              </w:rPr>
            </w:pPr>
            <w:r w:rsidRPr="00F61CA0">
              <w:rPr>
                <w:rFonts w:eastAsia="Arial"/>
              </w:rPr>
              <w:t>Уполномоченный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сотрудник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администрации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СП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«</w:t>
            </w:r>
            <w:r w:rsidR="00A02C57" w:rsidRPr="00F61CA0">
              <w:rPr>
                <w:rFonts w:eastAsia="Arial"/>
              </w:rPr>
              <w:t>Деревня</w:t>
            </w:r>
            <w:r w:rsidR="00F61CA0">
              <w:rPr>
                <w:rFonts w:eastAsia="Arial"/>
              </w:rPr>
              <w:t xml:space="preserve"> </w:t>
            </w:r>
            <w:r w:rsidR="00A02C57" w:rsidRPr="00F61CA0">
              <w:rPr>
                <w:rFonts w:eastAsia="Arial"/>
              </w:rPr>
              <w:t>Субботники</w:t>
            </w:r>
            <w:r w:rsidRPr="00F61CA0">
              <w:rPr>
                <w:rFonts w:eastAsia="Arial"/>
              </w:rPr>
              <w:t>»</w:t>
            </w:r>
          </w:p>
        </w:tc>
      </w:tr>
      <w:tr w:rsidR="00792474" w:rsidRPr="00F61CA0" w:rsidTr="00F61C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</w:rPr>
            </w:pPr>
            <w:r w:rsidRPr="00F61CA0">
              <w:rPr>
                <w:rFonts w:eastAsia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  <w:b/>
              </w:rPr>
            </w:pPr>
            <w:r w:rsidRPr="00F61CA0">
              <w:rPr>
                <w:rFonts w:eastAsia="Arial"/>
              </w:rPr>
              <w:t>Объявление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предостережений.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Выдача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предостережений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недопустимости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нарушения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обязательных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требований,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соответствии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Федеральным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законом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от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31.07.2020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№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248-ФЗ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«О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государственном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контроле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(надзоре)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муниципальном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контроле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Российской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Федерации»,если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иной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порядок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неустановлен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федеральным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F61CA0" w:rsidRDefault="00792474" w:rsidP="00F4218A">
            <w:pPr>
              <w:pStyle w:val="Table"/>
              <w:rPr>
                <w:rFonts w:eastAsia="Arial"/>
                <w:b/>
              </w:rPr>
            </w:pPr>
            <w:r w:rsidRPr="00F61CA0">
              <w:rPr>
                <w:rFonts w:eastAsia="Arial"/>
              </w:rPr>
              <w:t>По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результатам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внеплановых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проверок</w:t>
            </w:r>
          </w:p>
          <w:p w:rsidR="00F61CA0" w:rsidRPr="00F61CA0" w:rsidRDefault="00792474" w:rsidP="00F4218A">
            <w:pPr>
              <w:pStyle w:val="Table"/>
              <w:rPr>
                <w:b/>
              </w:rPr>
            </w:pPr>
            <w:r w:rsidRPr="00F61CA0">
              <w:rPr>
                <w:rFonts w:eastAsia="Arial"/>
              </w:rPr>
              <w:t>1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раза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в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  <w:b/>
              </w:rPr>
            </w:pPr>
            <w:r w:rsidRPr="00F61CA0">
              <w:rPr>
                <w:rFonts w:eastAsia="Arial"/>
              </w:rPr>
              <w:t>Уполномоченный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сотрудник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администрации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СП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«</w:t>
            </w:r>
            <w:r w:rsidR="00A02C57" w:rsidRPr="00F61CA0">
              <w:rPr>
                <w:rFonts w:eastAsia="Arial"/>
              </w:rPr>
              <w:t>Деревня</w:t>
            </w:r>
            <w:r w:rsidR="00F61CA0">
              <w:rPr>
                <w:rFonts w:eastAsia="Arial"/>
              </w:rPr>
              <w:t xml:space="preserve"> </w:t>
            </w:r>
            <w:r w:rsidR="00A02C57" w:rsidRPr="00F61CA0">
              <w:rPr>
                <w:rFonts w:eastAsia="Arial"/>
              </w:rPr>
              <w:t>Субботники</w:t>
            </w:r>
            <w:r w:rsidRPr="00F61CA0">
              <w:rPr>
                <w:rFonts w:eastAsia="Arial"/>
              </w:rPr>
              <w:t>»</w:t>
            </w:r>
          </w:p>
        </w:tc>
      </w:tr>
      <w:tr w:rsidR="00792474" w:rsidRPr="00F61CA0" w:rsidTr="00F61C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</w:rPr>
            </w:pPr>
            <w:r w:rsidRPr="00F61CA0">
              <w:rPr>
                <w:rFonts w:eastAsia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F61CA0" w:rsidRDefault="00792474" w:rsidP="00F4218A">
            <w:pPr>
              <w:pStyle w:val="Table"/>
            </w:pPr>
            <w:r w:rsidRPr="00F61CA0">
              <w:t>Проведение</w:t>
            </w:r>
            <w:r w:rsidR="00F61CA0">
              <w:t xml:space="preserve"> </w:t>
            </w:r>
            <w:r w:rsidRPr="00F61CA0">
              <w:t>обязательных</w:t>
            </w:r>
            <w:r w:rsidR="00F61CA0">
              <w:t xml:space="preserve"> </w:t>
            </w:r>
            <w:r w:rsidRPr="00F61CA0">
              <w:t>профилактических</w:t>
            </w:r>
            <w:r w:rsidR="00F61CA0">
              <w:t xml:space="preserve"> </w:t>
            </w:r>
            <w:r w:rsidRPr="00F61CA0">
              <w:t>визитов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отношении</w:t>
            </w:r>
            <w:r w:rsidR="00F61CA0">
              <w:t xml:space="preserve"> </w:t>
            </w:r>
            <w:r w:rsidRPr="00F61CA0">
              <w:t>контролируемых</w:t>
            </w:r>
            <w:r w:rsidR="00F61CA0">
              <w:t xml:space="preserve"> </w:t>
            </w:r>
            <w:r w:rsidRPr="00F61CA0">
              <w:t>лиц,</w:t>
            </w:r>
            <w:r w:rsidR="00F61CA0">
              <w:t xml:space="preserve"> </w:t>
            </w:r>
            <w:r w:rsidRPr="00F61CA0">
              <w:t>приступающих</w:t>
            </w:r>
            <w:r w:rsidR="00F61CA0">
              <w:t xml:space="preserve"> </w:t>
            </w:r>
            <w:r w:rsidRPr="00F61CA0">
              <w:t>к</w:t>
            </w:r>
            <w:r w:rsidR="00F61CA0">
              <w:t xml:space="preserve"> </w:t>
            </w:r>
            <w:r w:rsidRPr="00F61CA0">
              <w:t>осуществлению</w:t>
            </w:r>
            <w:r w:rsidR="00F61CA0">
              <w:t xml:space="preserve"> </w:t>
            </w:r>
            <w:r w:rsidRPr="00F61CA0">
              <w:t>деятельности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определенной</w:t>
            </w:r>
            <w:r w:rsidR="00F61CA0">
              <w:t xml:space="preserve"> </w:t>
            </w:r>
            <w:r w:rsidRPr="00F61CA0">
              <w:t>сфере.</w:t>
            </w:r>
          </w:p>
          <w:p w:rsidR="00792474" w:rsidRPr="00F61CA0" w:rsidRDefault="00792474" w:rsidP="00F4218A">
            <w:pPr>
              <w:pStyle w:val="Table"/>
            </w:pPr>
            <w:r w:rsidRPr="00F61CA0">
              <w:t>В</w:t>
            </w:r>
            <w:r w:rsidR="00F61CA0">
              <w:t xml:space="preserve"> </w:t>
            </w:r>
            <w:r w:rsidRPr="00F61CA0">
              <w:t>случае</w:t>
            </w:r>
            <w:r w:rsidR="00F61CA0">
              <w:t xml:space="preserve"> </w:t>
            </w:r>
            <w:r w:rsidRPr="00F61CA0">
              <w:t>необходимости,</w:t>
            </w:r>
            <w:r w:rsidR="00F61CA0">
              <w:t xml:space="preserve"> </w:t>
            </w:r>
            <w:r w:rsidRPr="00F61CA0">
              <w:t>периоды</w:t>
            </w:r>
            <w:r w:rsidR="00F61CA0">
              <w:t xml:space="preserve"> </w:t>
            </w:r>
            <w:r w:rsidRPr="00F61CA0">
              <w:t>могут</w:t>
            </w:r>
            <w:r w:rsidR="00F61CA0">
              <w:t xml:space="preserve"> </w:t>
            </w:r>
            <w:r w:rsidRPr="00F61CA0">
              <w:t>быть</w:t>
            </w:r>
            <w:r w:rsidR="00F61CA0">
              <w:t xml:space="preserve"> </w:t>
            </w:r>
            <w:r w:rsidRPr="00F61CA0">
              <w:t>изменены</w:t>
            </w:r>
            <w:r w:rsidR="00F61CA0">
              <w:t xml:space="preserve"> </w:t>
            </w:r>
            <w:r w:rsidRPr="00F61CA0">
              <w:t>без</w:t>
            </w:r>
            <w:r w:rsidR="00F61CA0">
              <w:t xml:space="preserve"> </w:t>
            </w:r>
            <w:r w:rsidRPr="00F61CA0">
              <w:t>проведения</w:t>
            </w:r>
            <w:r w:rsidR="00F61CA0">
              <w:t xml:space="preserve"> </w:t>
            </w:r>
            <w:r w:rsidRPr="00F61CA0">
              <w:t>публичного</w:t>
            </w:r>
            <w:r w:rsidR="00F61CA0">
              <w:t xml:space="preserve"> </w:t>
            </w:r>
            <w:r w:rsidRPr="00F61CA0">
              <w:t>обслуживания.</w:t>
            </w:r>
          </w:p>
          <w:p w:rsidR="00F61CA0" w:rsidRPr="00F61CA0" w:rsidRDefault="00F61CA0" w:rsidP="00F4218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"/>
              <w:rPr>
                <w:rFonts w:eastAsia="Arial"/>
                <w:b/>
              </w:rPr>
            </w:pPr>
            <w:r w:rsidRPr="00F61CA0">
              <w:t>Не</w:t>
            </w:r>
            <w:r w:rsidR="00F61CA0">
              <w:t xml:space="preserve"> </w:t>
            </w:r>
            <w:r w:rsidRPr="00F61CA0">
              <w:t>реже</w:t>
            </w:r>
            <w:r w:rsidR="00F61CA0">
              <w:t xml:space="preserve"> </w:t>
            </w:r>
            <w:r w:rsidRPr="00F61CA0">
              <w:t>чем</w:t>
            </w:r>
            <w:r w:rsidR="00F61CA0">
              <w:t xml:space="preserve"> </w:t>
            </w:r>
            <w:r w:rsidRPr="00F61CA0">
              <w:t>2</w:t>
            </w:r>
            <w:r w:rsidR="00F61CA0">
              <w:t xml:space="preserve"> </w:t>
            </w:r>
            <w:r w:rsidRPr="00F61CA0">
              <w:t>раза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год</w:t>
            </w:r>
            <w:r w:rsidR="00F61CA0">
              <w:t xml:space="preserve"> </w:t>
            </w:r>
            <w:r w:rsidRPr="00F61CA0">
              <w:t>(I</w:t>
            </w:r>
            <w:r w:rsidR="00F61CA0">
              <w:t xml:space="preserve"> </w:t>
            </w:r>
            <w:r w:rsidRPr="00F61CA0">
              <w:t>и</w:t>
            </w:r>
            <w:r w:rsidR="00F61CA0">
              <w:t xml:space="preserve"> </w:t>
            </w:r>
            <w:r w:rsidRPr="00F61CA0">
              <w:t>IV</w:t>
            </w:r>
            <w:r w:rsidR="00F61CA0">
              <w:t xml:space="preserve"> </w:t>
            </w:r>
            <w:r w:rsidRPr="00F61CA0">
              <w:t>кварт.</w:t>
            </w:r>
            <w:r w:rsidR="00F61CA0">
              <w:t xml:space="preserve"> </w:t>
            </w:r>
            <w:r w:rsidRPr="00F61CA0">
              <w:t>202</w:t>
            </w:r>
            <w:r w:rsidR="007B7B42" w:rsidRPr="00F61CA0">
              <w:t>4</w:t>
            </w:r>
            <w:r w:rsidR="00F61CA0">
              <w:t xml:space="preserve"> </w:t>
            </w:r>
            <w:r w:rsidRPr="00F61CA0">
              <w:t>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rPr>
                <w:rFonts w:eastAsia="Arial"/>
              </w:rPr>
              <w:t>Уполномоченный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сотрудник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администрации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СП</w:t>
            </w:r>
            <w:r w:rsidR="00F61CA0">
              <w:rPr>
                <w:rFonts w:eastAsia="Arial"/>
              </w:rPr>
              <w:t xml:space="preserve"> </w:t>
            </w:r>
            <w:r w:rsidRPr="00F61CA0">
              <w:rPr>
                <w:rFonts w:eastAsia="Arial"/>
              </w:rPr>
              <w:t>«</w:t>
            </w:r>
            <w:r w:rsidR="00A02C57" w:rsidRPr="00F61CA0">
              <w:rPr>
                <w:rFonts w:eastAsia="Arial"/>
              </w:rPr>
              <w:t>Деревня</w:t>
            </w:r>
            <w:r w:rsidR="00F61CA0">
              <w:rPr>
                <w:rFonts w:eastAsia="Arial"/>
              </w:rPr>
              <w:t xml:space="preserve"> </w:t>
            </w:r>
            <w:r w:rsidR="00A02C57" w:rsidRPr="00F61CA0">
              <w:rPr>
                <w:rFonts w:eastAsia="Arial"/>
              </w:rPr>
              <w:t>Субботники</w:t>
            </w:r>
            <w:r w:rsidRPr="00F61CA0">
              <w:rPr>
                <w:rFonts w:eastAsia="Arial"/>
              </w:rPr>
              <w:t>»</w:t>
            </w:r>
          </w:p>
        </w:tc>
      </w:tr>
    </w:tbl>
    <w:p w:rsidR="00792474" w:rsidRPr="00F61CA0" w:rsidRDefault="00792474" w:rsidP="00F4218A">
      <w:pPr>
        <w:pStyle w:val="Table"/>
      </w:pPr>
    </w:p>
    <w:p w:rsidR="00792474" w:rsidRPr="00F61CA0" w:rsidRDefault="00792474" w:rsidP="00F4218A">
      <w:pPr>
        <w:pStyle w:val="Table"/>
      </w:pPr>
    </w:p>
    <w:p w:rsidR="00792474" w:rsidRPr="00F61CA0" w:rsidRDefault="00792474" w:rsidP="00792474">
      <w:pPr>
        <w:jc w:val="center"/>
        <w:rPr>
          <w:rFonts w:cs="Arial"/>
          <w:b/>
          <w:bCs/>
          <w:sz w:val="22"/>
          <w:szCs w:val="22"/>
        </w:rPr>
      </w:pPr>
      <w:r w:rsidRPr="00F61CA0">
        <w:rPr>
          <w:rFonts w:cs="Arial"/>
          <w:b/>
          <w:bCs/>
          <w:sz w:val="22"/>
          <w:szCs w:val="22"/>
        </w:rPr>
        <w:t>4.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Показатели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результативности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и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эффективности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Программы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профилактики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рисков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причинения</w:t>
      </w:r>
      <w:r w:rsidR="00F61CA0">
        <w:rPr>
          <w:rFonts w:cs="Arial"/>
          <w:b/>
          <w:bCs/>
          <w:sz w:val="22"/>
          <w:szCs w:val="22"/>
        </w:rPr>
        <w:t xml:space="preserve"> </w:t>
      </w:r>
      <w:r w:rsidRPr="00F61CA0">
        <w:rPr>
          <w:rFonts w:cs="Arial"/>
          <w:b/>
          <w:bCs/>
          <w:sz w:val="22"/>
          <w:szCs w:val="22"/>
        </w:rPr>
        <w:t>вреда</w:t>
      </w:r>
    </w:p>
    <w:p w:rsidR="00792474" w:rsidRPr="00F61CA0" w:rsidRDefault="00792474" w:rsidP="00792474">
      <w:pPr>
        <w:rPr>
          <w:rFonts w:cs="Arial"/>
          <w:b/>
          <w:bCs/>
          <w:sz w:val="22"/>
          <w:szCs w:val="22"/>
        </w:rPr>
      </w:pP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Финансирование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исполнения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функции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осуществляется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рамках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бюджетных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средств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администрацией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сельского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поселения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«</w:t>
      </w:r>
      <w:r w:rsidR="00A02C57" w:rsidRPr="00F61CA0">
        <w:rPr>
          <w:rFonts w:cs="Arial"/>
          <w:sz w:val="22"/>
          <w:szCs w:val="22"/>
        </w:rPr>
        <w:t>Деревня</w:t>
      </w:r>
      <w:r w:rsidR="00F61CA0">
        <w:rPr>
          <w:rFonts w:cs="Arial"/>
          <w:sz w:val="22"/>
          <w:szCs w:val="22"/>
        </w:rPr>
        <w:t xml:space="preserve"> </w:t>
      </w:r>
      <w:r w:rsidR="00A02C57" w:rsidRPr="00F61CA0">
        <w:rPr>
          <w:rFonts w:cs="Arial"/>
          <w:sz w:val="22"/>
          <w:szCs w:val="22"/>
        </w:rPr>
        <w:t>Субботники</w:t>
      </w:r>
      <w:r w:rsidRPr="00F61CA0">
        <w:rPr>
          <w:rFonts w:cs="Arial"/>
          <w:sz w:val="22"/>
          <w:szCs w:val="22"/>
        </w:rPr>
        <w:t>»,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выделяемых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обеспечение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текущей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деятельности.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Отдельное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финансирование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реализации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настоящей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программы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предусмотрено.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lastRenderedPageBreak/>
        <w:t>Оценка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эффективности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результативности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предназначена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способствовать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максимальному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достижению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общественно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значимых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результатов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снижения,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причиняемого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подконтрольными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субъектами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вреда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(ущерба)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охраняемым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законом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ценностям,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проведении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мероприятий.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Оценка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эффективности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Программы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производится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итогам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202</w:t>
      </w:r>
      <w:r w:rsidR="007B7B42" w:rsidRPr="00F61CA0">
        <w:rPr>
          <w:rFonts w:cs="Arial"/>
          <w:sz w:val="22"/>
          <w:szCs w:val="22"/>
        </w:rPr>
        <w:t>4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года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методом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сравнения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показателей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качества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деятельности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предыдущим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годом.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К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показателям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качества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профилактической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деятельности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относятся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следующие: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1.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Количество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выданных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предписаний;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2.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Количество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субъектов,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которым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выданы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предписания;</w:t>
      </w:r>
    </w:p>
    <w:p w:rsidR="00792474" w:rsidRPr="00F61CA0" w:rsidRDefault="00792474" w:rsidP="007B7B42">
      <w:pPr>
        <w:spacing w:line="276" w:lineRule="auto"/>
        <w:ind w:firstLine="709"/>
        <w:rPr>
          <w:rFonts w:eastAsia="Calibri" w:cs="Arial"/>
          <w:sz w:val="22"/>
          <w:szCs w:val="22"/>
        </w:rPr>
      </w:pPr>
      <w:r w:rsidRPr="00F61CA0">
        <w:rPr>
          <w:rFonts w:cs="Arial"/>
          <w:sz w:val="22"/>
          <w:szCs w:val="22"/>
        </w:rPr>
        <w:t>3.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Информирование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юридических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лиц,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индивидуальных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предпринимателей,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граждан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вопросам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обязательных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требований,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оценка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соблюдения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которых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является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предметом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муниципального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контроля,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том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числе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посредством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размещения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официальном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сайте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контрольного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органа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руководств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(памяток),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информационных</w:t>
      </w:r>
      <w:r w:rsidR="00F61CA0">
        <w:rPr>
          <w:rFonts w:cs="Arial"/>
          <w:sz w:val="22"/>
          <w:szCs w:val="22"/>
        </w:rPr>
        <w:t xml:space="preserve"> </w:t>
      </w:r>
      <w:r w:rsidRPr="00F61CA0">
        <w:rPr>
          <w:rFonts w:cs="Arial"/>
          <w:sz w:val="22"/>
          <w:szCs w:val="22"/>
        </w:rPr>
        <w:t>статей.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bCs/>
          <w:iCs/>
          <w:sz w:val="22"/>
          <w:szCs w:val="22"/>
        </w:rPr>
      </w:pPr>
      <w:r w:rsidRPr="00F61CA0">
        <w:rPr>
          <w:rFonts w:cs="Arial"/>
          <w:bCs/>
          <w:iCs/>
          <w:sz w:val="22"/>
          <w:szCs w:val="22"/>
        </w:rPr>
        <w:t>Ожидаемые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конечные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результаты:</w:t>
      </w:r>
      <w:r w:rsidR="00F61CA0">
        <w:rPr>
          <w:rFonts w:cs="Arial"/>
          <w:bCs/>
          <w:iCs/>
          <w:sz w:val="22"/>
          <w:szCs w:val="22"/>
        </w:rPr>
        <w:t xml:space="preserve"> 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bCs/>
          <w:iCs/>
          <w:sz w:val="22"/>
          <w:szCs w:val="22"/>
        </w:rPr>
      </w:pPr>
      <w:r w:rsidRPr="00F61CA0">
        <w:rPr>
          <w:rFonts w:cs="Arial"/>
          <w:bCs/>
          <w:iCs/>
          <w:sz w:val="22"/>
          <w:szCs w:val="22"/>
        </w:rPr>
        <w:t>-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минимизирование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количества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нарушений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субъектами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профилактики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обязательных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требований,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установленных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Правилами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благоустройства;</w:t>
      </w:r>
    </w:p>
    <w:p w:rsidR="00792474" w:rsidRPr="00F61CA0" w:rsidRDefault="00792474" w:rsidP="007B7B42">
      <w:pPr>
        <w:spacing w:line="276" w:lineRule="auto"/>
        <w:ind w:firstLine="709"/>
        <w:rPr>
          <w:rFonts w:cs="Arial"/>
          <w:bCs/>
          <w:iCs/>
          <w:sz w:val="22"/>
          <w:szCs w:val="22"/>
        </w:rPr>
      </w:pPr>
      <w:r w:rsidRPr="00F61CA0">
        <w:rPr>
          <w:rFonts w:cs="Arial"/>
          <w:bCs/>
          <w:iCs/>
          <w:sz w:val="22"/>
          <w:szCs w:val="22"/>
        </w:rPr>
        <w:t>-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снижение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уровня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административной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нагрузки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на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подконтрольные</w:t>
      </w:r>
      <w:r w:rsidR="00F61CA0">
        <w:rPr>
          <w:rFonts w:cs="Arial"/>
          <w:bCs/>
          <w:iCs/>
          <w:sz w:val="22"/>
          <w:szCs w:val="22"/>
        </w:rPr>
        <w:t xml:space="preserve"> </w:t>
      </w:r>
      <w:r w:rsidRPr="00F61CA0">
        <w:rPr>
          <w:rFonts w:cs="Arial"/>
          <w:bCs/>
          <w:iCs/>
          <w:sz w:val="22"/>
          <w:szCs w:val="22"/>
        </w:rPr>
        <w:t>субъекты.</w:t>
      </w:r>
    </w:p>
    <w:p w:rsidR="00792474" w:rsidRPr="00F61CA0" w:rsidRDefault="00792474" w:rsidP="00792474">
      <w:pPr>
        <w:ind w:firstLine="709"/>
        <w:rPr>
          <w:rFonts w:cs="Arial"/>
          <w:bCs/>
          <w:i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F61CA0" w:rsidTr="00F61CA0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0"/>
            </w:pPr>
            <w:r w:rsidRPr="00F61CA0">
              <w:t>№</w:t>
            </w:r>
            <w:r w:rsidR="00F61CA0">
              <w:t xml:space="preserve"> </w:t>
            </w:r>
            <w:r w:rsidRPr="00F61CA0">
              <w:t>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0"/>
            </w:pPr>
            <w:r w:rsidRPr="00F61CA0">
              <w:t>Наименование</w:t>
            </w:r>
            <w:r w:rsidR="00F61CA0">
              <w:t xml:space="preserve"> </w:t>
            </w:r>
            <w:r w:rsidRPr="00F61CA0">
              <w:t>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0"/>
            </w:pPr>
            <w:r w:rsidRPr="00F61CA0">
              <w:t>Величина</w:t>
            </w:r>
          </w:p>
        </w:tc>
      </w:tr>
      <w:tr w:rsidR="00792474" w:rsidRPr="00F61CA0" w:rsidTr="00F61CA0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Полнота</w:t>
            </w:r>
            <w:r w:rsidR="00F61CA0">
              <w:t xml:space="preserve"> </w:t>
            </w:r>
            <w:r w:rsidRPr="00F61CA0">
              <w:t>информации,</w:t>
            </w:r>
            <w:r w:rsidR="00F61CA0">
              <w:t xml:space="preserve"> </w:t>
            </w:r>
            <w:r w:rsidRPr="00F61CA0">
              <w:t>размещенной</w:t>
            </w:r>
            <w:r w:rsidR="00F61CA0">
              <w:t xml:space="preserve"> </w:t>
            </w:r>
            <w:r w:rsidRPr="00F61CA0">
              <w:t>на</w:t>
            </w:r>
            <w:r w:rsidR="00F61CA0">
              <w:t xml:space="preserve"> </w:t>
            </w:r>
            <w:r w:rsidRPr="00F61CA0">
              <w:t>официальном</w:t>
            </w:r>
            <w:r w:rsidR="00F61CA0">
              <w:t xml:space="preserve"> </w:t>
            </w:r>
            <w:r w:rsidRPr="00F61CA0">
              <w:t>сайте</w:t>
            </w:r>
            <w:r w:rsidR="00F61CA0">
              <w:t xml:space="preserve"> </w:t>
            </w:r>
            <w:r w:rsidRPr="00F61CA0">
              <w:t>органа</w:t>
            </w:r>
            <w:r w:rsidR="00F61CA0">
              <w:t xml:space="preserve"> </w:t>
            </w:r>
            <w:r w:rsidRPr="00F61CA0">
              <w:t>муниципального</w:t>
            </w:r>
            <w:r w:rsidR="00F61CA0">
              <w:t xml:space="preserve"> </w:t>
            </w:r>
            <w:r w:rsidRPr="00F61CA0">
              <w:t>контроля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сети</w:t>
            </w:r>
            <w:r w:rsidR="00F61CA0">
              <w:t xml:space="preserve"> </w:t>
            </w:r>
            <w:r w:rsidRPr="00F61CA0">
              <w:t>«Интернет»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соответствии</w:t>
            </w:r>
            <w:r w:rsidR="00F61CA0">
              <w:t xml:space="preserve"> </w:t>
            </w:r>
            <w:r w:rsidRPr="00F61CA0">
              <w:t>с</w:t>
            </w:r>
            <w:r w:rsidR="00F61CA0">
              <w:t xml:space="preserve"> </w:t>
            </w:r>
            <w:r w:rsidRPr="00F61CA0">
              <w:t>частью</w:t>
            </w:r>
            <w:r w:rsidR="00F61CA0">
              <w:t xml:space="preserve"> </w:t>
            </w:r>
            <w:r w:rsidRPr="00F61CA0">
              <w:t>3</w:t>
            </w:r>
            <w:r w:rsidR="00F61CA0">
              <w:t xml:space="preserve"> </w:t>
            </w:r>
            <w:r w:rsidRPr="00F61CA0">
              <w:t>статьи</w:t>
            </w:r>
            <w:r w:rsidR="00F61CA0">
              <w:t xml:space="preserve"> </w:t>
            </w:r>
            <w:r w:rsidRPr="00F61CA0">
              <w:t>46</w:t>
            </w:r>
            <w:r w:rsidR="00F61CA0">
              <w:t xml:space="preserve"> </w:t>
            </w:r>
            <w:r w:rsidRPr="00F61CA0">
              <w:t>Федерального</w:t>
            </w:r>
            <w:r w:rsidR="00F61CA0">
              <w:t xml:space="preserve"> </w:t>
            </w:r>
            <w:r w:rsidRPr="00F61CA0">
              <w:t>закона</w:t>
            </w:r>
            <w:r w:rsidR="00F61CA0">
              <w:t xml:space="preserve"> </w:t>
            </w:r>
            <w:r w:rsidRPr="00F61CA0">
              <w:t>от</w:t>
            </w:r>
            <w:r w:rsidR="00F61CA0">
              <w:t xml:space="preserve"> </w:t>
            </w:r>
            <w:r w:rsidRPr="00F61CA0">
              <w:t>31</w:t>
            </w:r>
            <w:r w:rsidR="00F61CA0">
              <w:t xml:space="preserve"> </w:t>
            </w:r>
            <w:r w:rsidRPr="00F61CA0">
              <w:t>июля</w:t>
            </w:r>
            <w:r w:rsidR="00F61CA0">
              <w:t xml:space="preserve"> </w:t>
            </w:r>
            <w:r w:rsidRPr="00F61CA0">
              <w:t>2021</w:t>
            </w:r>
            <w:r w:rsidR="00F61CA0">
              <w:t xml:space="preserve"> </w:t>
            </w:r>
            <w:r w:rsidRPr="00F61CA0">
              <w:t>г.</w:t>
            </w:r>
            <w:r w:rsidR="00F61CA0">
              <w:t xml:space="preserve"> </w:t>
            </w:r>
            <w:r w:rsidRPr="00F61CA0">
              <w:t>№</w:t>
            </w:r>
            <w:r w:rsidR="00F61CA0">
              <w:t xml:space="preserve"> </w:t>
            </w:r>
            <w:r w:rsidRPr="00F61CA0">
              <w:t>248-ФЗ</w:t>
            </w:r>
            <w:r w:rsidR="00F61CA0">
              <w:t xml:space="preserve"> </w:t>
            </w:r>
            <w:r w:rsidRPr="00F61CA0">
              <w:t>«О</w:t>
            </w:r>
            <w:r w:rsidR="00F61CA0">
              <w:t xml:space="preserve"> </w:t>
            </w:r>
            <w:r w:rsidRPr="00F61CA0">
              <w:t>государственном</w:t>
            </w:r>
            <w:r w:rsidR="00F61CA0">
              <w:t xml:space="preserve"> </w:t>
            </w:r>
            <w:r w:rsidRPr="00F61CA0">
              <w:t>контроле</w:t>
            </w:r>
            <w:r w:rsidR="00F61CA0">
              <w:t xml:space="preserve"> </w:t>
            </w:r>
            <w:r w:rsidRPr="00F61CA0">
              <w:t>(надзоре)</w:t>
            </w:r>
            <w:r w:rsidR="00F61CA0">
              <w:t xml:space="preserve"> </w:t>
            </w:r>
            <w:r w:rsidRPr="00F61CA0">
              <w:t>и</w:t>
            </w:r>
            <w:r w:rsidR="00F61CA0">
              <w:t xml:space="preserve"> </w:t>
            </w:r>
            <w:r w:rsidRPr="00F61CA0">
              <w:t>муниципальном</w:t>
            </w:r>
            <w:r w:rsidR="00F61CA0">
              <w:t xml:space="preserve"> </w:t>
            </w:r>
            <w:r w:rsidRPr="00F61CA0">
              <w:t>контроле</w:t>
            </w:r>
            <w:r w:rsidR="00F61CA0">
              <w:t xml:space="preserve"> </w:t>
            </w:r>
            <w:r w:rsidRPr="00F61CA0">
              <w:t>в</w:t>
            </w:r>
            <w:r w:rsidR="00F61CA0">
              <w:t xml:space="preserve"> </w:t>
            </w:r>
            <w:r w:rsidRPr="00F61CA0">
              <w:t>Российской</w:t>
            </w:r>
            <w:r w:rsidR="00F61CA0">
              <w:t xml:space="preserve"> </w:t>
            </w:r>
            <w:r w:rsidRPr="00F61CA0">
              <w:t>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100%</w:t>
            </w:r>
          </w:p>
        </w:tc>
      </w:tr>
      <w:tr w:rsidR="00792474" w:rsidRPr="00F61CA0" w:rsidTr="00F61CA0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Удовлетворенность</w:t>
            </w:r>
            <w:r w:rsidR="00F61CA0">
              <w:t xml:space="preserve"> </w:t>
            </w:r>
            <w:r w:rsidRPr="00F61CA0">
              <w:t>контролируемых</w:t>
            </w:r>
            <w:r w:rsidR="00F61CA0">
              <w:t xml:space="preserve"> </w:t>
            </w:r>
            <w:r w:rsidRPr="00F61CA0">
              <w:t>лиц</w:t>
            </w:r>
            <w:r w:rsidR="00F61CA0">
              <w:t xml:space="preserve"> </w:t>
            </w:r>
            <w:r w:rsidRPr="00F61CA0">
              <w:t>и</w:t>
            </w:r>
            <w:r w:rsidR="00F61CA0">
              <w:t xml:space="preserve"> </w:t>
            </w:r>
            <w:r w:rsidRPr="00F61CA0">
              <w:t>их</w:t>
            </w:r>
            <w:r w:rsidR="00F61CA0">
              <w:t xml:space="preserve"> </w:t>
            </w:r>
            <w:r w:rsidRPr="00F61CA0">
              <w:t>представителями</w:t>
            </w:r>
            <w:r w:rsidR="00F61CA0">
              <w:t xml:space="preserve"> </w:t>
            </w:r>
            <w:r w:rsidRPr="00F61CA0">
              <w:t>консультированием</w:t>
            </w:r>
            <w:r w:rsidR="00F61CA0">
              <w:t xml:space="preserve"> </w:t>
            </w:r>
            <w:r w:rsidRPr="00F61CA0">
              <w:t>контрольного</w:t>
            </w:r>
            <w:r w:rsidR="00F61CA0">
              <w:t xml:space="preserve"> </w:t>
            </w:r>
            <w:r w:rsidRPr="00F61CA0">
              <w:t>(надзорного)</w:t>
            </w:r>
            <w:r w:rsidR="00F61CA0">
              <w:t xml:space="preserve"> </w:t>
            </w:r>
            <w:r w:rsidRPr="00F61CA0">
              <w:t>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100%</w:t>
            </w:r>
            <w:r w:rsidR="00F61CA0">
              <w:t xml:space="preserve"> </w:t>
            </w:r>
            <w:r w:rsidRPr="00F61CA0">
              <w:t>от</w:t>
            </w:r>
            <w:r w:rsidR="00F61CA0">
              <w:t xml:space="preserve"> </w:t>
            </w:r>
            <w:r w:rsidRPr="00F61CA0">
              <w:t>числа</w:t>
            </w:r>
            <w:r w:rsidR="00F61CA0">
              <w:t xml:space="preserve"> </w:t>
            </w:r>
            <w:r w:rsidRPr="00F61CA0">
              <w:t>обратившихся</w:t>
            </w:r>
          </w:p>
        </w:tc>
      </w:tr>
      <w:tr w:rsidR="00792474" w:rsidRPr="00F61CA0" w:rsidTr="00F61CA0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Количество</w:t>
            </w:r>
            <w:r w:rsidR="00F61CA0">
              <w:t xml:space="preserve"> </w:t>
            </w:r>
            <w:r w:rsidRPr="00F61CA0">
              <w:t>проведенных</w:t>
            </w:r>
            <w:r w:rsidR="00F61CA0">
              <w:t xml:space="preserve"> </w:t>
            </w:r>
            <w:r w:rsidRPr="00F61CA0">
              <w:t>профилактических</w:t>
            </w:r>
            <w:r w:rsidR="00F61CA0">
              <w:t xml:space="preserve"> </w:t>
            </w:r>
            <w:r w:rsidRPr="00F61CA0">
              <w:t>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CA0" w:rsidRPr="00F61CA0" w:rsidRDefault="00792474" w:rsidP="00F4218A">
            <w:pPr>
              <w:pStyle w:val="Table"/>
            </w:pPr>
            <w:r w:rsidRPr="00F61CA0">
              <w:t>не</w:t>
            </w:r>
            <w:r w:rsidR="00F61CA0">
              <w:t xml:space="preserve"> </w:t>
            </w:r>
            <w:r w:rsidRPr="00F61CA0">
              <w:t>менее</w:t>
            </w:r>
            <w:r w:rsidR="00F61CA0">
              <w:t xml:space="preserve"> </w:t>
            </w:r>
            <w:r w:rsidRPr="00F61CA0">
              <w:t>1</w:t>
            </w:r>
            <w:r w:rsidR="00F61CA0">
              <w:t xml:space="preserve"> </w:t>
            </w:r>
            <w:r w:rsidRPr="00F61CA0">
              <w:t>мероприятия,</w:t>
            </w:r>
            <w:r w:rsidR="00F61CA0">
              <w:t xml:space="preserve"> </w:t>
            </w:r>
            <w:r w:rsidRPr="00F61CA0">
              <w:t>проведенного</w:t>
            </w:r>
            <w:r w:rsidR="00F61CA0">
              <w:t xml:space="preserve"> </w:t>
            </w:r>
            <w:r w:rsidRPr="00F61CA0">
              <w:t>органом</w:t>
            </w:r>
            <w:r w:rsidR="00F61CA0">
              <w:t xml:space="preserve"> </w:t>
            </w:r>
            <w:r w:rsidRPr="00F61CA0">
              <w:t>муниципального</w:t>
            </w:r>
            <w:r w:rsidR="00F61CA0">
              <w:t xml:space="preserve"> </w:t>
            </w:r>
            <w:r w:rsidRPr="00F61CA0">
              <w:t>контроля</w:t>
            </w:r>
          </w:p>
        </w:tc>
      </w:tr>
    </w:tbl>
    <w:p w:rsidR="00792474" w:rsidRPr="00F61CA0" w:rsidRDefault="00792474" w:rsidP="00792474">
      <w:pPr>
        <w:ind w:firstLine="709"/>
        <w:rPr>
          <w:rFonts w:cs="Arial"/>
          <w:bCs/>
          <w:iCs/>
          <w:sz w:val="22"/>
          <w:szCs w:val="22"/>
        </w:rPr>
      </w:pPr>
    </w:p>
    <w:p w:rsidR="00792474" w:rsidRPr="00F61CA0" w:rsidRDefault="00F61CA0" w:rsidP="007B7B42">
      <w:pPr>
        <w:tabs>
          <w:tab w:val="left" w:pos="992"/>
        </w:tabs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Сведения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о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результатах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профилактической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работы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за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год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размещаются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в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виде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годового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отчета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об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осуществлении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муниципального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контроля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в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сфере</w:t>
      </w:r>
      <w:r>
        <w:rPr>
          <w:rFonts w:cs="Arial"/>
          <w:sz w:val="22"/>
          <w:szCs w:val="22"/>
        </w:rPr>
        <w:t xml:space="preserve"> </w:t>
      </w:r>
      <w:r w:rsidR="00792474" w:rsidRPr="00F61CA0">
        <w:rPr>
          <w:rFonts w:cs="Arial"/>
          <w:sz w:val="22"/>
          <w:szCs w:val="22"/>
        </w:rPr>
        <w:t>благоустройства</w:t>
      </w:r>
      <w:r w:rsidR="00792474" w:rsidRPr="00F61CA0">
        <w:rPr>
          <w:rFonts w:eastAsia="Times" w:cs="Arial"/>
          <w:sz w:val="22"/>
          <w:szCs w:val="22"/>
        </w:rPr>
        <w:t>.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Срок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размещения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годового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отчета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до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конца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марта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месяца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года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следующего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за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отчетным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докладом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о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правоприменительной</w:t>
      </w:r>
      <w:r>
        <w:rPr>
          <w:rFonts w:eastAsia="Arial" w:cs="Arial"/>
          <w:bCs/>
          <w:sz w:val="22"/>
          <w:szCs w:val="22"/>
        </w:rPr>
        <w:t xml:space="preserve"> </w:t>
      </w:r>
      <w:r w:rsidR="00792474" w:rsidRPr="00F61CA0">
        <w:rPr>
          <w:rFonts w:eastAsia="Arial" w:cs="Arial"/>
          <w:bCs/>
          <w:sz w:val="22"/>
          <w:szCs w:val="22"/>
        </w:rPr>
        <w:t>практике.</w:t>
      </w:r>
    </w:p>
    <w:p w:rsidR="00792474" w:rsidRPr="00F61CA0" w:rsidRDefault="00792474" w:rsidP="00792474">
      <w:pPr>
        <w:tabs>
          <w:tab w:val="left" w:pos="992"/>
        </w:tabs>
        <w:rPr>
          <w:rFonts w:cs="Arial"/>
          <w:sz w:val="22"/>
          <w:szCs w:val="22"/>
        </w:rPr>
      </w:pPr>
    </w:p>
    <w:p w:rsidR="00792474" w:rsidRPr="00F61CA0" w:rsidRDefault="00792474" w:rsidP="00792474">
      <w:pPr>
        <w:widowControl w:val="0"/>
        <w:autoSpaceDE w:val="0"/>
        <w:autoSpaceDN w:val="0"/>
        <w:rPr>
          <w:rFonts w:cs="Arial"/>
          <w:b/>
          <w:sz w:val="22"/>
          <w:szCs w:val="22"/>
        </w:rPr>
      </w:pPr>
    </w:p>
    <w:p w:rsidR="00792474" w:rsidRPr="00F61CA0" w:rsidRDefault="00792474" w:rsidP="00792474">
      <w:pPr>
        <w:rPr>
          <w:rFonts w:cs="Arial"/>
          <w:sz w:val="22"/>
          <w:szCs w:val="22"/>
        </w:rPr>
      </w:pPr>
    </w:p>
    <w:p w:rsidR="00794553" w:rsidRPr="00F61CA0" w:rsidRDefault="00794553" w:rsidP="00792474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sectPr w:rsidR="00794553" w:rsidRPr="00F61CA0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0E37FA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54F9B"/>
    <w:rsid w:val="0028267E"/>
    <w:rsid w:val="002B64A1"/>
    <w:rsid w:val="002E575F"/>
    <w:rsid w:val="00303313"/>
    <w:rsid w:val="00305E5A"/>
    <w:rsid w:val="0034265D"/>
    <w:rsid w:val="0037022C"/>
    <w:rsid w:val="00371019"/>
    <w:rsid w:val="003B0819"/>
    <w:rsid w:val="003F5EFE"/>
    <w:rsid w:val="00402E80"/>
    <w:rsid w:val="00440FF8"/>
    <w:rsid w:val="00444F6E"/>
    <w:rsid w:val="004B1A7F"/>
    <w:rsid w:val="004F581C"/>
    <w:rsid w:val="00522CBE"/>
    <w:rsid w:val="0052576D"/>
    <w:rsid w:val="005A0BA1"/>
    <w:rsid w:val="005A7A3C"/>
    <w:rsid w:val="005D0838"/>
    <w:rsid w:val="005F07C9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176D3"/>
    <w:rsid w:val="00776221"/>
    <w:rsid w:val="00792474"/>
    <w:rsid w:val="00794553"/>
    <w:rsid w:val="007A0FDB"/>
    <w:rsid w:val="007B7B42"/>
    <w:rsid w:val="007E33AD"/>
    <w:rsid w:val="008418F9"/>
    <w:rsid w:val="00853A69"/>
    <w:rsid w:val="008A3C93"/>
    <w:rsid w:val="008C0069"/>
    <w:rsid w:val="009121A2"/>
    <w:rsid w:val="0094438E"/>
    <w:rsid w:val="009C7C9F"/>
    <w:rsid w:val="00A02C57"/>
    <w:rsid w:val="00A14012"/>
    <w:rsid w:val="00A82B48"/>
    <w:rsid w:val="00A8493E"/>
    <w:rsid w:val="00A96BC9"/>
    <w:rsid w:val="00AC3805"/>
    <w:rsid w:val="00AD4128"/>
    <w:rsid w:val="00AF00A4"/>
    <w:rsid w:val="00B30D1C"/>
    <w:rsid w:val="00B677F8"/>
    <w:rsid w:val="00BB3CE7"/>
    <w:rsid w:val="00BD7BAF"/>
    <w:rsid w:val="00C14208"/>
    <w:rsid w:val="00C45482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77A7F"/>
    <w:rsid w:val="00E85973"/>
    <w:rsid w:val="00EA7A62"/>
    <w:rsid w:val="00F007EB"/>
    <w:rsid w:val="00F0720E"/>
    <w:rsid w:val="00F4218A"/>
    <w:rsid w:val="00F6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845F-B2B9-48AD-B177-51716B8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454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54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54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54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54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54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5482"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54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4548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454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45482"/>
    <w:rPr>
      <w:color w:val="0000FF"/>
      <w:u w:val="none"/>
    </w:rPr>
  </w:style>
  <w:style w:type="paragraph" w:customStyle="1" w:styleId="Application">
    <w:name w:val="Application!Приложение"/>
    <w:rsid w:val="00C454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54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54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548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5482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70518e4e-345c-4a22-929f-29b8637eee8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2020-11-03T06:38:00Z</cp:lastPrinted>
  <dcterms:created xsi:type="dcterms:W3CDTF">2024-02-14T13:24:00Z</dcterms:created>
  <dcterms:modified xsi:type="dcterms:W3CDTF">2024-02-14T13:25:00Z</dcterms:modified>
</cp:coreProperties>
</file>