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BD" w:rsidRPr="00565183" w:rsidRDefault="00402DBD" w:rsidP="00402DBD">
      <w:pPr>
        <w:pStyle w:val="a3"/>
        <w:ind w:left="0" w:right="185"/>
        <w:jc w:val="center"/>
        <w:rPr>
          <w:sz w:val="24"/>
          <w:szCs w:val="24"/>
        </w:rPr>
      </w:pPr>
      <w:r w:rsidRPr="00565183">
        <w:rPr>
          <w:sz w:val="24"/>
          <w:szCs w:val="24"/>
        </w:rPr>
        <w:t>Сведения</w:t>
      </w:r>
    </w:p>
    <w:p w:rsidR="00402DBD" w:rsidRDefault="00402DBD" w:rsidP="00402DBD">
      <w:pPr>
        <w:pStyle w:val="a3"/>
        <w:ind w:left="0" w:right="185"/>
        <w:jc w:val="center"/>
        <w:rPr>
          <w:sz w:val="24"/>
          <w:szCs w:val="24"/>
        </w:rPr>
      </w:pPr>
      <w:r>
        <w:rPr>
          <w:sz w:val="24"/>
          <w:szCs w:val="24"/>
        </w:rPr>
        <w:t>о расходах</w:t>
      </w:r>
      <w:r w:rsidRPr="0056518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муниципальных  служащих </w:t>
      </w:r>
    </w:p>
    <w:p w:rsidR="00402DBD" w:rsidRDefault="00402DBD" w:rsidP="00402DBD">
      <w:pPr>
        <w:pStyle w:val="a3"/>
        <w:ind w:left="0" w:right="18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МР «Сухиничский район» Калужской области и членов их семей</w:t>
      </w:r>
    </w:p>
    <w:p w:rsidR="00402DBD" w:rsidRPr="00565183" w:rsidRDefault="00402DBD" w:rsidP="00402DBD">
      <w:pPr>
        <w:pStyle w:val="a3"/>
        <w:ind w:left="0" w:right="185"/>
        <w:jc w:val="center"/>
        <w:rPr>
          <w:sz w:val="24"/>
          <w:szCs w:val="24"/>
        </w:rPr>
      </w:pPr>
      <w:r>
        <w:rPr>
          <w:sz w:val="24"/>
          <w:szCs w:val="24"/>
        </w:rPr>
        <w:t>за пери</w:t>
      </w:r>
      <w:r w:rsidR="00CA6F90">
        <w:rPr>
          <w:sz w:val="24"/>
          <w:szCs w:val="24"/>
        </w:rPr>
        <w:t>од с 01 января по 31 декабря 2020</w:t>
      </w:r>
      <w:r>
        <w:rPr>
          <w:sz w:val="24"/>
          <w:szCs w:val="24"/>
        </w:rPr>
        <w:t xml:space="preserve"> года</w:t>
      </w:r>
    </w:p>
    <w:p w:rsidR="00402DBD" w:rsidRPr="00565183" w:rsidRDefault="00402DBD" w:rsidP="00402DBD">
      <w:pPr>
        <w:pStyle w:val="a3"/>
        <w:ind w:left="0" w:right="185"/>
        <w:rPr>
          <w:sz w:val="24"/>
          <w:szCs w:val="24"/>
        </w:rPr>
      </w:pPr>
    </w:p>
    <w:p w:rsidR="00402DBD" w:rsidRPr="00565183" w:rsidRDefault="00402DBD" w:rsidP="00402DBD">
      <w:pPr>
        <w:pStyle w:val="a3"/>
        <w:ind w:left="0" w:right="185"/>
        <w:rPr>
          <w:sz w:val="24"/>
          <w:szCs w:val="24"/>
        </w:rPr>
      </w:pPr>
    </w:p>
    <w:tbl>
      <w:tblPr>
        <w:tblW w:w="138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7"/>
        <w:gridCol w:w="2119"/>
        <w:gridCol w:w="1387"/>
        <w:gridCol w:w="1444"/>
        <w:gridCol w:w="6055"/>
      </w:tblGrid>
      <w:tr w:rsidR="00626EB1" w:rsidRPr="002F6049" w:rsidTr="00CF2EE0">
        <w:trPr>
          <w:trHeight w:val="1311"/>
        </w:trPr>
        <w:tc>
          <w:tcPr>
            <w:tcW w:w="2887" w:type="dxa"/>
            <w:vMerge w:val="restart"/>
          </w:tcPr>
          <w:p w:rsidR="00402DBD" w:rsidRPr="002F6049" w:rsidRDefault="00402DBD" w:rsidP="00F62144">
            <w:pPr>
              <w:pStyle w:val="a3"/>
              <w:ind w:left="0" w:right="185"/>
              <w:jc w:val="center"/>
              <w:rPr>
                <w:sz w:val="22"/>
                <w:szCs w:val="22"/>
              </w:rPr>
            </w:pPr>
            <w:r w:rsidRPr="002F6049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4950" w:type="dxa"/>
            <w:gridSpan w:val="3"/>
          </w:tcPr>
          <w:p w:rsidR="00402DBD" w:rsidRPr="002F6049" w:rsidRDefault="00402DBD" w:rsidP="00F62144">
            <w:pPr>
              <w:pStyle w:val="a3"/>
              <w:ind w:left="0" w:right="185"/>
              <w:jc w:val="center"/>
              <w:rPr>
                <w:sz w:val="22"/>
                <w:szCs w:val="22"/>
              </w:rPr>
            </w:pPr>
            <w:r w:rsidRPr="002F6049">
              <w:rPr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6055" w:type="dxa"/>
            <w:vMerge w:val="restart"/>
          </w:tcPr>
          <w:p w:rsidR="00402DBD" w:rsidRPr="002F6049" w:rsidRDefault="00402DBD" w:rsidP="00F62144">
            <w:pPr>
              <w:pStyle w:val="a3"/>
              <w:ind w:left="0" w:right="185"/>
              <w:jc w:val="center"/>
              <w:rPr>
                <w:sz w:val="22"/>
                <w:szCs w:val="22"/>
              </w:rPr>
            </w:pPr>
            <w:r w:rsidRPr="002F6049">
              <w:rPr>
                <w:sz w:val="22"/>
                <w:szCs w:val="22"/>
              </w:rPr>
              <w:t>Источники получения средств, за счет которых совершена сделка и их размер</w:t>
            </w:r>
          </w:p>
        </w:tc>
      </w:tr>
      <w:tr w:rsidR="00626EB1" w:rsidRPr="002F6049" w:rsidTr="00CF2EE0">
        <w:trPr>
          <w:trHeight w:val="848"/>
        </w:trPr>
        <w:tc>
          <w:tcPr>
            <w:tcW w:w="2887" w:type="dxa"/>
            <w:vMerge/>
          </w:tcPr>
          <w:p w:rsidR="00402DBD" w:rsidRPr="002F6049" w:rsidRDefault="00402DBD" w:rsidP="00F62144">
            <w:pPr>
              <w:pStyle w:val="a3"/>
              <w:ind w:left="0" w:right="185"/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</w:tcPr>
          <w:p w:rsidR="00402DBD" w:rsidRPr="002F6049" w:rsidRDefault="00402DBD" w:rsidP="00F62144">
            <w:pPr>
              <w:pStyle w:val="a3"/>
              <w:ind w:left="0" w:right="185"/>
              <w:jc w:val="center"/>
              <w:rPr>
                <w:sz w:val="22"/>
                <w:szCs w:val="22"/>
              </w:rPr>
            </w:pPr>
            <w:r w:rsidRPr="002F6049">
              <w:rPr>
                <w:sz w:val="22"/>
                <w:szCs w:val="22"/>
              </w:rPr>
              <w:t xml:space="preserve">Вид </w:t>
            </w:r>
          </w:p>
          <w:p w:rsidR="00402DBD" w:rsidRPr="002F6049" w:rsidRDefault="00402DBD" w:rsidP="00F62144">
            <w:pPr>
              <w:pStyle w:val="a3"/>
              <w:ind w:left="0" w:right="185"/>
              <w:jc w:val="center"/>
              <w:rPr>
                <w:sz w:val="22"/>
                <w:szCs w:val="22"/>
              </w:rPr>
            </w:pPr>
            <w:r w:rsidRPr="002F6049">
              <w:rPr>
                <w:sz w:val="22"/>
                <w:szCs w:val="22"/>
              </w:rPr>
              <w:t>имущества</w:t>
            </w:r>
          </w:p>
        </w:tc>
        <w:tc>
          <w:tcPr>
            <w:tcW w:w="1387" w:type="dxa"/>
          </w:tcPr>
          <w:p w:rsidR="00402DBD" w:rsidRPr="002F6049" w:rsidRDefault="00402DBD" w:rsidP="00F62144">
            <w:pPr>
              <w:pStyle w:val="a3"/>
              <w:ind w:left="0" w:right="185"/>
              <w:jc w:val="center"/>
              <w:rPr>
                <w:sz w:val="22"/>
                <w:szCs w:val="22"/>
              </w:rPr>
            </w:pPr>
            <w:r w:rsidRPr="002F6049">
              <w:rPr>
                <w:sz w:val="22"/>
                <w:szCs w:val="22"/>
              </w:rPr>
              <w:t>Площадь</w:t>
            </w:r>
          </w:p>
          <w:p w:rsidR="00402DBD" w:rsidRPr="002F6049" w:rsidRDefault="00402DBD" w:rsidP="00F62144">
            <w:pPr>
              <w:pStyle w:val="a3"/>
              <w:ind w:left="0" w:right="185"/>
              <w:jc w:val="center"/>
              <w:rPr>
                <w:sz w:val="22"/>
                <w:szCs w:val="22"/>
              </w:rPr>
            </w:pPr>
            <w:r w:rsidRPr="002F6049">
              <w:rPr>
                <w:sz w:val="22"/>
                <w:szCs w:val="22"/>
              </w:rPr>
              <w:t>(кв. м)</w:t>
            </w:r>
          </w:p>
        </w:tc>
        <w:tc>
          <w:tcPr>
            <w:tcW w:w="1444" w:type="dxa"/>
          </w:tcPr>
          <w:p w:rsidR="00402DBD" w:rsidRPr="002F6049" w:rsidRDefault="00402DBD" w:rsidP="00F62144">
            <w:pPr>
              <w:pStyle w:val="a3"/>
              <w:ind w:left="0" w:right="185"/>
              <w:jc w:val="center"/>
              <w:rPr>
                <w:sz w:val="22"/>
                <w:szCs w:val="22"/>
              </w:rPr>
            </w:pPr>
            <w:r w:rsidRPr="002F6049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2F6049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6055" w:type="dxa"/>
            <w:vMerge/>
          </w:tcPr>
          <w:p w:rsidR="00402DBD" w:rsidRPr="002F6049" w:rsidRDefault="00402DBD" w:rsidP="00F62144">
            <w:pPr>
              <w:pStyle w:val="a3"/>
              <w:ind w:left="0" w:right="185"/>
              <w:rPr>
                <w:sz w:val="24"/>
                <w:szCs w:val="24"/>
              </w:rPr>
            </w:pPr>
          </w:p>
        </w:tc>
      </w:tr>
      <w:tr w:rsidR="00626EB1" w:rsidRPr="002F6049" w:rsidTr="00CF2EE0">
        <w:trPr>
          <w:trHeight w:val="1473"/>
        </w:trPr>
        <w:tc>
          <w:tcPr>
            <w:tcW w:w="2887" w:type="dxa"/>
          </w:tcPr>
          <w:p w:rsidR="00402DBD" w:rsidRPr="002F6049" w:rsidRDefault="00F941AC" w:rsidP="00F941AC">
            <w:pPr>
              <w:pStyle w:val="a3"/>
              <w:ind w:left="0" w:right="185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Джаббаров</w:t>
            </w:r>
            <w:proofErr w:type="spellEnd"/>
            <w:r>
              <w:rPr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sz w:val="24"/>
                <w:szCs w:val="24"/>
              </w:rPr>
              <w:t>Махирович</w:t>
            </w:r>
            <w:proofErr w:type="spellEnd"/>
          </w:p>
        </w:tc>
        <w:tc>
          <w:tcPr>
            <w:tcW w:w="2119" w:type="dxa"/>
          </w:tcPr>
          <w:p w:rsidR="00626EB1" w:rsidRPr="002F6049" w:rsidRDefault="00626EB1" w:rsidP="00F62144">
            <w:pPr>
              <w:pStyle w:val="a3"/>
              <w:ind w:left="0" w:right="185"/>
              <w:rPr>
                <w:b w:val="0"/>
                <w:sz w:val="24"/>
                <w:szCs w:val="24"/>
              </w:rPr>
            </w:pPr>
            <w:r w:rsidRPr="002F6049">
              <w:rPr>
                <w:b w:val="0"/>
                <w:sz w:val="24"/>
                <w:szCs w:val="24"/>
              </w:rPr>
              <w:t>Квартира</w:t>
            </w:r>
          </w:p>
          <w:p w:rsidR="00402DBD" w:rsidRPr="002F6049" w:rsidRDefault="00CF2EE0" w:rsidP="00F62144">
            <w:pPr>
              <w:pStyle w:val="a3"/>
              <w:ind w:left="0" w:right="185"/>
              <w:rPr>
                <w:b w:val="0"/>
                <w:sz w:val="24"/>
                <w:szCs w:val="24"/>
              </w:rPr>
            </w:pPr>
            <w:r w:rsidRPr="002F6049">
              <w:rPr>
                <w:b w:val="0"/>
                <w:sz w:val="24"/>
                <w:szCs w:val="24"/>
              </w:rPr>
              <w:t>Индивидуальная</w:t>
            </w:r>
          </w:p>
        </w:tc>
        <w:tc>
          <w:tcPr>
            <w:tcW w:w="1387" w:type="dxa"/>
          </w:tcPr>
          <w:p w:rsidR="00402DBD" w:rsidRPr="002F6049" w:rsidRDefault="00CA6F90" w:rsidP="00CA6F90">
            <w:pPr>
              <w:pStyle w:val="a3"/>
              <w:ind w:left="0" w:right="18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73,1</w:t>
            </w:r>
          </w:p>
        </w:tc>
        <w:tc>
          <w:tcPr>
            <w:tcW w:w="1444" w:type="dxa"/>
          </w:tcPr>
          <w:p w:rsidR="00402DBD" w:rsidRPr="002F6049" w:rsidRDefault="00402DBD" w:rsidP="00F62144">
            <w:pPr>
              <w:pStyle w:val="a3"/>
              <w:ind w:left="0" w:right="185"/>
              <w:rPr>
                <w:b w:val="0"/>
                <w:sz w:val="24"/>
                <w:szCs w:val="24"/>
              </w:rPr>
            </w:pPr>
            <w:r w:rsidRPr="002F6049">
              <w:rPr>
                <w:b w:val="0"/>
                <w:sz w:val="24"/>
                <w:szCs w:val="24"/>
              </w:rPr>
              <w:t>Россия</w:t>
            </w:r>
          </w:p>
        </w:tc>
        <w:tc>
          <w:tcPr>
            <w:tcW w:w="6055" w:type="dxa"/>
          </w:tcPr>
          <w:p w:rsidR="00402DBD" w:rsidRPr="002F6049" w:rsidRDefault="00CA6F90" w:rsidP="00CA6CB5">
            <w:pPr>
              <w:pStyle w:val="a3"/>
              <w:ind w:left="0" w:right="18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CA6F90">
              <w:rPr>
                <w:b w:val="0"/>
                <w:sz w:val="24"/>
                <w:szCs w:val="24"/>
              </w:rPr>
              <w:t>обственные средства 339566,00,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A6F90">
              <w:rPr>
                <w:b w:val="0"/>
                <w:sz w:val="24"/>
                <w:szCs w:val="24"/>
              </w:rPr>
              <w:t xml:space="preserve">466617,00 за счет средств </w:t>
            </w:r>
            <w:proofErr w:type="spellStart"/>
            <w:r w:rsidRPr="00CA6F90">
              <w:rPr>
                <w:b w:val="0"/>
                <w:sz w:val="24"/>
                <w:szCs w:val="24"/>
              </w:rPr>
              <w:t>фед</w:t>
            </w:r>
            <w:proofErr w:type="gramStart"/>
            <w:r w:rsidRPr="00CA6F90">
              <w:rPr>
                <w:b w:val="0"/>
                <w:sz w:val="24"/>
                <w:szCs w:val="24"/>
              </w:rPr>
              <w:t>.б</w:t>
            </w:r>
            <w:proofErr w:type="gramEnd"/>
            <w:r w:rsidRPr="00CA6F90">
              <w:rPr>
                <w:b w:val="0"/>
                <w:sz w:val="24"/>
                <w:szCs w:val="24"/>
              </w:rPr>
              <w:t>юджета</w:t>
            </w:r>
            <w:proofErr w:type="spellEnd"/>
            <w:r w:rsidRPr="00CA6F90">
              <w:rPr>
                <w:b w:val="0"/>
                <w:sz w:val="24"/>
                <w:szCs w:val="24"/>
              </w:rPr>
              <w:t xml:space="preserve"> в качестве социальной выплаты в соответствии с </w:t>
            </w:r>
            <w:proofErr w:type="spellStart"/>
            <w:r w:rsidRPr="00CA6F90">
              <w:rPr>
                <w:b w:val="0"/>
                <w:sz w:val="24"/>
                <w:szCs w:val="24"/>
              </w:rPr>
              <w:t>Фед.законом</w:t>
            </w:r>
            <w:proofErr w:type="spellEnd"/>
            <w:r w:rsidRPr="00CA6F90">
              <w:rPr>
                <w:b w:val="0"/>
                <w:sz w:val="24"/>
                <w:szCs w:val="24"/>
              </w:rPr>
              <w:t xml:space="preserve"> "О дополнительных мерах </w:t>
            </w:r>
            <w:proofErr w:type="spellStart"/>
            <w:r w:rsidRPr="00CA6F90">
              <w:rPr>
                <w:b w:val="0"/>
                <w:sz w:val="24"/>
                <w:szCs w:val="24"/>
              </w:rPr>
              <w:t>гос-ой</w:t>
            </w:r>
            <w:proofErr w:type="spellEnd"/>
            <w:r w:rsidRPr="00CA6F90">
              <w:rPr>
                <w:b w:val="0"/>
                <w:sz w:val="24"/>
                <w:szCs w:val="24"/>
              </w:rPr>
              <w:t xml:space="preserve"> поддержки семей,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A6F90">
              <w:rPr>
                <w:b w:val="0"/>
                <w:sz w:val="24"/>
                <w:szCs w:val="24"/>
              </w:rPr>
              <w:t xml:space="preserve">имеющих детей" по </w:t>
            </w:r>
            <w:proofErr w:type="spellStart"/>
            <w:r w:rsidRPr="00CA6F90">
              <w:rPr>
                <w:b w:val="0"/>
                <w:sz w:val="24"/>
                <w:szCs w:val="24"/>
              </w:rPr>
              <w:t>гос-му</w:t>
            </w:r>
            <w:proofErr w:type="spellEnd"/>
            <w:r w:rsidRPr="00CA6F90">
              <w:rPr>
                <w:b w:val="0"/>
                <w:sz w:val="24"/>
                <w:szCs w:val="24"/>
              </w:rPr>
              <w:t xml:space="preserve"> сертификату мат.капитал серия; 2714000,00 ипотечный кредит  </w:t>
            </w:r>
          </w:p>
        </w:tc>
      </w:tr>
      <w:tr w:rsidR="0093241C" w:rsidRPr="002F6049" w:rsidTr="00CF2EE0">
        <w:trPr>
          <w:trHeight w:val="1548"/>
        </w:trPr>
        <w:tc>
          <w:tcPr>
            <w:tcW w:w="2887" w:type="dxa"/>
          </w:tcPr>
          <w:p w:rsidR="0093241C" w:rsidRPr="00F941AC" w:rsidRDefault="009C147A" w:rsidP="00F62144">
            <w:pPr>
              <w:pStyle w:val="a3"/>
              <w:ind w:left="0" w:right="185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Калита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Ирина В</w:t>
            </w:r>
            <w:r w:rsidR="00F941AC" w:rsidRPr="00F941AC">
              <w:rPr>
                <w:color w:val="000000" w:themeColor="text1"/>
                <w:sz w:val="24"/>
                <w:szCs w:val="24"/>
              </w:rPr>
              <w:t>алентиновна</w:t>
            </w:r>
          </w:p>
        </w:tc>
        <w:tc>
          <w:tcPr>
            <w:tcW w:w="2119" w:type="dxa"/>
          </w:tcPr>
          <w:p w:rsidR="0093241C" w:rsidRPr="00F941AC" w:rsidRDefault="0093241C" w:rsidP="009F67CA">
            <w:pPr>
              <w:pStyle w:val="a3"/>
              <w:ind w:left="0" w:right="185"/>
              <w:rPr>
                <w:b w:val="0"/>
                <w:color w:val="000000" w:themeColor="text1"/>
                <w:sz w:val="24"/>
                <w:szCs w:val="24"/>
              </w:rPr>
            </w:pPr>
            <w:r w:rsidRPr="00F941AC">
              <w:rPr>
                <w:b w:val="0"/>
                <w:color w:val="000000" w:themeColor="text1"/>
                <w:sz w:val="24"/>
                <w:szCs w:val="24"/>
              </w:rPr>
              <w:t>Квартира</w:t>
            </w:r>
          </w:p>
          <w:p w:rsidR="0093241C" w:rsidRPr="00F941AC" w:rsidRDefault="0093241C" w:rsidP="009F67CA">
            <w:pPr>
              <w:pStyle w:val="a3"/>
              <w:ind w:left="0" w:right="185"/>
              <w:rPr>
                <w:b w:val="0"/>
                <w:color w:val="000000" w:themeColor="text1"/>
                <w:sz w:val="24"/>
                <w:szCs w:val="24"/>
              </w:rPr>
            </w:pPr>
            <w:r w:rsidRPr="00F941AC">
              <w:rPr>
                <w:b w:val="0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387" w:type="dxa"/>
          </w:tcPr>
          <w:p w:rsidR="0093241C" w:rsidRPr="00F941AC" w:rsidRDefault="0093241C" w:rsidP="009F67CA">
            <w:pPr>
              <w:pStyle w:val="a3"/>
              <w:ind w:left="0" w:right="185"/>
              <w:rPr>
                <w:b w:val="0"/>
                <w:color w:val="000000" w:themeColor="text1"/>
                <w:sz w:val="24"/>
                <w:szCs w:val="24"/>
              </w:rPr>
            </w:pPr>
            <w:r w:rsidRPr="00F941AC">
              <w:rPr>
                <w:b w:val="0"/>
                <w:color w:val="000000" w:themeColor="text1"/>
                <w:sz w:val="24"/>
                <w:szCs w:val="24"/>
              </w:rPr>
              <w:t>3</w:t>
            </w:r>
            <w:r w:rsidR="00F941AC" w:rsidRPr="00F941AC">
              <w:rPr>
                <w:b w:val="0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444" w:type="dxa"/>
          </w:tcPr>
          <w:p w:rsidR="0093241C" w:rsidRPr="00F941AC" w:rsidRDefault="0093241C" w:rsidP="009F67CA">
            <w:pPr>
              <w:pStyle w:val="a3"/>
              <w:ind w:left="0" w:right="185"/>
              <w:rPr>
                <w:b w:val="0"/>
                <w:color w:val="000000" w:themeColor="text1"/>
                <w:sz w:val="24"/>
                <w:szCs w:val="24"/>
              </w:rPr>
            </w:pPr>
            <w:r w:rsidRPr="00F941AC">
              <w:rPr>
                <w:b w:val="0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6055" w:type="dxa"/>
          </w:tcPr>
          <w:p w:rsidR="0093241C" w:rsidRPr="00F941AC" w:rsidRDefault="00F941AC" w:rsidP="00CA6CB5">
            <w:pPr>
              <w:pStyle w:val="a3"/>
              <w:ind w:left="0" w:right="185"/>
              <w:rPr>
                <w:b w:val="0"/>
                <w:color w:val="000000" w:themeColor="text1"/>
                <w:sz w:val="24"/>
                <w:szCs w:val="24"/>
              </w:rPr>
            </w:pPr>
            <w:r w:rsidRPr="00F941AC">
              <w:rPr>
                <w:b w:val="0"/>
                <w:color w:val="000000" w:themeColor="text1"/>
                <w:sz w:val="24"/>
                <w:szCs w:val="24"/>
              </w:rPr>
              <w:t xml:space="preserve">Доход, полученный от продажи квартиры, </w:t>
            </w:r>
            <w:r w:rsidR="0006273E">
              <w:rPr>
                <w:b w:val="0"/>
                <w:color w:val="000000" w:themeColor="text1"/>
                <w:sz w:val="24"/>
                <w:szCs w:val="24"/>
              </w:rPr>
              <w:t>1000000,00 руб,,</w:t>
            </w:r>
            <w:r w:rsidRPr="00F941AC">
              <w:rPr>
                <w:b w:val="0"/>
                <w:color w:val="000000" w:themeColor="text1"/>
                <w:sz w:val="24"/>
                <w:szCs w:val="24"/>
              </w:rPr>
              <w:t xml:space="preserve"> Кредит Приобретение строящегося жилья</w:t>
            </w:r>
            <w:r w:rsidR="0006273E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Pr="00F941AC">
              <w:rPr>
                <w:b w:val="0"/>
                <w:color w:val="000000" w:themeColor="text1"/>
                <w:sz w:val="24"/>
                <w:szCs w:val="24"/>
              </w:rPr>
              <w:t xml:space="preserve">(2 370 651,00 / 2 332 933,52), </w:t>
            </w:r>
          </w:p>
        </w:tc>
      </w:tr>
      <w:tr w:rsidR="00626EB1" w:rsidRPr="002F6049" w:rsidTr="00CF2EE0">
        <w:trPr>
          <w:trHeight w:val="1548"/>
        </w:trPr>
        <w:tc>
          <w:tcPr>
            <w:tcW w:w="2887" w:type="dxa"/>
          </w:tcPr>
          <w:p w:rsidR="00CF2EE0" w:rsidRPr="009C147A" w:rsidRDefault="009C147A" w:rsidP="00F62144">
            <w:pPr>
              <w:pStyle w:val="a3"/>
              <w:ind w:left="0" w:right="185"/>
              <w:rPr>
                <w:color w:val="000000" w:themeColor="text1"/>
                <w:sz w:val="24"/>
                <w:szCs w:val="24"/>
              </w:rPr>
            </w:pPr>
            <w:r w:rsidRPr="009C147A">
              <w:rPr>
                <w:color w:val="000000" w:themeColor="text1"/>
                <w:sz w:val="24"/>
                <w:szCs w:val="24"/>
              </w:rPr>
              <w:t>Воронцова Юлия Александровна</w:t>
            </w:r>
          </w:p>
        </w:tc>
        <w:tc>
          <w:tcPr>
            <w:tcW w:w="2119" w:type="dxa"/>
          </w:tcPr>
          <w:p w:rsidR="00CF2EE0" w:rsidRPr="009C147A" w:rsidRDefault="00F00889" w:rsidP="009C147A">
            <w:pPr>
              <w:pStyle w:val="a3"/>
              <w:ind w:left="0" w:right="185"/>
              <w:rPr>
                <w:b w:val="0"/>
                <w:color w:val="000000" w:themeColor="text1"/>
                <w:sz w:val="24"/>
                <w:szCs w:val="24"/>
              </w:rPr>
            </w:pPr>
            <w:r w:rsidRPr="009C147A">
              <w:rPr>
                <w:b w:val="0"/>
                <w:color w:val="000000" w:themeColor="text1"/>
                <w:sz w:val="24"/>
                <w:szCs w:val="24"/>
              </w:rPr>
              <w:t xml:space="preserve">Квартира </w:t>
            </w:r>
            <w:r w:rsidR="009C147A" w:rsidRPr="009C147A">
              <w:rPr>
                <w:b w:val="0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387" w:type="dxa"/>
          </w:tcPr>
          <w:p w:rsidR="00CF2EE0" w:rsidRPr="009C147A" w:rsidRDefault="009C147A" w:rsidP="005568D4">
            <w:pPr>
              <w:pStyle w:val="a3"/>
              <w:ind w:left="0" w:right="185"/>
              <w:rPr>
                <w:b w:val="0"/>
                <w:color w:val="000000" w:themeColor="text1"/>
                <w:sz w:val="24"/>
                <w:szCs w:val="24"/>
              </w:rPr>
            </w:pPr>
            <w:r w:rsidRPr="009C147A">
              <w:rPr>
                <w:b w:val="0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444" w:type="dxa"/>
          </w:tcPr>
          <w:p w:rsidR="00CF2EE0" w:rsidRPr="009C147A" w:rsidRDefault="00F00889" w:rsidP="005568D4">
            <w:pPr>
              <w:pStyle w:val="a3"/>
              <w:ind w:left="0" w:right="185"/>
              <w:rPr>
                <w:b w:val="0"/>
                <w:color w:val="000000" w:themeColor="text1"/>
                <w:sz w:val="24"/>
                <w:szCs w:val="24"/>
              </w:rPr>
            </w:pPr>
            <w:r w:rsidRPr="009C147A">
              <w:rPr>
                <w:b w:val="0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6055" w:type="dxa"/>
          </w:tcPr>
          <w:p w:rsidR="00CF2EE0" w:rsidRPr="009C147A" w:rsidRDefault="009C147A" w:rsidP="005568D4">
            <w:pPr>
              <w:pStyle w:val="a3"/>
              <w:ind w:left="0" w:right="185"/>
              <w:rPr>
                <w:b w:val="0"/>
                <w:color w:val="000000" w:themeColor="text1"/>
                <w:sz w:val="24"/>
                <w:szCs w:val="24"/>
              </w:rPr>
            </w:pPr>
            <w:r w:rsidRPr="009C147A">
              <w:rPr>
                <w:b w:val="0"/>
                <w:color w:val="000000" w:themeColor="text1"/>
                <w:sz w:val="24"/>
                <w:szCs w:val="24"/>
              </w:rPr>
              <w:t>Собственные средства 1550000,00</w:t>
            </w:r>
          </w:p>
        </w:tc>
      </w:tr>
    </w:tbl>
    <w:p w:rsidR="00402DBD" w:rsidRPr="00601F83" w:rsidRDefault="00402DBD" w:rsidP="00402DBD">
      <w:pPr>
        <w:pStyle w:val="a3"/>
        <w:ind w:left="0" w:right="185"/>
        <w:rPr>
          <w:sz w:val="24"/>
          <w:szCs w:val="24"/>
        </w:rPr>
      </w:pPr>
    </w:p>
    <w:p w:rsidR="00F06BD5" w:rsidRDefault="00F06BD5"/>
    <w:sectPr w:rsidR="00F06BD5" w:rsidSect="00780ED8">
      <w:pgSz w:w="15309" w:h="11907" w:orient="landscape" w:code="9"/>
      <w:pgMar w:top="510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DBD"/>
    <w:rsid w:val="0006273E"/>
    <w:rsid w:val="00121AE2"/>
    <w:rsid w:val="002C735B"/>
    <w:rsid w:val="002F0090"/>
    <w:rsid w:val="002F6049"/>
    <w:rsid w:val="00402DBD"/>
    <w:rsid w:val="0055593A"/>
    <w:rsid w:val="005C42CE"/>
    <w:rsid w:val="00626EB1"/>
    <w:rsid w:val="007C2521"/>
    <w:rsid w:val="008444BD"/>
    <w:rsid w:val="008E0AF0"/>
    <w:rsid w:val="0093241C"/>
    <w:rsid w:val="009509D1"/>
    <w:rsid w:val="009C147A"/>
    <w:rsid w:val="00AC367C"/>
    <w:rsid w:val="00B35494"/>
    <w:rsid w:val="00C45E67"/>
    <w:rsid w:val="00CA6CB5"/>
    <w:rsid w:val="00CA6F90"/>
    <w:rsid w:val="00CB7D9C"/>
    <w:rsid w:val="00CF2EE0"/>
    <w:rsid w:val="00D15153"/>
    <w:rsid w:val="00E03FE8"/>
    <w:rsid w:val="00E2061E"/>
    <w:rsid w:val="00ED6652"/>
    <w:rsid w:val="00F00889"/>
    <w:rsid w:val="00F06BD5"/>
    <w:rsid w:val="00F132EF"/>
    <w:rsid w:val="00F60769"/>
    <w:rsid w:val="00F766DA"/>
    <w:rsid w:val="00F9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402DBD"/>
    <w:pPr>
      <w:ind w:left="-567" w:right="-1050"/>
      <w:jc w:val="both"/>
    </w:pPr>
    <w:rPr>
      <w:b/>
      <w:sz w:val="28"/>
    </w:rPr>
  </w:style>
  <w:style w:type="paragraph" w:customStyle="1" w:styleId="ConsPlusNormal">
    <w:name w:val="ConsPlusNormal"/>
    <w:rsid w:val="00D15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Kro™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evsikova</cp:lastModifiedBy>
  <cp:revision>23</cp:revision>
  <dcterms:created xsi:type="dcterms:W3CDTF">2017-03-30T05:07:00Z</dcterms:created>
  <dcterms:modified xsi:type="dcterms:W3CDTF">2021-05-11T11:16:00Z</dcterms:modified>
</cp:coreProperties>
</file>