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2" w:rsidRDefault="004562A7" w:rsidP="00852702">
      <w:pPr>
        <w:pStyle w:val="1"/>
        <w:shd w:val="clear" w:color="auto" w:fill="auto"/>
        <w:tabs>
          <w:tab w:val="left" w:leader="underscore" w:pos="8366"/>
          <w:tab w:val="left" w:leader="underscore" w:pos="9331"/>
        </w:tabs>
        <w:spacing w:after="0"/>
        <w:ind w:left="6243" w:firstLine="0"/>
        <w:jc w:val="right"/>
      </w:pPr>
      <w:r>
        <w:t>Приложение к Решению Районной Думы МР «</w:t>
      </w:r>
      <w:proofErr w:type="spellStart"/>
      <w:r>
        <w:t>Сухиничский</w:t>
      </w:r>
      <w:proofErr w:type="spellEnd"/>
      <w:r>
        <w:t xml:space="preserve"> район» </w:t>
      </w:r>
    </w:p>
    <w:p w:rsidR="004B4C50" w:rsidRDefault="004562A7" w:rsidP="00852702">
      <w:pPr>
        <w:pStyle w:val="1"/>
        <w:shd w:val="clear" w:color="auto" w:fill="auto"/>
        <w:tabs>
          <w:tab w:val="left" w:leader="underscore" w:pos="8366"/>
          <w:tab w:val="left" w:leader="underscore" w:pos="9331"/>
        </w:tabs>
        <w:spacing w:after="0"/>
        <w:ind w:left="6243" w:firstLine="0"/>
        <w:jc w:val="right"/>
      </w:pPr>
      <w:r>
        <w:t xml:space="preserve">от </w:t>
      </w:r>
      <w:r w:rsidR="00852702">
        <w:t>31.10.2018</w:t>
      </w:r>
      <w:r>
        <w:t xml:space="preserve"> №</w:t>
      </w:r>
      <w:r w:rsidR="00852702">
        <w:t>372</w:t>
      </w:r>
    </w:p>
    <w:p w:rsidR="004B4C50" w:rsidRDefault="004562A7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ПОЛОЖЕНИЕ</w:t>
      </w:r>
    </w:p>
    <w:p w:rsidR="004B4C50" w:rsidRDefault="004562A7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 ПУБЛИЧНЫХ СЛУШАНИЯХ И ОБЩЕСТВЕННЫХ ОБСУЖДЕНИЯХ</w:t>
      </w:r>
      <w:r>
        <w:rPr>
          <w:b/>
          <w:bCs/>
        </w:rPr>
        <w:br/>
        <w:t>ПО ВОПРОСАМ ГРАДОСТРОИТЕЛЬНОЙДЕЯТЕЛЬНОСТИ В</w:t>
      </w:r>
      <w:r>
        <w:rPr>
          <w:b/>
          <w:bCs/>
        </w:rPr>
        <w:br/>
      </w:r>
      <w:r>
        <w:rPr>
          <w:b/>
          <w:bCs/>
        </w:rPr>
        <w:t>МУНИЦИПАЛЬНОМ РАЙОНЕ «СУХИНИЧСКИЙ РАЙОН»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ind w:firstLine="560"/>
        <w:jc w:val="both"/>
      </w:pPr>
      <w:proofErr w:type="gramStart"/>
      <w:r>
        <w:t>Публичные слушания или общественные обсуждения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</w:t>
      </w:r>
      <w:r>
        <w:t xml:space="preserve">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>
        <w:t>проекта</w:t>
      </w:r>
      <w:r>
        <w:t>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>
        <w:t xml:space="preserve"> на условно разрешенный вид использования земельного участка или объекта капитального строительства, проектам решений о предост</w:t>
      </w:r>
      <w:r>
        <w:t>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ind w:firstLine="560"/>
      </w:pPr>
      <w:r>
        <w:t>Порядок организации и проведения публичных слушаний включает в себя: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133"/>
        </w:tabs>
        <w:ind w:firstLine="560"/>
        <w:jc w:val="both"/>
      </w:pPr>
      <w:r>
        <w:t>Публичные слушания назначаются решением Районной Думы МР «</w:t>
      </w:r>
      <w:proofErr w:type="spellStart"/>
      <w:r>
        <w:t>Сухиничский</w:t>
      </w:r>
      <w:proofErr w:type="spellEnd"/>
      <w:r>
        <w:t xml:space="preserve"> район» (далее - решение Районной Думы) с указанием проекта, подлежащего рассмотрению, даты и места их проведения. Неотъемлемой частью решения Районной Думы является оповещение о начале п</w:t>
      </w:r>
      <w:r>
        <w:t>убличных слушаний. Оповещение о начале публичных слушаний составляется по форме приложения 1 к настоящему Положению.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 xml:space="preserve">Решение Районной Думы о назначении публичных слушаний должно приниматься не </w:t>
      </w:r>
      <w:proofErr w:type="gramStart"/>
      <w:r>
        <w:t>позднее</w:t>
      </w:r>
      <w:proofErr w:type="gramEnd"/>
      <w:r>
        <w:t xml:space="preserve"> чем за 25 дней до их проведения.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spacing w:after="240"/>
        <w:ind w:firstLine="560"/>
        <w:jc w:val="both"/>
      </w:pPr>
      <w:r>
        <w:t xml:space="preserve">Решение Районной Думы </w:t>
      </w:r>
      <w:r>
        <w:t xml:space="preserve">и оповещение о начале публичных слушаний публикуются в порядке, установленном для официального опубликования муниципальных правовых актов, не </w:t>
      </w:r>
      <w:proofErr w:type="gramStart"/>
      <w:r>
        <w:t>позднее</w:t>
      </w:r>
      <w:proofErr w:type="gramEnd"/>
      <w:r>
        <w:t xml:space="preserve"> чем за семь дней до размещения на официальном сайте администрации муниципального района «</w:t>
      </w:r>
      <w:proofErr w:type="spellStart"/>
      <w:r>
        <w:t>Сухиничский</w:t>
      </w:r>
      <w:proofErr w:type="spellEnd"/>
      <w:r>
        <w:t xml:space="preserve"> район</w:t>
      </w:r>
      <w:r>
        <w:t xml:space="preserve">» в сети Интернет </w:t>
      </w:r>
      <w:r>
        <w:rPr>
          <w:lang w:val="en-US" w:eastAsia="en-US" w:bidi="en-US"/>
        </w:rPr>
        <w:t>www</w:t>
      </w:r>
      <w:r w:rsidRPr="00852702">
        <w:rPr>
          <w:lang w:eastAsia="en-US" w:bidi="en-US"/>
        </w:rPr>
        <w:t xml:space="preserve">. </w:t>
      </w:r>
      <w:r>
        <w:rPr>
          <w:lang w:val="en-US" w:eastAsia="en-US" w:bidi="en-US"/>
        </w:rPr>
        <w:t>info</w:t>
      </w:r>
      <w:r w:rsidRPr="00852702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suhinichi</w:t>
      </w:r>
      <w:proofErr w:type="spellEnd"/>
      <w:r w:rsidRPr="0085270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52702">
        <w:rPr>
          <w:lang w:eastAsia="en-US" w:bidi="en-US"/>
        </w:rPr>
        <w:t xml:space="preserve">. </w:t>
      </w:r>
      <w:r>
        <w:t>(далее по тексту - официальный сайт) проекта, подлежащего рассмотрению на публичных слушаниях, и информационных материалов к нему (далее по тексту - проект, подлежащий рассмотрению на публичных слушаниях). Оповещен</w:t>
      </w:r>
      <w:r>
        <w:t>ия о начале публичных слушаний или общественных обсуждений размещаются на информационных стендах.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>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ind w:firstLine="560"/>
        <w:jc w:val="both"/>
      </w:pPr>
      <w:r>
        <w:t>Организация проведения публичных с</w:t>
      </w:r>
      <w:r>
        <w:t>лушаний осуществляется соответствующей профильной комиссией Районной Думы или администрацией муниципального района «</w:t>
      </w:r>
      <w:proofErr w:type="spellStart"/>
      <w:r>
        <w:t>Сухиничский</w:t>
      </w:r>
      <w:proofErr w:type="spellEnd"/>
      <w:r>
        <w:t xml:space="preserve"> район» (далее - организатор).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lastRenderedPageBreak/>
        <w:t>В период со дня размещения проекта, подлежащего рассмотрению на публичных слушаниях, до дня провед</w:t>
      </w:r>
      <w:r>
        <w:t xml:space="preserve">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</w:t>
      </w:r>
      <w:r>
        <w:t>подлежащем рассмотрению. Консультирование посетителей экспозиции осуществляется представителями администрации муниципального района «</w:t>
      </w:r>
      <w:proofErr w:type="spellStart"/>
      <w:r>
        <w:t>Сухиничский</w:t>
      </w:r>
      <w:proofErr w:type="spellEnd"/>
      <w:r>
        <w:t xml:space="preserve"> район» (далее по тексту - администрация) и (или) разработчиком проекта.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>В период со дня размещения проекта, под</w:t>
      </w:r>
      <w:r>
        <w:t>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 xml:space="preserve">- в письменной или </w:t>
      </w:r>
      <w:r>
        <w:t>устной форме в ходе проведения собрания или собраний участников публичных слушаний;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- в письменной форме в адрес организатора публичных слушаний;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- посредством записи в книге (журнале) учета посетителей экспозиции проекта, подлежащего рассмотрению на публи</w:t>
      </w:r>
      <w:r>
        <w:t>чных слушаниях.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>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2 к настоящему Положению.</w:t>
      </w:r>
    </w:p>
    <w:p w:rsidR="004B4C50" w:rsidRDefault="004562A7">
      <w:pPr>
        <w:pStyle w:val="1"/>
        <w:shd w:val="clear" w:color="auto" w:fill="auto"/>
        <w:ind w:firstLine="560"/>
        <w:jc w:val="both"/>
      </w:pPr>
      <w:proofErr w:type="gramStart"/>
      <w:r>
        <w:t>К протоколу публичных</w:t>
      </w:r>
      <w:r>
        <w:t xml:space="preserve">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</w:t>
      </w:r>
      <w:r>
        <w:t>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</w:t>
      </w:r>
      <w:r>
        <w:t>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</w:t>
      </w:r>
      <w:r>
        <w:t>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</w:t>
      </w:r>
      <w:r>
        <w:t>ты капитального строительства, помещения, являющиеся частью указанных объектов капитального строительства.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Перечень принявших участие в рассмотрении проекта участников публичных слушаний должен содержать согласие участников на обработку персональных данных</w:t>
      </w:r>
      <w:r>
        <w:t>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>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3 к настоящему Положению.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lastRenderedPageBreak/>
        <w:t>Заключение о резуль</w:t>
      </w:r>
      <w:r>
        <w:t>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 xml:space="preserve">Порядок организации и проведения общественных обсуждений </w:t>
      </w:r>
      <w:r>
        <w:t>включает в себя: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>Общественные обсуждения назначаются постановлением администрации (далее - постановление)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  <w:r>
        <w:t xml:space="preserve"> Неотъемлемой частью постановления является оповещение о начале общественных обсуждений. Оповещение о начале </w:t>
      </w:r>
      <w:r w:rsidR="00852702">
        <w:t>общественных обсуждений</w:t>
      </w:r>
      <w:r>
        <w:t xml:space="preserve"> составляется по форме приложения 4 к настоящему Положению.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181"/>
        </w:tabs>
        <w:ind w:firstLine="560"/>
        <w:jc w:val="both"/>
      </w:pPr>
      <w:r>
        <w:t>Постановление о назначении общественных обсуждений должно приниматься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25 дней до их проведения.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spacing w:after="340"/>
        <w:ind w:firstLine="560"/>
        <w:jc w:val="both"/>
      </w:pPr>
      <w:r>
        <w:t>Организатором общественных обсуждений является администрация в лице уполномоченных должностных лиц.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58"/>
        </w:tabs>
        <w:spacing w:line="276" w:lineRule="auto"/>
        <w:ind w:firstLine="460"/>
        <w:jc w:val="both"/>
      </w:pPr>
      <w:r>
        <w:t>Постановление и оповещение о начале общественных обсуждений публикуются в порядке, установленном для официально</w:t>
      </w:r>
      <w:r>
        <w:t xml:space="preserve">го опубликования муниципальных правовых актов, не </w:t>
      </w:r>
      <w:proofErr w:type="gramStart"/>
      <w:r>
        <w:t>позднее</w:t>
      </w:r>
      <w:proofErr w:type="gramEnd"/>
      <w:r>
        <w:t xml:space="preserve"> чем за семь дней до размещения на официальном сайте администрации муниципального района «</w:t>
      </w:r>
      <w:proofErr w:type="spellStart"/>
      <w:r>
        <w:t>Сухиничский</w:t>
      </w:r>
      <w:proofErr w:type="spellEnd"/>
      <w:r>
        <w:t xml:space="preserve"> район» в сети Интернет </w:t>
      </w:r>
      <w:r>
        <w:rPr>
          <w:lang w:val="en-US" w:eastAsia="en-US" w:bidi="en-US"/>
        </w:rPr>
        <w:t>www</w:t>
      </w:r>
      <w:r w:rsidRPr="00852702">
        <w:rPr>
          <w:lang w:eastAsia="en-US" w:bidi="en-US"/>
        </w:rPr>
        <w:t xml:space="preserve">. </w:t>
      </w:r>
      <w:r>
        <w:rPr>
          <w:lang w:val="en-US" w:eastAsia="en-US" w:bidi="en-US"/>
        </w:rPr>
        <w:t>info</w:t>
      </w:r>
      <w:r w:rsidRPr="00852702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suhinichi</w:t>
      </w:r>
      <w:proofErr w:type="spellEnd"/>
      <w:r w:rsidRPr="0085270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52702">
        <w:rPr>
          <w:lang w:eastAsia="en-US" w:bidi="en-US"/>
        </w:rPr>
        <w:t xml:space="preserve">. </w:t>
      </w:r>
      <w:r>
        <w:t>(далее по тексту - официальный сайт) проекта, подл</w:t>
      </w:r>
      <w:r>
        <w:t>ежащего рассмотрению на общественных обсуждениях, и информационных материалов к нему (далее по тексту - проект, подлежащий рассмотрению на общественных обсуждениях).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 xml:space="preserve">Проект, подлежащий рассмотрению на общественных обсуждениях, и информационные материалы к </w:t>
      </w:r>
      <w:r>
        <w:t>нему размещаются на официальном сайте и (или) в информационных системах, на которых они проводятся.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60"/>
        <w:jc w:val="both"/>
      </w:pPr>
      <w:r>
        <w:t>В период со дня размещения проекта, подлежащего рассмотрению на общественных обсуждениях, до дня окончания общественных обсуждений проводится экспозиция про</w:t>
      </w:r>
      <w:r>
        <w:t>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</w:t>
      </w:r>
      <w:r>
        <w:t xml:space="preserve"> осуществляется представителями администрации и (или) разработчиком проекта.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560"/>
        <w:jc w:val="both"/>
      </w:pPr>
      <w:r>
        <w:t>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</w:t>
      </w:r>
      <w:r>
        <w:t>ь предложения и замечания, касающиеся обсуждаемого проекта следующими способами: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- посредством официального сайта или информационных систем;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- в письменной форме в адрес организатора общественных обсуждений;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lastRenderedPageBreak/>
        <w:t xml:space="preserve">- посредством записи в книге (журнале) учета </w:t>
      </w:r>
      <w:r>
        <w:t>посетителей экспозиции проекта, подлежащего рассмотрению на общественных обсуждениях.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</w:t>
      </w:r>
      <w:r>
        <w:t>форме приложения 5 к настоящему Положению.</w:t>
      </w:r>
    </w:p>
    <w:p w:rsidR="004B4C50" w:rsidRDefault="004562A7">
      <w:pPr>
        <w:pStyle w:val="1"/>
        <w:shd w:val="clear" w:color="auto" w:fill="auto"/>
        <w:ind w:firstLine="560"/>
        <w:jc w:val="both"/>
      </w:pPr>
      <w:proofErr w:type="gramStart"/>
      <w: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</w:t>
      </w:r>
      <w:r>
        <w:t>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</w:t>
      </w:r>
      <w:r>
        <w:t>их такие сведения.</w:t>
      </w:r>
      <w:proofErr w:type="gramEnd"/>
      <w:r>
        <w:t xml:space="preserve"> </w:t>
      </w:r>
      <w:proofErr w:type="gramStart"/>
      <w: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</w:t>
      </w:r>
      <w:r>
        <w:t>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</w:t>
      </w:r>
      <w:r>
        <w:t>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Перечень принявших участие в рассмотрении проекта участников обще</w:t>
      </w:r>
      <w:r>
        <w:t>ственных обсуждений должен содержать согласие участников на обработку персональных данных.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</w:t>
      </w:r>
      <w:r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</w:t>
      </w:r>
      <w:r>
        <w:t>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4B4C50" w:rsidRDefault="004562A7">
      <w:pPr>
        <w:pStyle w:val="1"/>
        <w:numPr>
          <w:ilvl w:val="1"/>
          <w:numId w:val="2"/>
        </w:numPr>
        <w:shd w:val="clear" w:color="auto" w:fill="auto"/>
        <w:tabs>
          <w:tab w:val="left" w:pos="1171"/>
        </w:tabs>
        <w:ind w:firstLine="560"/>
        <w:jc w:val="both"/>
      </w:pPr>
      <w:r>
        <w:t>На основании протокола общественных обсуждений организатор обществен</w:t>
      </w:r>
      <w:r>
        <w:t>ных обсуждений в лице уполномоченных должностных лиц в течение трех дней со дня подписания протокола осуществляет подготовку заключения о результатах общественных обсуждений по форме приложения 6 к настоящему Положению.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Заключение о результатах общественны</w:t>
      </w:r>
      <w:r>
        <w:t>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 xml:space="preserve">При проведении публичных слушаний и общественных обсуждений </w:t>
      </w:r>
      <w:r>
        <w:lastRenderedPageBreak/>
        <w:t>обработка</w:t>
      </w:r>
      <w:r>
        <w:t xml:space="preserve">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>152-ФЗ "О персональных данных".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>Предложения и замечания, внесенные на публичных слуш</w:t>
      </w:r>
      <w:r>
        <w:t>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Предложения и замечания, внесенные на публичных слушаниях и общественных обсуждениях, не рассматриваютс</w:t>
      </w:r>
      <w:r>
        <w:t>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>Информационные стенды размещаются в здании администрации, в местах массового скопления граждан и в иных местах св</w:t>
      </w:r>
      <w:r>
        <w:t>ободного доступа, расположенных на территории, в отношении которой подготовлены соответствующие проекты.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>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</w:t>
      </w:r>
      <w:r>
        <w:t>сетителей экспозиции проекта указываются в оповещении о проведении публичных слушаний или общественных обсуждений по согласованию с администрацией и (или) разработчиком проекта.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 xml:space="preserve">Хранение материалов проведения публичных слушаний или общественных обсуждений </w:t>
      </w:r>
      <w:r>
        <w:t>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firstLine="560"/>
        <w:jc w:val="both"/>
      </w:pPr>
      <w:r>
        <w:t>Финансирование мероприятий, связанных с организацией и проведением публичных слушаний, общественных обсуждений по проекта</w:t>
      </w:r>
      <w:r>
        <w:t>м генерального плана, правил землепользования и застройки, планировки территорий и межевания территорий осуществляется за счет средств бюджета муниципального района на очередной финансовый год.</w:t>
      </w:r>
    </w:p>
    <w:p w:rsidR="004B4C50" w:rsidRDefault="004562A7">
      <w:pPr>
        <w:pStyle w:val="1"/>
        <w:shd w:val="clear" w:color="auto" w:fill="auto"/>
        <w:ind w:firstLine="560"/>
        <w:jc w:val="both"/>
      </w:pPr>
      <w:r>
        <w:t>Расходы, связанные с организацией и проведением общественных о</w:t>
      </w:r>
      <w:r>
        <w:t xml:space="preserve">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</w:t>
      </w:r>
      <w:r>
        <w:t>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ind w:firstLine="560"/>
        <w:jc w:val="both"/>
      </w:pPr>
      <w:proofErr w:type="gramStart"/>
      <w:r>
        <w:t xml:space="preserve">Срок проведения публичных слушаний или общественных обсуждений по проектам генеральных планов и проектам, </w:t>
      </w:r>
      <w:r>
        <w:t>предусматривающим внесение в них изменений, за исключением случаев, предусмотренных пунктом 18 статьи 24 Градостроительного кодекса РФ, с момента оповещения жителей муниципального образования об их проведении до дня опубликования заключения о результатах п</w:t>
      </w:r>
      <w:r>
        <w:t>убличных слушаний не может быть менее одного месяца и не более трех месяцев.</w:t>
      </w:r>
      <w:proofErr w:type="gramEnd"/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firstLine="560"/>
        <w:jc w:val="both"/>
      </w:pPr>
      <w:proofErr w:type="gramStart"/>
      <w:r>
        <w:t>Срок проведения публичных слушаний или общественных обсуждений по проекту правил землепользования и застройки и проектам, предусматривающим внесение в них изменений, за исключение</w:t>
      </w:r>
      <w:r>
        <w:t xml:space="preserve">м случаев, предусмотренных пунктом 14 статьи 31 Градостроительного кодекса Российской Федерации, составляет не менее </w:t>
      </w:r>
      <w:r w:rsidR="00852702">
        <w:lastRenderedPageBreak/>
        <w:t>одного</w:t>
      </w:r>
      <w:r>
        <w:t xml:space="preserve"> и не более </w:t>
      </w:r>
      <w:r w:rsidR="00852702">
        <w:t>т</w:t>
      </w:r>
      <w:r>
        <w:t>рех месяцев, со дня опубликования проекта правил землепользования и застройки или проекта внесения изменений в них.</w:t>
      </w:r>
      <w:proofErr w:type="gramEnd"/>
    </w:p>
    <w:p w:rsidR="004B4C50" w:rsidRDefault="004562A7">
      <w:pPr>
        <w:pStyle w:val="1"/>
        <w:shd w:val="clear" w:color="auto" w:fill="auto"/>
        <w:ind w:firstLine="560"/>
        <w:jc w:val="both"/>
      </w:pPr>
      <w:r>
        <w:t>11.</w:t>
      </w:r>
      <w:r>
        <w:t>1.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</w:t>
      </w:r>
      <w:r>
        <w:t>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ind w:firstLine="560"/>
        <w:jc w:val="both"/>
      </w:pPr>
      <w:proofErr w:type="gramStart"/>
      <w:r>
        <w:t>Срок пр</w:t>
      </w:r>
      <w:r>
        <w:t>оведения публичных слушаний или общественных обсуждений по проектам планировки территории, проектам межевания территории и проектам, предусматривающим внесение в них изменений, за исключением случаев, предусмотренных пунктом 5.1 статьи 46 Градостроительног</w:t>
      </w:r>
      <w:r>
        <w:t>о кодекса Российской Федерации,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менее одного месяца и более трех месяцев.</w:t>
      </w:r>
      <w:proofErr w:type="gramEnd"/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ind w:firstLine="560"/>
        <w:jc w:val="both"/>
      </w:pPr>
      <w:r>
        <w:t>Срок проведения публичных слушани</w:t>
      </w:r>
      <w:r>
        <w:t>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</w:t>
      </w:r>
      <w:r>
        <w:t>убликования заключения о результатах общественных обсуждений составляет не более одного месяца.</w:t>
      </w:r>
    </w:p>
    <w:p w:rsidR="004B4C50" w:rsidRDefault="004562A7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ind w:firstLine="560"/>
        <w:jc w:val="both"/>
      </w:pPr>
      <w:r>
        <w:t>Срок проведения публичных слушаний или общественных обсуждений по проектам решений о предоставлении разрешения на отклонение от предельных параметров разрешенно</w:t>
      </w:r>
      <w:r>
        <w:t>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не более одного месяца.</w:t>
      </w:r>
    </w:p>
    <w:p w:rsidR="00852702" w:rsidRDefault="00852702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  <w:bookmarkStart w:id="0" w:name="_GoBack"/>
      <w:bookmarkEnd w:id="0"/>
    </w:p>
    <w:p w:rsidR="004B4C50" w:rsidRDefault="004562A7">
      <w:pPr>
        <w:pStyle w:val="1"/>
        <w:shd w:val="clear" w:color="auto" w:fill="auto"/>
        <w:spacing w:after="280"/>
        <w:ind w:left="4700" w:firstLine="0"/>
        <w:jc w:val="right"/>
      </w:pPr>
      <w:r>
        <w:lastRenderedPageBreak/>
        <w:t>Приложение 1 к Положению о публичных слушаниях и общественных обсуждениях по вопросам градостроительной деятельности</w:t>
      </w:r>
    </w:p>
    <w:p w:rsidR="004B4C50" w:rsidRDefault="004562A7">
      <w:pPr>
        <w:pStyle w:val="1"/>
        <w:shd w:val="clear" w:color="auto" w:fill="auto"/>
        <w:spacing w:after="0"/>
        <w:ind w:left="2100" w:firstLine="0"/>
      </w:pPr>
      <w:r>
        <w:t>Оповещение</w:t>
      </w:r>
    </w:p>
    <w:p w:rsidR="004B4C50" w:rsidRDefault="004562A7">
      <w:pPr>
        <w:pStyle w:val="1"/>
        <w:shd w:val="clear" w:color="auto" w:fill="auto"/>
        <w:spacing w:after="280"/>
        <w:ind w:left="1580" w:firstLine="0"/>
      </w:pPr>
      <w:r>
        <w:t>о начале публичных слушаний</w:t>
      </w:r>
    </w:p>
    <w:p w:rsidR="004B4C50" w:rsidRDefault="004562A7">
      <w:pPr>
        <w:pStyle w:val="1"/>
        <w:shd w:val="clear" w:color="auto" w:fill="auto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280"/>
      </w:pPr>
      <w:r>
        <w:t>В соответствии с решением Районной Думы муниципального района «</w:t>
      </w:r>
      <w:proofErr w:type="spellStart"/>
      <w:r>
        <w:t>Сухиничский</w:t>
      </w:r>
      <w:proofErr w:type="spellEnd"/>
      <w:r>
        <w:t xml:space="preserve"> район» от </w:t>
      </w:r>
      <w:r>
        <w:tab/>
        <w:t xml:space="preserve">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 xml:space="preserve"> </w:t>
      </w:r>
      <w:proofErr w:type="gramStart"/>
      <w:r>
        <w:t>на</w:t>
      </w:r>
      <w:proofErr w:type="gramEnd"/>
      <w:r>
        <w:t xml:space="preserve"> </w:t>
      </w:r>
      <w:r>
        <w:tab/>
        <w:t xml:space="preserve"> </w:t>
      </w:r>
      <w:r>
        <w:tab/>
      </w:r>
    </w:p>
    <w:p w:rsidR="004B4C50" w:rsidRDefault="004562A7">
      <w:pPr>
        <w:pStyle w:val="1"/>
        <w:shd w:val="clear" w:color="auto" w:fill="auto"/>
        <w:spacing w:after="0"/>
        <w:ind w:firstLine="0"/>
      </w:pPr>
      <w:r>
        <w:t>часов в здании</w:t>
      </w:r>
    </w:p>
    <w:p w:rsidR="004B4C50" w:rsidRDefault="004562A7">
      <w:pPr>
        <w:pStyle w:val="1"/>
        <w:shd w:val="clear" w:color="auto" w:fill="auto"/>
        <w:tabs>
          <w:tab w:val="left" w:leader="underscore" w:pos="2467"/>
          <w:tab w:val="left" w:leader="underscore" w:pos="7932"/>
        </w:tabs>
        <w:spacing w:after="280"/>
        <w:ind w:firstLine="0"/>
      </w:pPr>
      <w:r>
        <w:tab/>
        <w:t xml:space="preserve">, </w:t>
      </w:r>
      <w:proofErr w:type="gramStart"/>
      <w:r>
        <w:t>расположенном</w:t>
      </w:r>
      <w:proofErr w:type="gramEnd"/>
      <w:r>
        <w:t xml:space="preserve"> по адресу: </w:t>
      </w:r>
      <w:r>
        <w:tab/>
        <w:t>, назначены публичные слушания по проекту:</w:t>
      </w:r>
    </w:p>
    <w:p w:rsidR="004B4C50" w:rsidRDefault="004562A7">
      <w:pPr>
        <w:pStyle w:val="1"/>
        <w:shd w:val="clear" w:color="auto" w:fill="auto"/>
        <w:spacing w:after="280"/>
        <w:ind w:firstLine="0"/>
        <w:jc w:val="center"/>
      </w:pPr>
      <w:r>
        <w:t>информация о проекте, подлежащем</w:t>
      </w:r>
      <w:r>
        <w:br/>
        <w:t>рассмотрению на публичных слушаниях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>Пу</w:t>
      </w:r>
      <w:r>
        <w:t>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</w:t>
      </w:r>
      <w:proofErr w:type="spellStart"/>
      <w:r>
        <w:t>Сухиничский</w:t>
      </w:r>
      <w:proofErr w:type="spellEnd"/>
      <w:r>
        <w:t xml:space="preserve"> район».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>Органи</w:t>
      </w:r>
      <w:r>
        <w:t>затор публичных слушаний - Районная Дума МР "</w:t>
      </w:r>
      <w:proofErr w:type="spellStart"/>
      <w:r>
        <w:t>Сухиничский</w:t>
      </w:r>
      <w:proofErr w:type="spellEnd"/>
      <w:r>
        <w:t xml:space="preserve"> район".</w:t>
      </w:r>
    </w:p>
    <w:p w:rsidR="004B4C50" w:rsidRDefault="004562A7">
      <w:pPr>
        <w:pStyle w:val="1"/>
        <w:shd w:val="clear" w:color="auto" w:fill="auto"/>
        <w:tabs>
          <w:tab w:val="left" w:leader="underscore" w:pos="8931"/>
        </w:tabs>
        <w:spacing w:after="0"/>
        <w:ind w:firstLine="280"/>
      </w:pPr>
      <w:r>
        <w:t xml:space="preserve">Срок проведения публичных слушаний - </w:t>
      </w:r>
      <w:r>
        <w:tab/>
        <w:t>.</w:t>
      </w:r>
    </w:p>
    <w:p w:rsidR="004B4C50" w:rsidRDefault="004562A7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0"/>
      </w:pPr>
      <w:r>
        <w:t xml:space="preserve">Информационные материалы по теме публичных слушаний представлены на экспозиции по адресу: </w:t>
      </w:r>
      <w:r>
        <w:tab/>
        <w:t xml:space="preserve">. Экспозиция открыта </w:t>
      </w:r>
      <w:proofErr w:type="gramStart"/>
      <w:r>
        <w:t>с</w:t>
      </w:r>
      <w:proofErr w:type="gramEnd"/>
      <w:r>
        <w:t xml:space="preserve"> </w:t>
      </w:r>
      <w:r>
        <w:tab/>
        <w:t xml:space="preserve"> по ___.</w:t>
      </w:r>
    </w:p>
    <w:p w:rsidR="004B4C50" w:rsidRDefault="004562A7">
      <w:pPr>
        <w:pStyle w:val="1"/>
        <w:shd w:val="clear" w:color="auto" w:fill="auto"/>
        <w:tabs>
          <w:tab w:val="left" w:leader="underscore" w:pos="7190"/>
          <w:tab w:val="left" w:leader="underscore" w:pos="7932"/>
        </w:tabs>
        <w:spacing w:after="0"/>
        <w:ind w:firstLine="0"/>
      </w:pPr>
      <w:r>
        <w:t xml:space="preserve">Консультации по экспозиции </w:t>
      </w:r>
      <w:r>
        <w:t xml:space="preserve">проекта проводятся </w:t>
      </w:r>
      <w:proofErr w:type="gramStart"/>
      <w:r>
        <w:t>в</w:t>
      </w:r>
      <w:proofErr w:type="gramEnd"/>
      <w:r>
        <w:t xml:space="preserve"> </w:t>
      </w:r>
      <w:r>
        <w:tab/>
        <w:t xml:space="preserve"> с </w:t>
      </w:r>
      <w:r>
        <w:tab/>
        <w:t xml:space="preserve"> часов по</w:t>
      </w:r>
    </w:p>
    <w:p w:rsidR="004B4C50" w:rsidRDefault="004562A7">
      <w:pPr>
        <w:pStyle w:val="1"/>
        <w:shd w:val="clear" w:color="auto" w:fill="auto"/>
        <w:spacing w:after="0"/>
        <w:ind w:left="3120" w:firstLine="0"/>
      </w:pPr>
      <w:r>
        <w:t>дни недели</w:t>
      </w:r>
    </w:p>
    <w:p w:rsidR="004B4C50" w:rsidRDefault="004562A7">
      <w:pPr>
        <w:pStyle w:val="1"/>
        <w:shd w:val="clear" w:color="auto" w:fill="auto"/>
        <w:tabs>
          <w:tab w:val="left" w:leader="underscore" w:pos="842"/>
        </w:tabs>
        <w:spacing w:after="0"/>
        <w:ind w:firstLine="0"/>
      </w:pPr>
      <w:r>
        <w:tab/>
        <w:t xml:space="preserve"> часов.</w:t>
      </w:r>
    </w:p>
    <w:p w:rsidR="004B4C50" w:rsidRDefault="004562A7">
      <w:pPr>
        <w:pStyle w:val="1"/>
        <w:shd w:val="clear" w:color="auto" w:fill="auto"/>
        <w:tabs>
          <w:tab w:val="left" w:leader="underscore" w:pos="8717"/>
        </w:tabs>
        <w:spacing w:after="0"/>
        <w:ind w:firstLine="280"/>
      </w:pPr>
      <w: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</w:t>
      </w:r>
      <w:proofErr w:type="gramStart"/>
      <w:r>
        <w:t>с</w:t>
      </w:r>
      <w:proofErr w:type="gramEnd"/>
      <w:r>
        <w:t xml:space="preserve"> </w:t>
      </w:r>
      <w:r>
        <w:tab/>
        <w:t xml:space="preserve"> по</w:t>
      </w:r>
    </w:p>
    <w:p w:rsidR="004B4C50" w:rsidRDefault="004562A7">
      <w:pPr>
        <w:pStyle w:val="1"/>
        <w:shd w:val="clear" w:color="auto" w:fill="auto"/>
        <w:tabs>
          <w:tab w:val="left" w:leader="underscore" w:pos="842"/>
          <w:tab w:val="left" w:leader="underscore" w:pos="3480"/>
          <w:tab w:val="left" w:leader="underscore" w:pos="5045"/>
          <w:tab w:val="left" w:leader="underscore" w:pos="8931"/>
          <w:tab w:val="left" w:leader="underscore" w:pos="8932"/>
        </w:tabs>
        <w:spacing w:after="0"/>
        <w:ind w:firstLine="0"/>
      </w:pPr>
      <w:r>
        <w:tab/>
        <w:t xml:space="preserve"> </w:t>
      </w:r>
      <w:proofErr w:type="gramStart"/>
      <w:r>
        <w:t xml:space="preserve">в будние дни с </w:t>
      </w:r>
      <w:r>
        <w:tab/>
        <w:t xml:space="preserve"> часов по </w:t>
      </w:r>
      <w:r>
        <w:tab/>
        <w:t xml:space="preserve"> часов в здании</w:t>
      </w:r>
      <w:r>
        <w:t xml:space="preserve"> </w:t>
      </w:r>
      <w:r>
        <w:tab/>
        <w:t xml:space="preserve"> по адресу</w:t>
      </w:r>
      <w:proofErr w:type="gramEnd"/>
      <w:r>
        <w:t xml:space="preserve">: </w:t>
      </w:r>
      <w:r>
        <w:tab/>
        <w:t>; а также посредством записи в книге (журнале)</w:t>
      </w:r>
    </w:p>
    <w:p w:rsidR="004B4C50" w:rsidRDefault="004562A7">
      <w:pPr>
        <w:pStyle w:val="1"/>
        <w:shd w:val="clear" w:color="auto" w:fill="auto"/>
        <w:spacing w:after="0"/>
        <w:ind w:firstLine="0"/>
      </w:pPr>
      <w:r>
        <w:t>учета посетителей экспозиции проекта, подлежащего рассмотрению на публичных слушаниях.</w:t>
      </w:r>
    </w:p>
    <w:p w:rsidR="004B4C50" w:rsidRDefault="004562A7">
      <w:pPr>
        <w:pStyle w:val="1"/>
        <w:shd w:val="clear" w:color="auto" w:fill="auto"/>
        <w:tabs>
          <w:tab w:val="left" w:leader="underscore" w:pos="9163"/>
        </w:tabs>
        <w:spacing w:after="0"/>
        <w:ind w:firstLine="280"/>
      </w:pPr>
      <w:r>
        <w:t>Проект, подлежащий рассмотрению на публичных слушаниях, и информационные материалы к нему размещены на офиц</w:t>
      </w:r>
      <w:r>
        <w:t xml:space="preserve">иальном сайте администрации по следующему адресу: </w:t>
      </w:r>
      <w:r>
        <w:tab/>
        <w:t>.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</w:t>
      </w:r>
      <w:r>
        <w:br w:type="page"/>
      </w:r>
      <w:r>
        <w:lastRenderedPageBreak/>
        <w:t>зем</w:t>
      </w:r>
      <w:r>
        <w:t>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B4C50" w:rsidRDefault="004562A7">
      <w:pPr>
        <w:pStyle w:val="1"/>
        <w:shd w:val="clear" w:color="auto" w:fill="auto"/>
        <w:tabs>
          <w:tab w:val="left" w:leader="underscore" w:pos="8769"/>
        </w:tabs>
        <w:spacing w:after="280"/>
        <w:ind w:firstLine="280"/>
      </w:pPr>
      <w:r>
        <w:t xml:space="preserve">Время начала регистрации участников публичных слушаний </w:t>
      </w:r>
      <w:r>
        <w:tab/>
        <w:t>.</w:t>
      </w:r>
    </w:p>
    <w:p w:rsidR="004B4C50" w:rsidRDefault="004562A7">
      <w:pPr>
        <w:pStyle w:val="1"/>
        <w:shd w:val="clear" w:color="auto" w:fill="auto"/>
        <w:spacing w:after="280"/>
        <w:ind w:left="4700" w:firstLine="0"/>
        <w:jc w:val="right"/>
      </w:pPr>
      <w:r>
        <w:t xml:space="preserve">Приложение 2 к Положению о публичных слушаниях и общественных </w:t>
      </w:r>
      <w:r>
        <w:t>обсуждениях по вопросам градостроительной деятельности</w:t>
      </w:r>
    </w:p>
    <w:p w:rsidR="004B4C50" w:rsidRDefault="004562A7">
      <w:pPr>
        <w:pStyle w:val="1"/>
        <w:shd w:val="clear" w:color="auto" w:fill="auto"/>
        <w:spacing w:after="280"/>
        <w:ind w:left="1580" w:firstLine="0"/>
      </w:pPr>
      <w:r>
        <w:t>Протокол публичных слушаний</w:t>
      </w:r>
    </w:p>
    <w:p w:rsidR="004B4C50" w:rsidRDefault="004562A7">
      <w:pPr>
        <w:pStyle w:val="1"/>
        <w:shd w:val="clear" w:color="auto" w:fill="auto"/>
        <w:tabs>
          <w:tab w:val="left" w:leader="underscore" w:pos="2410"/>
          <w:tab w:val="left" w:leader="underscore" w:pos="5083"/>
        </w:tabs>
        <w:spacing w:after="280"/>
        <w:ind w:firstLine="280"/>
        <w:jc w:val="both"/>
      </w:pPr>
      <w:r>
        <w:t>Районной Думой муниципального района «</w:t>
      </w:r>
      <w:proofErr w:type="spellStart"/>
      <w:r>
        <w:t>Сухиничский</w:t>
      </w:r>
      <w:proofErr w:type="spellEnd"/>
      <w:r>
        <w:t xml:space="preserve"> район» проведены публичные слушания в соответствии с решением Районной Думы от </w:t>
      </w:r>
      <w:r>
        <w:tab/>
        <w:t xml:space="preserve">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 xml:space="preserve"> о назначении публичных слушаний по про</w:t>
      </w:r>
      <w:r>
        <w:t>екту:</w:t>
      </w:r>
    </w:p>
    <w:p w:rsidR="004B4C50" w:rsidRDefault="004562A7">
      <w:pPr>
        <w:pStyle w:val="1"/>
        <w:pBdr>
          <w:top w:val="single" w:sz="4" w:space="0" w:color="auto"/>
        </w:pBdr>
        <w:shd w:val="clear" w:color="auto" w:fill="auto"/>
        <w:spacing w:after="280"/>
        <w:ind w:firstLine="200"/>
      </w:pPr>
      <w:r>
        <w:t>информация о проекте, подлежащем рассмотрению на публичных слушаниях</w:t>
      </w:r>
    </w:p>
    <w:p w:rsidR="004B4C50" w:rsidRDefault="004562A7">
      <w:pPr>
        <w:pStyle w:val="1"/>
        <w:shd w:val="clear" w:color="auto" w:fill="auto"/>
        <w:tabs>
          <w:tab w:val="left" w:leader="underscore" w:pos="5431"/>
          <w:tab w:val="left" w:leader="underscore" w:pos="6682"/>
          <w:tab w:val="left" w:leader="underscore" w:pos="8411"/>
        </w:tabs>
        <w:spacing w:after="0"/>
        <w:ind w:firstLine="0"/>
      </w:pPr>
      <w:r>
        <w:t xml:space="preserve">Публичные слушания проведены "___" </w:t>
      </w:r>
      <w:r>
        <w:tab/>
        <w:t xml:space="preserve"> 20 _ с </w:t>
      </w:r>
      <w:r>
        <w:tab/>
        <w:t xml:space="preserve"> часов до </w:t>
      </w:r>
      <w:r>
        <w:tab/>
        <w:t xml:space="preserve"> часов</w:t>
      </w:r>
    </w:p>
    <w:p w:rsidR="004B4C50" w:rsidRDefault="004562A7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5431"/>
        </w:tabs>
        <w:spacing w:after="580"/>
        <w:ind w:firstLine="0"/>
      </w:pPr>
      <w:r>
        <w:t xml:space="preserve">в здании </w:t>
      </w:r>
      <w:r>
        <w:tab/>
        <w:t>, расположенном по адресу:</w:t>
      </w:r>
    </w:p>
    <w:p w:rsidR="004B4C50" w:rsidRDefault="004562A7">
      <w:pPr>
        <w:pStyle w:val="1"/>
        <w:shd w:val="clear" w:color="auto" w:fill="auto"/>
        <w:tabs>
          <w:tab w:val="left" w:leader="underscore" w:pos="8411"/>
        </w:tabs>
        <w:spacing w:after="0"/>
        <w:ind w:firstLine="280"/>
      </w:pPr>
      <w:r>
        <w:t>Предложения и замечания, касающиеся проекта, были поданы в устной и письменной фо</w:t>
      </w:r>
      <w:r>
        <w:t xml:space="preserve">рме в ходе проведения собрания участников публичных слушаний, в письменной форме в адрес организатора публичных слушаний </w:t>
      </w:r>
      <w:proofErr w:type="gramStart"/>
      <w:r>
        <w:t>с</w:t>
      </w:r>
      <w:proofErr w:type="gramEnd"/>
      <w:r>
        <w:t xml:space="preserve"> </w:t>
      </w:r>
      <w:r>
        <w:tab/>
        <w:t xml:space="preserve"> по</w:t>
      </w:r>
    </w:p>
    <w:p w:rsidR="004B4C50" w:rsidRDefault="004562A7">
      <w:pPr>
        <w:pStyle w:val="1"/>
        <w:shd w:val="clear" w:color="auto" w:fill="auto"/>
        <w:tabs>
          <w:tab w:val="left" w:leader="underscore" w:pos="3588"/>
          <w:tab w:val="left" w:leader="underscore" w:pos="3600"/>
          <w:tab w:val="left" w:leader="underscore" w:pos="5083"/>
          <w:tab w:val="left" w:leader="underscore" w:pos="8411"/>
          <w:tab w:val="left" w:leader="underscore" w:pos="8412"/>
        </w:tabs>
        <w:spacing w:after="0"/>
        <w:ind w:firstLine="0"/>
      </w:pPr>
      <w:r>
        <w:tab/>
        <w:t xml:space="preserve"> </w:t>
      </w:r>
      <w:proofErr w:type="gramStart"/>
      <w:r>
        <w:t xml:space="preserve">в будние дни с </w:t>
      </w:r>
      <w:r>
        <w:tab/>
        <w:t xml:space="preserve"> часов по </w:t>
      </w:r>
      <w:r>
        <w:tab/>
        <w:t xml:space="preserve"> часов в здании </w:t>
      </w:r>
      <w:r>
        <w:tab/>
        <w:t xml:space="preserve"> по адресу</w:t>
      </w:r>
      <w:proofErr w:type="gramEnd"/>
      <w:r>
        <w:t xml:space="preserve">: </w:t>
      </w:r>
      <w:r>
        <w:tab/>
        <w:t>; а также посредством записи в книге (журнале)</w:t>
      </w:r>
    </w:p>
    <w:p w:rsidR="004B4C50" w:rsidRDefault="004562A7">
      <w:pPr>
        <w:pStyle w:val="1"/>
        <w:shd w:val="clear" w:color="auto" w:fill="auto"/>
        <w:spacing w:after="280"/>
        <w:ind w:firstLine="0"/>
      </w:pPr>
      <w:r>
        <w:t xml:space="preserve">учета посетителей </w:t>
      </w:r>
      <w:r>
        <w:t>экспозиции проекта, подлежащего рассмотрению на публичных слушаниях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4B4C50" w:rsidRDefault="004562A7">
      <w:pPr>
        <w:pStyle w:val="1"/>
        <w:shd w:val="clear" w:color="auto" w:fill="auto"/>
        <w:tabs>
          <w:tab w:val="left" w:leader="underscore" w:pos="8769"/>
        </w:tabs>
        <w:spacing w:after="0"/>
        <w:ind w:firstLine="280"/>
      </w:pPr>
      <w:r>
        <w:t xml:space="preserve">Оповещение о начале публичных слушаний опубликовано </w:t>
      </w:r>
      <w:proofErr w:type="gramStart"/>
      <w:r>
        <w:t>в</w:t>
      </w:r>
      <w:proofErr w:type="gramEnd"/>
      <w:r>
        <w:t xml:space="preserve"> </w:t>
      </w:r>
      <w:r>
        <w:tab/>
      </w:r>
    </w:p>
    <w:p w:rsidR="004B4C50" w:rsidRDefault="004562A7">
      <w:pPr>
        <w:pStyle w:val="1"/>
        <w:shd w:val="clear" w:color="auto" w:fill="auto"/>
        <w:tabs>
          <w:tab w:val="left" w:leader="underscore" w:pos="1382"/>
          <w:tab w:val="left" w:leader="underscore" w:pos="4598"/>
        </w:tabs>
        <w:spacing w:after="280"/>
        <w:ind w:firstLine="0"/>
      </w:pPr>
      <w:r>
        <w:t xml:space="preserve">"___" </w:t>
      </w:r>
      <w:r>
        <w:tab/>
        <w:t xml:space="preserve"> 20 ___ г.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>.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>В период проведения публичных слушаний были поданы следующие замечания и предложения от</w:t>
      </w:r>
      <w:r>
        <w:t xml:space="preserve"> участников публичных слушаний:</w:t>
      </w:r>
    </w:p>
    <w:p w:rsidR="004B4C50" w:rsidRDefault="004562A7">
      <w:pPr>
        <w:pStyle w:val="1"/>
        <w:pBdr>
          <w:bottom w:val="single" w:sz="4" w:space="0" w:color="auto"/>
        </w:pBdr>
        <w:shd w:val="clear" w:color="auto" w:fill="auto"/>
        <w:spacing w:after="580"/>
        <w:ind w:firstLine="280"/>
      </w:pPr>
      <w:r>
        <w:t>1) от участников публичных слушаний, постоянно проживающих на территории, в пределах которой проводятся публичные слушания:</w:t>
      </w:r>
    </w:p>
    <w:p w:rsidR="004B4C50" w:rsidRDefault="004562A7">
      <w:pPr>
        <w:pStyle w:val="1"/>
        <w:pBdr>
          <w:bottom w:val="single" w:sz="4" w:space="0" w:color="auto"/>
        </w:pBdr>
        <w:shd w:val="clear" w:color="auto" w:fill="auto"/>
        <w:spacing w:after="880"/>
        <w:ind w:firstLine="280"/>
      </w:pPr>
      <w:r>
        <w:t>2) от иных участников публичных слушаний:</w:t>
      </w:r>
    </w:p>
    <w:p w:rsidR="004B4C50" w:rsidRDefault="004562A7">
      <w:pPr>
        <w:pStyle w:val="1"/>
        <w:shd w:val="clear" w:color="auto" w:fill="auto"/>
        <w:tabs>
          <w:tab w:val="left" w:pos="2410"/>
        </w:tabs>
        <w:spacing w:after="580"/>
        <w:ind w:right="36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569595" distL="114300" distR="114300" simplePos="0" relativeHeight="125829380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12700</wp:posOffset>
                </wp:positionV>
                <wp:extent cx="2746375" cy="2197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C50" w:rsidRDefault="004562A7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 xml:space="preserve">Председательствующий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82.950000000000003pt;margin-top:1.pt;width:216.25pt;height:17.300000000000001pt;z-index:-125829373;mso-wrap-distance-left:9.pt;mso-wrap-distance-right:9.pt;mso-wrap-distance-bottom:44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Председательствующий 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0230" distB="0" distL="114300" distR="2092325" simplePos="0" relativeHeight="125829382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582930</wp:posOffset>
                </wp:positionV>
                <wp:extent cx="768350" cy="2197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C50" w:rsidRDefault="004562A7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Секретарь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82.950000000000003pt;margin-top:45.899999999999999pt;width:60.5pt;height:17.300000000000001pt;z-index:-125829371;mso-wrap-distance-left:9.pt;mso-wrap-distance-top:44.899999999999999pt;mso-wrap-distance-right:164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Секретарь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публичных</w:t>
      </w:r>
      <w:r>
        <w:tab/>
      </w:r>
      <w:proofErr w:type="gramStart"/>
      <w:r>
        <w:t>слушаниях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1786"/>
        </w:tabs>
        <w:spacing w:after="280"/>
        <w:ind w:right="360" w:firstLine="0"/>
        <w:jc w:val="right"/>
      </w:pPr>
      <w:r>
        <w:t xml:space="preserve">"__" </w:t>
      </w:r>
      <w:r>
        <w:tab/>
        <w:t xml:space="preserve"> 20 __ г.</w:t>
      </w:r>
    </w:p>
    <w:p w:rsidR="004B4C50" w:rsidRDefault="004562A7">
      <w:pPr>
        <w:pStyle w:val="1"/>
        <w:shd w:val="clear" w:color="auto" w:fill="auto"/>
        <w:spacing w:after="280"/>
        <w:ind w:left="4740" w:firstLine="0"/>
        <w:jc w:val="right"/>
      </w:pPr>
      <w:r>
        <w:t xml:space="preserve">Приложение 3 к Положению о публичных слушаниях и общественных обсуждениях </w:t>
      </w:r>
      <w:r>
        <w:lastRenderedPageBreak/>
        <w:t>по вопросам градостроительной деятельности</w:t>
      </w:r>
    </w:p>
    <w:p w:rsidR="004B4C50" w:rsidRDefault="004562A7">
      <w:pPr>
        <w:pStyle w:val="1"/>
        <w:shd w:val="clear" w:color="auto" w:fill="auto"/>
        <w:spacing w:after="280"/>
        <w:ind w:left="1400" w:firstLine="720"/>
      </w:pPr>
      <w:r>
        <w:t>Заключение о результатах публичных слушаний</w:t>
      </w:r>
    </w:p>
    <w:p w:rsidR="004B4C50" w:rsidRDefault="004562A7">
      <w:pPr>
        <w:pStyle w:val="1"/>
        <w:shd w:val="clear" w:color="auto" w:fill="auto"/>
        <w:tabs>
          <w:tab w:val="left" w:leader="underscore" w:pos="9124"/>
        </w:tabs>
        <w:spacing w:after="0"/>
        <w:ind w:firstLine="300"/>
      </w:pPr>
      <w:r>
        <w:t xml:space="preserve">Публичные слушания по проекту </w:t>
      </w:r>
      <w:r>
        <w:tab/>
      </w:r>
    </w:p>
    <w:p w:rsidR="004B4C50" w:rsidRDefault="004562A7">
      <w:pPr>
        <w:pStyle w:val="1"/>
        <w:shd w:val="clear" w:color="auto" w:fill="auto"/>
        <w:tabs>
          <w:tab w:val="left" w:leader="underscore" w:pos="3830"/>
          <w:tab w:val="left" w:leader="underscore" w:pos="6893"/>
        </w:tabs>
        <w:spacing w:after="0"/>
        <w:ind w:firstLine="0"/>
      </w:pPr>
      <w:r>
        <w:t xml:space="preserve">проводились "___" </w:t>
      </w:r>
      <w:r>
        <w:tab/>
        <w:t xml:space="preserve"> 20__ г. с ___ час</w:t>
      </w:r>
      <w:r>
        <w:t xml:space="preserve">ов до </w:t>
      </w:r>
      <w:r>
        <w:tab/>
        <w:t xml:space="preserve"> часов в здании</w:t>
      </w:r>
    </w:p>
    <w:p w:rsidR="004B4C50" w:rsidRDefault="004562A7">
      <w:pPr>
        <w:pStyle w:val="1"/>
        <w:shd w:val="clear" w:color="auto" w:fill="auto"/>
        <w:tabs>
          <w:tab w:val="left" w:leader="underscore" w:pos="2175"/>
          <w:tab w:val="left" w:leader="underscore" w:pos="9124"/>
        </w:tabs>
        <w:spacing w:after="280"/>
        <w:ind w:firstLine="0"/>
      </w:pPr>
      <w:r>
        <w:tab/>
        <w:t xml:space="preserve">, </w:t>
      </w:r>
      <w:proofErr w:type="gramStart"/>
      <w:r>
        <w:t>расположенном</w:t>
      </w:r>
      <w:proofErr w:type="gramEnd"/>
      <w:r>
        <w:t xml:space="preserve"> по адресу: </w:t>
      </w:r>
      <w:r>
        <w:tab/>
        <w:t>.</w:t>
      </w:r>
    </w:p>
    <w:p w:rsidR="004B4C50" w:rsidRDefault="004562A7">
      <w:pPr>
        <w:pStyle w:val="1"/>
        <w:shd w:val="clear" w:color="auto" w:fill="auto"/>
        <w:tabs>
          <w:tab w:val="left" w:leader="underscore" w:pos="8887"/>
        </w:tabs>
        <w:spacing w:after="0"/>
        <w:ind w:firstLine="300"/>
      </w:pPr>
      <w:r>
        <w:t xml:space="preserve">Оповещение о начале публичных слушаний опубликовано </w:t>
      </w:r>
      <w:proofErr w:type="gramStart"/>
      <w:r>
        <w:t>в</w:t>
      </w:r>
      <w:proofErr w:type="gramEnd"/>
      <w:r>
        <w:t xml:space="preserve"> </w:t>
      </w:r>
      <w:r>
        <w:tab/>
      </w:r>
    </w:p>
    <w:p w:rsidR="004B4C50" w:rsidRDefault="004562A7">
      <w:pPr>
        <w:pStyle w:val="1"/>
        <w:shd w:val="clear" w:color="auto" w:fill="auto"/>
        <w:tabs>
          <w:tab w:val="left" w:leader="underscore" w:pos="2175"/>
          <w:tab w:val="left" w:leader="underscore" w:pos="5237"/>
        </w:tabs>
        <w:spacing w:after="280"/>
        <w:ind w:firstLine="0"/>
      </w:pPr>
      <w:r>
        <w:t xml:space="preserve">"___" </w:t>
      </w:r>
      <w:r>
        <w:tab/>
        <w:t xml:space="preserve"> 20__ г.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>.</w:t>
      </w:r>
    </w:p>
    <w:p w:rsidR="004B4C50" w:rsidRDefault="004562A7">
      <w:pPr>
        <w:pStyle w:val="1"/>
        <w:shd w:val="clear" w:color="auto" w:fill="auto"/>
        <w:tabs>
          <w:tab w:val="left" w:leader="underscore" w:pos="5950"/>
        </w:tabs>
        <w:spacing w:after="280"/>
        <w:ind w:firstLine="300"/>
      </w:pPr>
      <w:r>
        <w:t xml:space="preserve">В публичных слушаниях приняло участие </w:t>
      </w:r>
      <w:r>
        <w:tab/>
        <w:t xml:space="preserve"> человек.</w:t>
      </w:r>
    </w:p>
    <w:p w:rsidR="004B4C50" w:rsidRDefault="004562A7">
      <w:pPr>
        <w:pStyle w:val="1"/>
        <w:shd w:val="clear" w:color="auto" w:fill="auto"/>
        <w:tabs>
          <w:tab w:val="left" w:leader="underscore" w:pos="3226"/>
        </w:tabs>
        <w:spacing w:after="0"/>
        <w:ind w:firstLine="300"/>
      </w:pPr>
      <w:r>
        <w:t xml:space="preserve">По результатам публичных слушаний составлен протокол публичных слушаний </w:t>
      </w:r>
      <w:proofErr w:type="gramStart"/>
      <w:r>
        <w:t>от</w:t>
      </w:r>
      <w:proofErr w:type="gramEnd"/>
      <w:r>
        <w:t xml:space="preserve"> </w:t>
      </w:r>
      <w:r>
        <w:tab/>
      </w:r>
      <w:r>
        <w:t xml:space="preserve">, </w:t>
      </w:r>
      <w:proofErr w:type="gramStart"/>
      <w:r>
        <w:t>на</w:t>
      </w:r>
      <w:proofErr w:type="gramEnd"/>
      <w:r>
        <w:t xml:space="preserve"> основании которого подготовлено заключение о</w:t>
      </w:r>
    </w:p>
    <w:p w:rsidR="004B4C50" w:rsidRDefault="004562A7">
      <w:pPr>
        <w:pStyle w:val="1"/>
        <w:shd w:val="clear" w:color="auto" w:fill="auto"/>
        <w:spacing w:after="280"/>
        <w:ind w:firstLine="0"/>
      </w:pPr>
      <w:proofErr w:type="gramStart"/>
      <w:r>
        <w:t>результатах</w:t>
      </w:r>
      <w:proofErr w:type="gramEnd"/>
      <w:r>
        <w:t xml:space="preserve"> публичных слушаний.</w:t>
      </w:r>
    </w:p>
    <w:p w:rsidR="004B4C50" w:rsidRDefault="004562A7">
      <w:pPr>
        <w:pStyle w:val="1"/>
        <w:shd w:val="clear" w:color="auto" w:fill="auto"/>
        <w:spacing w:after="0"/>
        <w:ind w:firstLine="300"/>
      </w:pPr>
      <w:r>
        <w:t>В период проведения публичных слушаний были поданы замечания и предложения от участников публичных слушаний:</w:t>
      </w:r>
    </w:p>
    <w:p w:rsidR="004B4C50" w:rsidRDefault="004562A7">
      <w:pPr>
        <w:pStyle w:val="1"/>
        <w:shd w:val="clear" w:color="auto" w:fill="auto"/>
        <w:tabs>
          <w:tab w:val="left" w:leader="underscore" w:pos="9124"/>
        </w:tabs>
        <w:spacing w:after="0"/>
        <w:ind w:firstLine="300"/>
      </w:pPr>
      <w:r>
        <w:t>1) от участников публичных слушаний, постоянно проживающих на тер</w:t>
      </w:r>
      <w:r>
        <w:t xml:space="preserve">ритории, в пределах которой проводятся публичные слушания: </w:t>
      </w:r>
      <w:r>
        <w:tab/>
      </w:r>
    </w:p>
    <w:p w:rsidR="004B4C50" w:rsidRDefault="004562A7">
      <w:pPr>
        <w:pStyle w:val="1"/>
        <w:shd w:val="clear" w:color="auto" w:fill="auto"/>
        <w:spacing w:after="0"/>
        <w:ind w:firstLine="0"/>
      </w:pPr>
      <w:r>
        <w:t>предложений и замечаний;</w:t>
      </w:r>
    </w:p>
    <w:p w:rsidR="004B4C50" w:rsidRDefault="004562A7">
      <w:pPr>
        <w:pStyle w:val="1"/>
        <w:shd w:val="clear" w:color="auto" w:fill="auto"/>
        <w:tabs>
          <w:tab w:val="left" w:leader="underscore" w:pos="7169"/>
        </w:tabs>
        <w:spacing w:after="0"/>
        <w:ind w:firstLine="300"/>
      </w:pPr>
      <w:r>
        <w:t xml:space="preserve">2) от иных участников публичных слушаний: </w:t>
      </w:r>
      <w:r>
        <w:tab/>
        <w:t xml:space="preserve"> предложений и</w:t>
      </w:r>
    </w:p>
    <w:p w:rsidR="004B4C50" w:rsidRDefault="004562A7">
      <w:pPr>
        <w:pStyle w:val="1"/>
        <w:shd w:val="clear" w:color="auto" w:fill="auto"/>
        <w:spacing w:after="280"/>
        <w:ind w:firstLine="0"/>
      </w:pPr>
      <w:r>
        <w:t>замечаний.</w:t>
      </w:r>
    </w:p>
    <w:p w:rsidR="004B4C50" w:rsidRDefault="004562A7">
      <w:pPr>
        <w:pStyle w:val="1"/>
        <w:shd w:val="clear" w:color="auto" w:fill="auto"/>
        <w:spacing w:after="280"/>
        <w:ind w:firstLine="300"/>
      </w:pPr>
      <w:r>
        <w:t xml:space="preserve">Рекомендации организатора публичных слушаний о целесообразности или нецелесообразности учета </w:t>
      </w:r>
      <w:r>
        <w:t>внесенных участниками публичных слушаний предложений и замечаний: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483"/>
        <w:gridCol w:w="3974"/>
      </w:tblGrid>
      <w:tr w:rsidR="004B4C5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C50" w:rsidRDefault="004562A7">
            <w:pPr>
              <w:pStyle w:val="a9"/>
              <w:shd w:val="clear" w:color="auto" w:fill="auto"/>
              <w:spacing w:after="0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  <w:p w:rsidR="004B4C50" w:rsidRDefault="004562A7">
            <w:pPr>
              <w:pStyle w:val="a9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C50" w:rsidRDefault="004562A7">
            <w:pPr>
              <w:pStyle w:val="a9"/>
              <w:shd w:val="clear" w:color="auto" w:fill="auto"/>
              <w:spacing w:before="100" w:after="0"/>
              <w:ind w:firstLine="0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C50" w:rsidRDefault="004562A7">
            <w:pPr>
              <w:pStyle w:val="a9"/>
              <w:shd w:val="clear" w:color="auto" w:fill="auto"/>
              <w:spacing w:before="100" w:after="0"/>
              <w:ind w:firstLine="0"/>
              <w:jc w:val="center"/>
            </w:pPr>
            <w:r>
              <w:t>Рекомендации организатора</w:t>
            </w:r>
          </w:p>
        </w:tc>
      </w:tr>
      <w:tr w:rsidR="004B4C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50" w:rsidRDefault="004B4C50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50" w:rsidRDefault="004B4C50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50" w:rsidRDefault="004B4C50">
            <w:pPr>
              <w:rPr>
                <w:sz w:val="10"/>
                <w:szCs w:val="10"/>
              </w:rPr>
            </w:pPr>
          </w:p>
        </w:tc>
      </w:tr>
    </w:tbl>
    <w:p w:rsidR="004B4C50" w:rsidRDefault="004562A7">
      <w:pPr>
        <w:pStyle w:val="a7"/>
        <w:shd w:val="clear" w:color="auto" w:fill="auto"/>
        <w:ind w:left="29"/>
      </w:pPr>
      <w:r>
        <w:t>Выводы по результатам публичных слушаний:</w:t>
      </w:r>
    </w:p>
    <w:p w:rsidR="004B4C50" w:rsidRDefault="004B4C50">
      <w:pPr>
        <w:spacing w:after="1159" w:line="1" w:lineRule="exact"/>
      </w:pPr>
    </w:p>
    <w:p w:rsidR="004B4C50" w:rsidRDefault="004562A7">
      <w:pPr>
        <w:pStyle w:val="1"/>
        <w:shd w:val="clear" w:color="auto" w:fill="auto"/>
        <w:spacing w:after="0"/>
        <w:ind w:firstLine="0"/>
      </w:pPr>
      <w:r>
        <w:t>Председательствующий на публичных слушаниях</w:t>
      </w:r>
    </w:p>
    <w:p w:rsidR="004B4C50" w:rsidRDefault="004562A7">
      <w:pPr>
        <w:pStyle w:val="1"/>
        <w:shd w:val="clear" w:color="auto" w:fill="auto"/>
        <w:tabs>
          <w:tab w:val="left" w:leader="underscore" w:pos="2175"/>
        </w:tabs>
        <w:spacing w:after="280"/>
        <w:ind w:firstLine="300"/>
      </w:pPr>
      <w:r>
        <w:t>"___"</w:t>
      </w:r>
      <w:r>
        <w:tab/>
        <w:t xml:space="preserve"> 20 ___ г.</w:t>
      </w:r>
    </w:p>
    <w:p w:rsidR="004B4C50" w:rsidRDefault="004562A7">
      <w:pPr>
        <w:pStyle w:val="1"/>
        <w:shd w:val="clear" w:color="auto" w:fill="auto"/>
        <w:spacing w:after="280"/>
        <w:ind w:left="4700" w:firstLine="0"/>
        <w:jc w:val="right"/>
      </w:pPr>
      <w:r>
        <w:t>Приложение 4 к</w:t>
      </w:r>
      <w:r>
        <w:t xml:space="preserve"> Положению о публичных слушаниях и общественных обсуждениях по вопросам градостроительной деятельности</w:t>
      </w:r>
    </w:p>
    <w:p w:rsidR="004B4C50" w:rsidRDefault="004562A7">
      <w:pPr>
        <w:pStyle w:val="1"/>
        <w:shd w:val="clear" w:color="auto" w:fill="auto"/>
        <w:spacing w:after="280"/>
        <w:ind w:left="1060" w:firstLine="0"/>
      </w:pPr>
      <w:r>
        <w:t>Оповещение о начале общественных обсуждений</w:t>
      </w:r>
    </w:p>
    <w:p w:rsidR="004B4C50" w:rsidRDefault="004562A7">
      <w:pPr>
        <w:pStyle w:val="1"/>
        <w:shd w:val="clear" w:color="auto" w:fill="auto"/>
        <w:tabs>
          <w:tab w:val="left" w:leader="underscore" w:pos="3858"/>
          <w:tab w:val="left" w:leader="underscore" w:pos="4586"/>
          <w:tab w:val="left" w:leader="underscore" w:pos="5939"/>
        </w:tabs>
        <w:spacing w:after="0"/>
        <w:ind w:firstLine="280"/>
      </w:pPr>
      <w:r>
        <w:lastRenderedPageBreak/>
        <w:t>В соответствии с постановлением администрации муниципального района "</w:t>
      </w:r>
      <w:proofErr w:type="spellStart"/>
      <w:r>
        <w:t>Сухиничский</w:t>
      </w:r>
      <w:proofErr w:type="spellEnd"/>
      <w:r>
        <w:t xml:space="preserve"> район" от </w:t>
      </w:r>
      <w:r>
        <w:tab/>
        <w:t xml:space="preserve">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 xml:space="preserve"> с "___" </w:t>
      </w:r>
      <w:r>
        <w:tab/>
        <w:t xml:space="preserve"> 20</w:t>
      </w:r>
      <w:r>
        <w:t xml:space="preserve">__ по "___" ___ 20__ </w:t>
      </w:r>
      <w:proofErr w:type="gramStart"/>
      <w:r>
        <w:t>на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5939"/>
        </w:tabs>
        <w:spacing w:after="0"/>
        <w:ind w:firstLine="0"/>
      </w:pPr>
      <w:r>
        <w:t xml:space="preserve">официальном сайте по адресу: </w:t>
      </w:r>
      <w:r>
        <w:tab/>
        <w:t xml:space="preserve"> и (или) в </w:t>
      </w:r>
      <w:proofErr w:type="gramStart"/>
      <w:r>
        <w:t>информационных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4586"/>
        </w:tabs>
        <w:spacing w:after="0"/>
        <w:ind w:firstLine="0"/>
      </w:pPr>
      <w:r>
        <w:t xml:space="preserve">системах </w:t>
      </w:r>
      <w:r>
        <w:tab/>
        <w:t xml:space="preserve"> проводятся общественные обсуждения </w:t>
      </w:r>
      <w:proofErr w:type="gramStart"/>
      <w:r>
        <w:t>по</w:t>
      </w:r>
      <w:proofErr w:type="gramEnd"/>
    </w:p>
    <w:p w:rsidR="004B4C50" w:rsidRDefault="004562A7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</w:pPr>
      <w:r>
        <w:t>проекту:</w:t>
      </w:r>
    </w:p>
    <w:p w:rsidR="004B4C50" w:rsidRDefault="004562A7">
      <w:pPr>
        <w:pStyle w:val="1"/>
        <w:shd w:val="clear" w:color="auto" w:fill="auto"/>
        <w:spacing w:after="280"/>
        <w:ind w:left="2540" w:hanging="1820"/>
      </w:pPr>
      <w:r>
        <w:t>информация о проекте, подлежащем рассмотрению на общественных обсуждениях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 xml:space="preserve">Общественные обсуждения проводятся в </w:t>
      </w:r>
      <w:r>
        <w:t>порядке, установленном статьями</w:t>
      </w:r>
    </w:p>
    <w:p w:rsidR="004B4C50" w:rsidRDefault="004562A7">
      <w:pPr>
        <w:pStyle w:val="1"/>
        <w:shd w:val="clear" w:color="auto" w:fill="auto"/>
        <w:spacing w:after="0"/>
        <w:ind w:firstLine="0"/>
      </w:pPr>
      <w:r>
        <w:t>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</w:t>
      </w:r>
      <w:proofErr w:type="spellStart"/>
      <w:r>
        <w:t>Сухиничский</w:t>
      </w:r>
      <w:proofErr w:type="spellEnd"/>
      <w:r>
        <w:t xml:space="preserve"> район»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>Организатор общественных обсуждений -</w:t>
      </w:r>
      <w:r>
        <w:t xml:space="preserve"> администрация МР "</w:t>
      </w:r>
      <w:proofErr w:type="spellStart"/>
      <w:r>
        <w:t>Сухиничский</w:t>
      </w:r>
      <w:proofErr w:type="spellEnd"/>
      <w:r>
        <w:t xml:space="preserve"> район".</w:t>
      </w:r>
    </w:p>
    <w:p w:rsidR="004B4C50" w:rsidRDefault="004562A7">
      <w:pPr>
        <w:pStyle w:val="1"/>
        <w:shd w:val="clear" w:color="auto" w:fill="auto"/>
        <w:tabs>
          <w:tab w:val="left" w:leader="underscore" w:pos="8762"/>
        </w:tabs>
        <w:spacing w:after="0"/>
        <w:ind w:firstLine="280"/>
      </w:pPr>
      <w:r>
        <w:t xml:space="preserve">Срок проведения общественных обсуждений - </w:t>
      </w:r>
      <w:r>
        <w:tab/>
        <w:t>.</w:t>
      </w:r>
    </w:p>
    <w:p w:rsidR="004B4C50" w:rsidRDefault="004562A7">
      <w:pPr>
        <w:pStyle w:val="1"/>
        <w:shd w:val="clear" w:color="auto" w:fill="auto"/>
        <w:tabs>
          <w:tab w:val="left" w:leader="underscore" w:pos="7550"/>
        </w:tabs>
        <w:spacing w:after="0"/>
        <w:ind w:firstLine="280"/>
      </w:pPr>
      <w:r>
        <w:t xml:space="preserve">Информационные материалы по теме общественных обсуждений представлены на экспозиции по адресу: </w:t>
      </w:r>
      <w:r>
        <w:tab/>
        <w:t>. Экспозиция</w:t>
      </w:r>
    </w:p>
    <w:p w:rsidR="004B4C50" w:rsidRDefault="004562A7">
      <w:pPr>
        <w:pStyle w:val="1"/>
        <w:shd w:val="clear" w:color="auto" w:fill="auto"/>
        <w:tabs>
          <w:tab w:val="left" w:leader="underscore" w:pos="3614"/>
          <w:tab w:val="left" w:leader="underscore" w:pos="6485"/>
        </w:tabs>
        <w:spacing w:after="0"/>
        <w:ind w:firstLine="0"/>
      </w:pPr>
      <w:proofErr w:type="gramStart"/>
      <w:r>
        <w:t>открыта</w:t>
      </w:r>
      <w:proofErr w:type="gramEnd"/>
      <w:r>
        <w:t xml:space="preserve"> с </w:t>
      </w:r>
      <w:r>
        <w:tab/>
        <w:t xml:space="preserve"> по </w:t>
      </w:r>
      <w:r>
        <w:tab/>
        <w:t>. Консультации по</w:t>
      </w:r>
    </w:p>
    <w:p w:rsidR="004B4C50" w:rsidRDefault="004562A7">
      <w:pPr>
        <w:pStyle w:val="1"/>
        <w:shd w:val="clear" w:color="auto" w:fill="auto"/>
        <w:tabs>
          <w:tab w:val="left" w:leader="underscore" w:pos="6902"/>
          <w:tab w:val="left" w:leader="underscore" w:pos="8054"/>
        </w:tabs>
        <w:spacing w:after="0"/>
        <w:ind w:firstLine="0"/>
      </w:pPr>
      <w:r>
        <w:t>экспозиции проекта проводятся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>
        <w:tab/>
        <w:t xml:space="preserve"> с </w:t>
      </w:r>
      <w:r>
        <w:tab/>
        <w:t xml:space="preserve"> часов по</w:t>
      </w:r>
    </w:p>
    <w:p w:rsidR="004B4C50" w:rsidRDefault="004562A7">
      <w:pPr>
        <w:pStyle w:val="1"/>
        <w:shd w:val="clear" w:color="auto" w:fill="auto"/>
        <w:spacing w:after="0"/>
        <w:ind w:left="2540" w:firstLine="0"/>
      </w:pPr>
      <w:r>
        <w:t>дни недели</w:t>
      </w:r>
    </w:p>
    <w:p w:rsidR="004B4C50" w:rsidRDefault="004562A7">
      <w:pPr>
        <w:pStyle w:val="1"/>
        <w:shd w:val="clear" w:color="auto" w:fill="auto"/>
        <w:tabs>
          <w:tab w:val="left" w:leader="underscore" w:pos="907"/>
        </w:tabs>
        <w:spacing w:after="280"/>
        <w:ind w:firstLine="0"/>
      </w:pPr>
      <w:r>
        <w:tab/>
        <w:t xml:space="preserve"> часов.</w:t>
      </w:r>
    </w:p>
    <w:p w:rsidR="004B4C50" w:rsidRDefault="004562A7">
      <w:pPr>
        <w:pStyle w:val="1"/>
        <w:shd w:val="clear" w:color="auto" w:fill="auto"/>
        <w:tabs>
          <w:tab w:val="left" w:leader="underscore" w:pos="5939"/>
          <w:tab w:val="left" w:leader="underscore" w:pos="7296"/>
        </w:tabs>
        <w:spacing w:after="0"/>
        <w:ind w:firstLine="280"/>
      </w:pPr>
      <w: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proofErr w:type="gramStart"/>
      <w:r>
        <w:t>с</w:t>
      </w:r>
      <w:proofErr w:type="gramEnd"/>
      <w:r>
        <w:t xml:space="preserve"> </w:t>
      </w:r>
      <w:r>
        <w:tab/>
        <w:t xml:space="preserve"> по </w:t>
      </w:r>
      <w:r>
        <w:tab/>
        <w:t xml:space="preserve"> в будние дни с</w:t>
      </w:r>
    </w:p>
    <w:p w:rsidR="004B4C50" w:rsidRDefault="004562A7">
      <w:pPr>
        <w:pStyle w:val="1"/>
        <w:shd w:val="clear" w:color="auto" w:fill="auto"/>
        <w:tabs>
          <w:tab w:val="left" w:leader="underscore" w:pos="3858"/>
          <w:tab w:val="left" w:leader="underscore" w:pos="5160"/>
          <w:tab w:val="left" w:leader="underscore" w:pos="7776"/>
          <w:tab w:val="left" w:leader="underscore" w:pos="7776"/>
        </w:tabs>
        <w:spacing w:after="0"/>
        <w:ind w:firstLine="0"/>
      </w:pPr>
      <w:r>
        <w:tab/>
        <w:t xml:space="preserve"> часов по </w:t>
      </w:r>
      <w:r>
        <w:tab/>
      </w:r>
      <w:r>
        <w:t xml:space="preserve"> часов в здании </w:t>
      </w:r>
      <w:r>
        <w:tab/>
        <w:t xml:space="preserve"> по адресу: </w:t>
      </w:r>
      <w:r>
        <w:tab/>
        <w:t xml:space="preserve">; а также посредством записи </w:t>
      </w:r>
      <w:proofErr w:type="gramStart"/>
      <w:r>
        <w:t>в</w:t>
      </w:r>
      <w:proofErr w:type="gramEnd"/>
    </w:p>
    <w:p w:rsidR="004B4C50" w:rsidRDefault="004562A7">
      <w:pPr>
        <w:pStyle w:val="1"/>
        <w:shd w:val="clear" w:color="auto" w:fill="auto"/>
        <w:spacing w:after="280"/>
        <w:ind w:firstLine="0"/>
      </w:pPr>
      <w:r>
        <w:t>книге (журнале) учета посетителей экспозиции проекта, подлежащего рассмотрению на общественных обсуждениях.</w:t>
      </w:r>
    </w:p>
    <w:p w:rsidR="004B4C50" w:rsidRDefault="004562A7">
      <w:pPr>
        <w:pStyle w:val="1"/>
        <w:shd w:val="clear" w:color="auto" w:fill="auto"/>
        <w:tabs>
          <w:tab w:val="left" w:leader="underscore" w:pos="5939"/>
        </w:tabs>
        <w:spacing w:after="0"/>
        <w:ind w:firstLine="280"/>
      </w:pPr>
      <w:r>
        <w:t>Проект, подлежащий рассмотрению на общественных обсуждениях, и информационные материалы</w:t>
      </w:r>
      <w:r>
        <w:t xml:space="preserve"> к нему размещены на официальном сайте администрации по следующему адресу: </w:t>
      </w:r>
      <w:r>
        <w:tab/>
        <w:t xml:space="preserve"> и (или) </w:t>
      </w:r>
      <w:proofErr w:type="gramStart"/>
      <w:r>
        <w:t>в</w:t>
      </w:r>
      <w:proofErr w:type="gramEnd"/>
      <w:r>
        <w:t xml:space="preserve"> информационных</w:t>
      </w:r>
    </w:p>
    <w:p w:rsidR="004B4C50" w:rsidRDefault="004562A7">
      <w:pPr>
        <w:pStyle w:val="1"/>
        <w:shd w:val="clear" w:color="auto" w:fill="auto"/>
        <w:tabs>
          <w:tab w:val="left" w:leader="underscore" w:pos="3858"/>
        </w:tabs>
        <w:spacing w:after="280"/>
        <w:ind w:firstLine="0"/>
      </w:pPr>
      <w:proofErr w:type="gramStart"/>
      <w:r>
        <w:t>системах</w:t>
      </w:r>
      <w:proofErr w:type="gramEnd"/>
      <w:r>
        <w:t xml:space="preserve"> </w:t>
      </w:r>
      <w:r>
        <w:tab/>
        <w:t>.</w:t>
      </w:r>
    </w:p>
    <w:p w:rsidR="004B4C50" w:rsidRDefault="004562A7">
      <w:pPr>
        <w:pStyle w:val="1"/>
        <w:shd w:val="clear" w:color="auto" w:fill="auto"/>
        <w:spacing w:after="880"/>
        <w:ind w:firstLine="280"/>
      </w:pPr>
      <w:proofErr w:type="gramStart"/>
      <w:r>
        <w:t>Участники общественных обсуждений обязаны указывать следующие сведения: фамилию, имя, отчество, дату рождения, адрес места жительства (регистр</w:t>
      </w:r>
      <w:r>
        <w:t>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</w:t>
      </w:r>
      <w:r>
        <w:t>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4B4C50" w:rsidRDefault="004562A7">
      <w:pPr>
        <w:pStyle w:val="1"/>
        <w:shd w:val="clear" w:color="auto" w:fill="auto"/>
        <w:spacing w:after="280"/>
        <w:ind w:left="4700" w:firstLine="0"/>
        <w:jc w:val="right"/>
      </w:pPr>
      <w:r>
        <w:t xml:space="preserve">Приложение 5 к Положению о публичных слушаниях и общественных обсуждениях </w:t>
      </w:r>
      <w:r>
        <w:lastRenderedPageBreak/>
        <w:t>по вопросам градостроительной деятельности</w:t>
      </w:r>
    </w:p>
    <w:p w:rsidR="004B4C50" w:rsidRDefault="004562A7">
      <w:pPr>
        <w:pStyle w:val="1"/>
        <w:shd w:val="clear" w:color="auto" w:fill="auto"/>
        <w:spacing w:after="280"/>
        <w:ind w:left="1380" w:firstLine="0"/>
      </w:pPr>
      <w:r>
        <w:t xml:space="preserve">Протокол </w:t>
      </w:r>
      <w:r>
        <w:t>общественных обсуждений</w:t>
      </w:r>
    </w:p>
    <w:p w:rsidR="004B4C50" w:rsidRDefault="004562A7">
      <w:pPr>
        <w:pStyle w:val="1"/>
        <w:shd w:val="clear" w:color="auto" w:fill="auto"/>
        <w:tabs>
          <w:tab w:val="left" w:leader="underscore" w:pos="7330"/>
          <w:tab w:val="left" w:leader="underscore" w:pos="9270"/>
        </w:tabs>
        <w:spacing w:after="0"/>
        <w:ind w:firstLine="280"/>
      </w:pPr>
      <w:r>
        <w:t>Администрацией муниципального района «</w:t>
      </w:r>
      <w:proofErr w:type="spellStart"/>
      <w:r>
        <w:t>Сухиничский</w:t>
      </w:r>
      <w:proofErr w:type="spellEnd"/>
      <w:r>
        <w:t xml:space="preserve"> район» проведены общественные обсуждения в соответствии с постановлением администрации муниципального района «</w:t>
      </w:r>
      <w:proofErr w:type="spellStart"/>
      <w:r>
        <w:t>Сухиничский</w:t>
      </w:r>
      <w:proofErr w:type="spellEnd"/>
      <w:r>
        <w:t xml:space="preserve"> район» от </w:t>
      </w:r>
      <w:r>
        <w:tab/>
        <w:t xml:space="preserve">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</w:r>
    </w:p>
    <w:p w:rsidR="004B4C50" w:rsidRDefault="004562A7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</w:pPr>
      <w:r>
        <w:t>о назначении общественных обсуждений по прое</w:t>
      </w:r>
      <w:r>
        <w:t>кту:</w:t>
      </w:r>
    </w:p>
    <w:p w:rsidR="004B4C50" w:rsidRDefault="004562A7">
      <w:pPr>
        <w:pStyle w:val="1"/>
        <w:shd w:val="clear" w:color="auto" w:fill="auto"/>
        <w:spacing w:after="280"/>
        <w:ind w:firstLine="0"/>
      </w:pPr>
      <w:r>
        <w:t>информация о проекте, подлежащем рассмотрению на общественных обсуждениях</w:t>
      </w:r>
    </w:p>
    <w:p w:rsidR="004B4C50" w:rsidRDefault="004562A7">
      <w:pPr>
        <w:pStyle w:val="1"/>
        <w:shd w:val="clear" w:color="auto" w:fill="auto"/>
        <w:tabs>
          <w:tab w:val="left" w:leader="underscore" w:pos="7928"/>
        </w:tabs>
        <w:spacing w:after="0"/>
        <w:ind w:firstLine="280"/>
      </w:pPr>
      <w:r>
        <w:t xml:space="preserve">Общественные обсуждения проведены в период с "__" </w:t>
      </w:r>
      <w:r>
        <w:tab/>
        <w:t xml:space="preserve"> 20__ </w:t>
      </w:r>
      <w:proofErr w:type="gramStart"/>
      <w:r>
        <w:t>по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2045"/>
          <w:tab w:val="left" w:leader="underscore" w:pos="7928"/>
        </w:tabs>
        <w:spacing w:after="0"/>
        <w:ind w:firstLine="0"/>
      </w:pPr>
      <w:r>
        <w:t xml:space="preserve">"__" </w:t>
      </w:r>
      <w:r>
        <w:tab/>
        <w:t xml:space="preserve"> 20___ на официальном сайте по адресу: </w:t>
      </w:r>
      <w:r>
        <w:tab/>
        <w:t xml:space="preserve"> и (или)</w:t>
      </w:r>
    </w:p>
    <w:p w:rsidR="004B4C50" w:rsidRDefault="004562A7">
      <w:pPr>
        <w:pStyle w:val="1"/>
        <w:shd w:val="clear" w:color="auto" w:fill="auto"/>
        <w:spacing w:after="580"/>
        <w:ind w:firstLine="0"/>
      </w:pPr>
      <w:r>
        <w:t>в информационных системах</w:t>
      </w:r>
    </w:p>
    <w:p w:rsidR="004B4C50" w:rsidRDefault="004562A7">
      <w:pPr>
        <w:pStyle w:val="1"/>
        <w:shd w:val="clear" w:color="auto" w:fill="auto"/>
        <w:tabs>
          <w:tab w:val="left" w:leader="underscore" w:pos="6898"/>
          <w:tab w:val="left" w:leader="underscore" w:pos="8986"/>
        </w:tabs>
        <w:spacing w:after="0"/>
        <w:ind w:firstLine="280"/>
      </w:pPr>
      <w:r>
        <w:t xml:space="preserve"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</w:t>
      </w:r>
      <w:proofErr w:type="gramStart"/>
      <w:r>
        <w:t>с</w:t>
      </w:r>
      <w:proofErr w:type="gramEnd"/>
      <w:r>
        <w:t xml:space="preserve"> </w:t>
      </w:r>
      <w:r>
        <w:tab/>
        <w:t xml:space="preserve"> по </w:t>
      </w:r>
      <w:r>
        <w:tab/>
        <w:t xml:space="preserve"> в</w:t>
      </w:r>
    </w:p>
    <w:p w:rsidR="004B4C50" w:rsidRDefault="004562A7">
      <w:pPr>
        <w:pStyle w:val="1"/>
        <w:shd w:val="clear" w:color="auto" w:fill="auto"/>
        <w:tabs>
          <w:tab w:val="left" w:leader="underscore" w:pos="2712"/>
          <w:tab w:val="left" w:leader="underscore" w:pos="4426"/>
          <w:tab w:val="left" w:leader="underscore" w:pos="7330"/>
        </w:tabs>
        <w:spacing w:after="0"/>
        <w:ind w:firstLine="0"/>
      </w:pPr>
      <w:proofErr w:type="gramStart"/>
      <w:r>
        <w:t xml:space="preserve">будние дни - с </w:t>
      </w:r>
      <w:r>
        <w:tab/>
        <w:t xml:space="preserve"> часов по </w:t>
      </w:r>
      <w:r>
        <w:tab/>
        <w:t xml:space="preserve"> часов в здании </w:t>
      </w:r>
      <w:r>
        <w:tab/>
        <w:t xml:space="preserve"> по адресу: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2712"/>
        </w:tabs>
        <w:spacing w:after="280"/>
        <w:ind w:firstLine="0"/>
      </w:pPr>
      <w:r>
        <w:tab/>
        <w:t>; а также</w:t>
      </w:r>
      <w:r>
        <w:t xml:space="preserve"> посредством записи в книге (журнале) учета посетителей экспозиции проекта, подлежащего рассмотрению на общественных обсуждениях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4B4C50" w:rsidRDefault="004562A7">
      <w:pPr>
        <w:pStyle w:val="1"/>
        <w:shd w:val="clear" w:color="auto" w:fill="auto"/>
        <w:tabs>
          <w:tab w:val="left" w:leader="underscore" w:pos="9270"/>
        </w:tabs>
        <w:spacing w:after="0"/>
        <w:ind w:firstLine="280"/>
      </w:pPr>
      <w:r>
        <w:t xml:space="preserve">Оповещение о начале общественных обсуждений опубликовано </w:t>
      </w:r>
      <w:proofErr w:type="gramStart"/>
      <w:r>
        <w:t>в</w:t>
      </w:r>
      <w:proofErr w:type="gramEnd"/>
      <w:r>
        <w:t xml:space="preserve"> </w:t>
      </w:r>
      <w:r>
        <w:tab/>
      </w:r>
    </w:p>
    <w:p w:rsidR="004B4C50" w:rsidRDefault="004562A7">
      <w:pPr>
        <w:pStyle w:val="1"/>
        <w:shd w:val="clear" w:color="auto" w:fill="auto"/>
        <w:tabs>
          <w:tab w:val="left" w:leader="underscore" w:pos="1786"/>
          <w:tab w:val="left" w:leader="underscore" w:pos="3768"/>
        </w:tabs>
        <w:spacing w:after="0"/>
        <w:ind w:firstLine="0"/>
      </w:pPr>
      <w:r>
        <w:t xml:space="preserve">"___" </w:t>
      </w:r>
      <w:r>
        <w:tab/>
        <w:t xml:space="preserve"> 20__ г.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>; размещено на официально</w:t>
      </w:r>
      <w:r>
        <w:t xml:space="preserve">м сайте и (или) </w:t>
      </w:r>
      <w:proofErr w:type="gramStart"/>
      <w:r>
        <w:t>в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4690"/>
        </w:tabs>
        <w:spacing w:after="0"/>
        <w:ind w:firstLine="0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"__" </w:t>
      </w:r>
      <w:r>
        <w:tab/>
        <w:t xml:space="preserve"> 20__ г.</w:t>
      </w:r>
    </w:p>
    <w:p w:rsidR="004B4C50" w:rsidRDefault="004562A7">
      <w:pPr>
        <w:pStyle w:val="1"/>
        <w:shd w:val="clear" w:color="auto" w:fill="auto"/>
        <w:spacing w:after="0"/>
        <w:ind w:firstLine="280"/>
      </w:pPr>
      <w: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4B4C50" w:rsidRDefault="004562A7">
      <w:pPr>
        <w:pStyle w:val="1"/>
        <w:pBdr>
          <w:bottom w:val="single" w:sz="4" w:space="0" w:color="auto"/>
        </w:pBdr>
        <w:shd w:val="clear" w:color="auto" w:fill="auto"/>
        <w:spacing w:after="880"/>
        <w:ind w:firstLine="280"/>
      </w:pPr>
      <w:r>
        <w:t>1) от участников общественных обсуждений, постоянно проживающих на тер</w:t>
      </w:r>
      <w:r>
        <w:t>ритории, в пределах которой проводятся общественные обсуждения:</w:t>
      </w:r>
    </w:p>
    <w:p w:rsidR="004B4C50" w:rsidRDefault="004562A7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ind w:firstLine="280"/>
      </w:pPr>
      <w:r>
        <w:t>2) от иных участников общественных обсуждений:</w:t>
      </w:r>
    </w:p>
    <w:p w:rsidR="004B4C50" w:rsidRDefault="004562A7">
      <w:pPr>
        <w:pStyle w:val="1"/>
        <w:shd w:val="clear" w:color="auto" w:fill="auto"/>
        <w:spacing w:after="0"/>
        <w:ind w:firstLine="0"/>
      </w:pPr>
      <w:r>
        <w:t>Организатор общественных обсуждений</w:t>
      </w:r>
    </w:p>
    <w:p w:rsidR="004B4C50" w:rsidRDefault="004562A7">
      <w:pPr>
        <w:pStyle w:val="1"/>
        <w:shd w:val="clear" w:color="auto" w:fill="auto"/>
        <w:tabs>
          <w:tab w:val="left" w:leader="underscore" w:pos="4411"/>
          <w:tab w:val="left" w:leader="underscore" w:pos="7395"/>
        </w:tabs>
        <w:spacing w:after="580"/>
        <w:ind w:firstLine="0"/>
      </w:pPr>
      <w:r>
        <w:t xml:space="preserve">в лице </w:t>
      </w:r>
      <w:r>
        <w:tab/>
        <w:t xml:space="preserve"> "__"</w:t>
      </w:r>
      <w:r>
        <w:tab/>
        <w:t xml:space="preserve"> 20_ г.</w:t>
      </w:r>
    </w:p>
    <w:p w:rsidR="004B4C50" w:rsidRDefault="004562A7">
      <w:pPr>
        <w:pStyle w:val="1"/>
        <w:shd w:val="clear" w:color="auto" w:fill="auto"/>
        <w:spacing w:after="280"/>
        <w:ind w:left="4740" w:firstLine="0"/>
        <w:jc w:val="right"/>
      </w:pPr>
      <w:r>
        <w:t xml:space="preserve">Приложение 6 к Положению о публичных слушаниях и общественных обсуждениях по вопросам </w:t>
      </w:r>
      <w:r>
        <w:t>градостроительной деятельности</w:t>
      </w:r>
    </w:p>
    <w:p w:rsidR="004B4C50" w:rsidRDefault="004562A7">
      <w:pPr>
        <w:pStyle w:val="1"/>
        <w:shd w:val="clear" w:color="auto" w:fill="auto"/>
        <w:spacing w:after="280"/>
        <w:ind w:firstLine="880"/>
      </w:pPr>
      <w:r>
        <w:t>Заключение о результатах общественных обсуждений</w:t>
      </w:r>
    </w:p>
    <w:p w:rsidR="004B4C50" w:rsidRDefault="004562A7">
      <w:pPr>
        <w:pStyle w:val="1"/>
        <w:shd w:val="clear" w:color="auto" w:fill="auto"/>
        <w:tabs>
          <w:tab w:val="left" w:leader="underscore" w:pos="7395"/>
        </w:tabs>
        <w:spacing w:after="0"/>
        <w:ind w:firstLine="300"/>
      </w:pPr>
      <w:r>
        <w:t xml:space="preserve">Общественные обсуждения по проекту </w:t>
      </w:r>
      <w:r>
        <w:tab/>
        <w:t xml:space="preserve"> проводились </w:t>
      </w:r>
      <w:proofErr w:type="gramStart"/>
      <w:r>
        <w:t>в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2875"/>
          <w:tab w:val="left" w:leader="underscore" w:pos="5237"/>
        </w:tabs>
        <w:spacing w:after="0"/>
        <w:ind w:firstLine="0"/>
      </w:pPr>
      <w:r>
        <w:t xml:space="preserve">период с "___" </w:t>
      </w:r>
      <w:r>
        <w:tab/>
        <w:t xml:space="preserve"> 20 _ по "___" </w:t>
      </w:r>
      <w:r>
        <w:tab/>
        <w:t xml:space="preserve"> 20 _ на официальном сайте </w:t>
      </w:r>
      <w:proofErr w:type="gramStart"/>
      <w:r>
        <w:t>по</w:t>
      </w:r>
      <w:proofErr w:type="gramEnd"/>
    </w:p>
    <w:p w:rsidR="004B4C50" w:rsidRDefault="004562A7">
      <w:pPr>
        <w:pStyle w:val="1"/>
        <w:shd w:val="clear" w:color="auto" w:fill="auto"/>
        <w:tabs>
          <w:tab w:val="left" w:leader="underscore" w:pos="2626"/>
          <w:tab w:val="left" w:leader="underscore" w:pos="9030"/>
        </w:tabs>
        <w:spacing w:after="280"/>
        <w:ind w:firstLine="0"/>
      </w:pPr>
      <w:r>
        <w:lastRenderedPageBreak/>
        <w:t xml:space="preserve">адресу: </w:t>
      </w:r>
      <w:r>
        <w:tab/>
        <w:t xml:space="preserve"> и (или) в информационных системах </w:t>
      </w:r>
      <w:r>
        <w:tab/>
        <w:t>.</w:t>
      </w:r>
    </w:p>
    <w:p w:rsidR="004B4C50" w:rsidRDefault="004562A7">
      <w:pPr>
        <w:pStyle w:val="1"/>
        <w:shd w:val="clear" w:color="auto" w:fill="auto"/>
        <w:tabs>
          <w:tab w:val="left" w:leader="underscore" w:pos="9030"/>
        </w:tabs>
        <w:spacing w:after="0"/>
        <w:ind w:firstLine="300"/>
      </w:pPr>
      <w:r>
        <w:t xml:space="preserve">Оповещение о начале публичных слушаний опубликовано </w:t>
      </w:r>
      <w:proofErr w:type="gramStart"/>
      <w:r>
        <w:t>в</w:t>
      </w:r>
      <w:proofErr w:type="gramEnd"/>
      <w:r>
        <w:t xml:space="preserve"> </w:t>
      </w:r>
      <w:r>
        <w:tab/>
      </w:r>
    </w:p>
    <w:p w:rsidR="004B4C50" w:rsidRDefault="004562A7">
      <w:pPr>
        <w:pStyle w:val="1"/>
        <w:shd w:val="clear" w:color="auto" w:fill="auto"/>
        <w:tabs>
          <w:tab w:val="left" w:leader="underscore" w:pos="1978"/>
          <w:tab w:val="left" w:leader="underscore" w:pos="4858"/>
        </w:tabs>
        <w:spacing w:after="0"/>
        <w:ind w:firstLine="0"/>
      </w:pPr>
      <w:r>
        <w:t xml:space="preserve">"___" </w:t>
      </w:r>
      <w:r>
        <w:tab/>
        <w:t xml:space="preserve"> 20 _ г. </w:t>
      </w:r>
      <w:r>
        <w:rPr>
          <w:lang w:val="en-US" w:eastAsia="en-US" w:bidi="en-US"/>
        </w:rPr>
        <w:t>N</w:t>
      </w:r>
      <w:r w:rsidRPr="00852702">
        <w:rPr>
          <w:lang w:eastAsia="en-US" w:bidi="en-US"/>
        </w:rPr>
        <w:t xml:space="preserve"> </w:t>
      </w:r>
      <w:r>
        <w:tab/>
        <w:t>.</w:t>
      </w:r>
    </w:p>
    <w:p w:rsidR="004B4C50" w:rsidRDefault="004562A7">
      <w:pPr>
        <w:pStyle w:val="1"/>
        <w:shd w:val="clear" w:color="auto" w:fill="auto"/>
        <w:tabs>
          <w:tab w:val="left" w:leader="underscore" w:pos="7097"/>
        </w:tabs>
        <w:spacing w:after="0"/>
        <w:ind w:firstLine="300"/>
      </w:pPr>
      <w:r>
        <w:t xml:space="preserve">В общественных обсуждениях приняло участие </w:t>
      </w:r>
      <w:r>
        <w:tab/>
        <w:t xml:space="preserve"> человек.</w:t>
      </w:r>
    </w:p>
    <w:p w:rsidR="004B4C50" w:rsidRDefault="004562A7">
      <w:pPr>
        <w:pStyle w:val="1"/>
        <w:shd w:val="clear" w:color="auto" w:fill="auto"/>
        <w:tabs>
          <w:tab w:val="left" w:leader="underscore" w:pos="3149"/>
        </w:tabs>
        <w:spacing w:after="0"/>
        <w:ind w:firstLine="300"/>
      </w:pPr>
      <w:r>
        <w:t xml:space="preserve">По результатам общественных обсуждений составлен протокол общественных обсуждений </w:t>
      </w:r>
      <w:proofErr w:type="gramStart"/>
      <w:r>
        <w:t>от</w:t>
      </w:r>
      <w:proofErr w:type="gramEnd"/>
      <w:r>
        <w:t xml:space="preserve"> </w:t>
      </w:r>
      <w:r>
        <w:tab/>
        <w:t xml:space="preserve">, </w:t>
      </w:r>
      <w:proofErr w:type="gramStart"/>
      <w:r>
        <w:t>на</w:t>
      </w:r>
      <w:proofErr w:type="gramEnd"/>
      <w:r>
        <w:t xml:space="preserve"> основании которого подготовлено за</w:t>
      </w:r>
      <w:r>
        <w:t>ключение о</w:t>
      </w:r>
    </w:p>
    <w:p w:rsidR="004B4C50" w:rsidRDefault="004562A7">
      <w:pPr>
        <w:pStyle w:val="1"/>
        <w:shd w:val="clear" w:color="auto" w:fill="auto"/>
        <w:spacing w:after="0"/>
        <w:ind w:firstLine="0"/>
      </w:pPr>
      <w:proofErr w:type="gramStart"/>
      <w:r>
        <w:t>результатах</w:t>
      </w:r>
      <w:proofErr w:type="gramEnd"/>
      <w:r>
        <w:t xml:space="preserve"> общественных обсуждений.</w:t>
      </w:r>
    </w:p>
    <w:p w:rsidR="004B4C50" w:rsidRDefault="004562A7">
      <w:pPr>
        <w:pStyle w:val="1"/>
        <w:shd w:val="clear" w:color="auto" w:fill="auto"/>
        <w:spacing w:after="0"/>
        <w:ind w:firstLine="300"/>
      </w:pPr>
      <w: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4B4C50" w:rsidRDefault="004562A7">
      <w:pPr>
        <w:pStyle w:val="1"/>
        <w:shd w:val="clear" w:color="auto" w:fill="auto"/>
        <w:tabs>
          <w:tab w:val="left" w:leader="underscore" w:pos="9030"/>
        </w:tabs>
        <w:spacing w:after="0"/>
        <w:ind w:firstLine="300"/>
      </w:pPr>
      <w:r>
        <w:t>1) от участников общественных обсуждений, постоянно проживающих на территории, в пределах</w:t>
      </w:r>
      <w:r>
        <w:t xml:space="preserve"> которой проводятся общественных обсуждения: </w:t>
      </w:r>
      <w:r>
        <w:tab/>
      </w:r>
    </w:p>
    <w:p w:rsidR="004B4C50" w:rsidRDefault="004562A7">
      <w:pPr>
        <w:pStyle w:val="1"/>
        <w:shd w:val="clear" w:color="auto" w:fill="auto"/>
        <w:spacing w:after="0"/>
        <w:ind w:firstLine="0"/>
      </w:pPr>
      <w:r>
        <w:t>предложений и замечаний;</w:t>
      </w:r>
    </w:p>
    <w:p w:rsidR="004B4C50" w:rsidRDefault="004562A7">
      <w:pPr>
        <w:pStyle w:val="1"/>
        <w:shd w:val="clear" w:color="auto" w:fill="auto"/>
        <w:tabs>
          <w:tab w:val="left" w:leader="underscore" w:pos="7395"/>
        </w:tabs>
        <w:spacing w:after="0"/>
        <w:ind w:firstLine="300"/>
      </w:pPr>
      <w:r>
        <w:t xml:space="preserve">2) от иных участников общественных обсуждений: </w:t>
      </w:r>
      <w:r>
        <w:tab/>
        <w:t xml:space="preserve"> предложений и</w:t>
      </w:r>
    </w:p>
    <w:p w:rsidR="004B4C50" w:rsidRDefault="004562A7">
      <w:pPr>
        <w:pStyle w:val="1"/>
        <w:shd w:val="clear" w:color="auto" w:fill="auto"/>
        <w:spacing w:after="280"/>
        <w:ind w:firstLine="0"/>
        <w:jc w:val="both"/>
      </w:pPr>
      <w:r>
        <w:t>замечаний.</w:t>
      </w:r>
    </w:p>
    <w:p w:rsidR="004B4C50" w:rsidRDefault="004562A7">
      <w:pPr>
        <w:pStyle w:val="1"/>
        <w:shd w:val="clear" w:color="auto" w:fill="auto"/>
        <w:spacing w:after="280"/>
        <w:ind w:firstLine="300"/>
      </w:pPr>
      <w:r>
        <w:t xml:space="preserve">Рекомендации организатора общественных обсуждений о целесообразности или нецелесообразности учета внесенных </w:t>
      </w:r>
      <w:r>
        <w:t>участниками общественных обсуждений предложений и замечаний: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483"/>
        <w:gridCol w:w="3974"/>
      </w:tblGrid>
      <w:tr w:rsidR="004B4C5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C50" w:rsidRDefault="004562A7">
            <w:pPr>
              <w:pStyle w:val="a9"/>
              <w:shd w:val="clear" w:color="auto" w:fill="auto"/>
              <w:spacing w:after="0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  <w:p w:rsidR="004B4C50" w:rsidRDefault="004562A7">
            <w:pPr>
              <w:pStyle w:val="a9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C50" w:rsidRDefault="004562A7">
            <w:pPr>
              <w:pStyle w:val="a9"/>
              <w:shd w:val="clear" w:color="auto" w:fill="auto"/>
              <w:spacing w:before="100" w:after="0"/>
              <w:ind w:firstLine="0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C50" w:rsidRDefault="004562A7">
            <w:pPr>
              <w:pStyle w:val="a9"/>
              <w:shd w:val="clear" w:color="auto" w:fill="auto"/>
              <w:spacing w:before="100" w:after="0"/>
              <w:ind w:firstLine="0"/>
              <w:jc w:val="center"/>
            </w:pPr>
            <w:r>
              <w:t>Рекомендации организатора</w:t>
            </w:r>
          </w:p>
        </w:tc>
      </w:tr>
      <w:tr w:rsidR="004B4C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50" w:rsidRDefault="004B4C50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50" w:rsidRDefault="004B4C50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50" w:rsidRDefault="004B4C50">
            <w:pPr>
              <w:rPr>
                <w:sz w:val="10"/>
                <w:szCs w:val="10"/>
              </w:rPr>
            </w:pPr>
          </w:p>
        </w:tc>
      </w:tr>
    </w:tbl>
    <w:p w:rsidR="004B4C50" w:rsidRDefault="004562A7">
      <w:pPr>
        <w:pStyle w:val="a7"/>
        <w:shd w:val="clear" w:color="auto" w:fill="auto"/>
        <w:ind w:left="29"/>
      </w:pPr>
      <w:r>
        <w:t>Выводы по результатам общественных обсуждений:</w:t>
      </w:r>
    </w:p>
    <w:p w:rsidR="004B4C50" w:rsidRDefault="004B4C50">
      <w:pPr>
        <w:spacing w:after="859" w:line="1" w:lineRule="exact"/>
      </w:pPr>
    </w:p>
    <w:p w:rsidR="004B4C50" w:rsidRDefault="004562A7">
      <w:pPr>
        <w:pStyle w:val="1"/>
        <w:shd w:val="clear" w:color="auto" w:fill="auto"/>
        <w:tabs>
          <w:tab w:val="left" w:leader="underscore" w:pos="4411"/>
        </w:tabs>
        <w:spacing w:after="0"/>
        <w:ind w:firstLine="0"/>
      </w:pPr>
      <w:r>
        <w:t xml:space="preserve">Организатор общественных обсуждений в лице </w:t>
      </w:r>
      <w:r>
        <w:tab/>
      </w:r>
    </w:p>
    <w:p w:rsidR="004B4C50" w:rsidRDefault="004562A7">
      <w:pPr>
        <w:pStyle w:val="1"/>
        <w:shd w:val="clear" w:color="auto" w:fill="auto"/>
        <w:tabs>
          <w:tab w:val="left" w:leader="underscore" w:pos="2350"/>
        </w:tabs>
        <w:spacing w:after="280"/>
        <w:ind w:firstLine="180"/>
      </w:pPr>
      <w:r>
        <w:t>"__"</w:t>
      </w:r>
      <w:r>
        <w:tab/>
        <w:t xml:space="preserve"> 20_ г.</w:t>
      </w:r>
    </w:p>
    <w:sectPr w:rsidR="004B4C50">
      <w:pgSz w:w="11900" w:h="16840"/>
      <w:pgMar w:top="1106" w:right="800" w:bottom="947" w:left="1640" w:header="678" w:footer="5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A7" w:rsidRDefault="004562A7">
      <w:r>
        <w:separator/>
      </w:r>
    </w:p>
  </w:endnote>
  <w:endnote w:type="continuationSeparator" w:id="0">
    <w:p w:rsidR="004562A7" w:rsidRDefault="0045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A7" w:rsidRDefault="004562A7"/>
  </w:footnote>
  <w:footnote w:type="continuationSeparator" w:id="0">
    <w:p w:rsidR="004562A7" w:rsidRDefault="00456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B23"/>
    <w:multiLevelType w:val="multilevel"/>
    <w:tmpl w:val="9A065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3739F"/>
    <w:multiLevelType w:val="multilevel"/>
    <w:tmpl w:val="BF30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4C50"/>
    <w:rsid w:val="004562A7"/>
    <w:rsid w:val="004B4C50"/>
    <w:rsid w:val="008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2019-10-18T11:41:00Z</dcterms:created>
  <dcterms:modified xsi:type="dcterms:W3CDTF">2019-10-18T11:41:00Z</dcterms:modified>
</cp:coreProperties>
</file>