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4" w:rsidRDefault="00EE42D4" w:rsidP="00EE42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E52DF">
        <w:rPr>
          <w:rFonts w:ascii="Times New Roman" w:hAnsi="Times New Roman" w:cs="Times New Roman"/>
          <w:sz w:val="20"/>
          <w:szCs w:val="26"/>
        </w:rPr>
        <w:t>Приложение</w:t>
      </w:r>
      <w:r>
        <w:rPr>
          <w:rFonts w:ascii="Times New Roman" w:hAnsi="Times New Roman" w:cs="Times New Roman"/>
          <w:sz w:val="20"/>
          <w:szCs w:val="26"/>
        </w:rPr>
        <w:t xml:space="preserve"> к Решению </w:t>
      </w:r>
    </w:p>
    <w:p w:rsidR="00EE42D4" w:rsidRDefault="00EE42D4" w:rsidP="00EE42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сельской Думы СП «Деревня Субботники» </w:t>
      </w:r>
    </w:p>
    <w:p w:rsidR="00EE42D4" w:rsidRDefault="00085360" w:rsidP="00EE42D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от 19.112018г  № 161</w:t>
      </w:r>
      <w:bookmarkStart w:id="0" w:name="_GoBack"/>
      <w:bookmarkEnd w:id="0"/>
    </w:p>
    <w:p w:rsidR="00EE42D4" w:rsidRDefault="00EE42D4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9D2" w:rsidRDefault="004129D2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129D2" w:rsidRDefault="004129D2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</w:t>
      </w:r>
      <w:r w:rsidR="001D4F49">
        <w:rPr>
          <w:rFonts w:ascii="Times New Roman" w:hAnsi="Times New Roman" w:cs="Times New Roman"/>
          <w:b/>
          <w:sz w:val="26"/>
          <w:szCs w:val="26"/>
        </w:rPr>
        <w:t>И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810A36">
        <w:rPr>
          <w:rFonts w:ascii="Times New Roman" w:hAnsi="Times New Roman" w:cs="Times New Roman"/>
          <w:b/>
          <w:sz w:val="26"/>
          <w:szCs w:val="26"/>
        </w:rPr>
        <w:t>СУББОТНИКИ</w:t>
      </w:r>
      <w:r w:rsidRPr="0045458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5458A" w:rsidRPr="0045458A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58A">
        <w:rPr>
          <w:rFonts w:ascii="Times New Roman" w:hAnsi="Times New Roman" w:cs="Times New Roman"/>
          <w:b/>
          <w:sz w:val="26"/>
          <w:szCs w:val="26"/>
        </w:rPr>
        <w:t>СУХИНИЧСКОГО РАЙОНА КАЛУЖСКОЙ ОБЛАСТИ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1. Настоящие правила благоус</w:t>
      </w:r>
      <w:r>
        <w:rPr>
          <w:rFonts w:ascii="Times New Roman" w:hAnsi="Times New Roman" w:cs="Times New Roman"/>
          <w:sz w:val="26"/>
          <w:szCs w:val="26"/>
        </w:rPr>
        <w:t>тройства территорий с</w:t>
      </w:r>
      <w:r w:rsidRPr="0045458A">
        <w:rPr>
          <w:rFonts w:ascii="Times New Roman" w:hAnsi="Times New Roman" w:cs="Times New Roman"/>
          <w:sz w:val="26"/>
          <w:szCs w:val="26"/>
        </w:rPr>
        <w:t>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 (д</w:t>
      </w:r>
      <w:r>
        <w:rPr>
          <w:rFonts w:ascii="Times New Roman" w:hAnsi="Times New Roman" w:cs="Times New Roman"/>
          <w:sz w:val="26"/>
          <w:szCs w:val="26"/>
        </w:rPr>
        <w:t xml:space="preserve">алее - Правила) разработаны </w:t>
      </w:r>
      <w:r w:rsidRPr="0045458A">
        <w:rPr>
          <w:rFonts w:ascii="Times New Roman" w:hAnsi="Times New Roman" w:cs="Times New Roman"/>
          <w:sz w:val="26"/>
          <w:szCs w:val="26"/>
        </w:rPr>
        <w:t>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2. Для целей настоящих Правил используются следующие основные понятия: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благоустройство территорий сельск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адресные реквизиты - указатели, устанавливаемые на объектах адресации, </w:t>
      </w:r>
      <w:r w:rsidRPr="004129D2">
        <w:rPr>
          <w:rFonts w:ascii="Times New Roman" w:hAnsi="Times New Roman" w:cs="Times New Roman"/>
          <w:sz w:val="26"/>
          <w:szCs w:val="26"/>
        </w:rPr>
        <w:t>содержащие информацию о номере здания или сооружения, наименовании улицы, проспекта, переулка, аллеи, бульвара</w:t>
      </w:r>
      <w:r w:rsidRPr="0045458A">
        <w:rPr>
          <w:rFonts w:ascii="Times New Roman" w:hAnsi="Times New Roman" w:cs="Times New Roman"/>
          <w:sz w:val="26"/>
          <w:szCs w:val="26"/>
        </w:rPr>
        <w:t>, проезда, площади, набережной, шоссе;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вод, входные двери и окна;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смет - мусор, состоящий, как правило, из песка, пыли, листвы от уборки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3. Благоустройству в сельск</w:t>
      </w:r>
      <w:r>
        <w:rPr>
          <w:rFonts w:ascii="Times New Roman" w:hAnsi="Times New Roman" w:cs="Times New Roman"/>
          <w:sz w:val="26"/>
          <w:szCs w:val="26"/>
        </w:rPr>
        <w:t>ом поселении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r w:rsidR="00275EAE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>
        <w:rPr>
          <w:rFonts w:ascii="Times New Roman" w:hAnsi="Times New Roman" w:cs="Times New Roman"/>
          <w:sz w:val="26"/>
          <w:szCs w:val="26"/>
        </w:rPr>
        <w:t xml:space="preserve">» </w:t>
      </w:r>
      <w:r w:rsidRPr="0045458A">
        <w:rPr>
          <w:rFonts w:ascii="Times New Roman" w:hAnsi="Times New Roman" w:cs="Times New Roman"/>
          <w:sz w:val="26"/>
          <w:szCs w:val="26"/>
        </w:rPr>
        <w:t>подлежат: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45458A">
        <w:rPr>
          <w:rFonts w:ascii="Times New Roman" w:hAnsi="Times New Roman" w:cs="Times New Roman"/>
          <w:sz w:val="26"/>
          <w:szCs w:val="26"/>
        </w:rPr>
        <w:t>скверами, водоемами</w:t>
      </w:r>
      <w:r w:rsidRPr="0045458A">
        <w:rPr>
          <w:rFonts w:ascii="Times New Roman" w:hAnsi="Times New Roman" w:cs="Times New Roman"/>
          <w:sz w:val="26"/>
          <w:szCs w:val="26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участки территорий, используемые в качестве мест (площадок) накопления твердых коммунальных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участки территорий, используемые для размещения кладбищ, сооружений инженерной защиты;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4. Благоустройству в сельск</w:t>
      </w:r>
      <w:r w:rsidR="00275EAE">
        <w:rPr>
          <w:rFonts w:ascii="Times New Roman" w:hAnsi="Times New Roman" w:cs="Times New Roman"/>
          <w:sz w:val="26"/>
          <w:szCs w:val="26"/>
        </w:rPr>
        <w:t>ом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и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зеленые насаждения искусственного и естественного происхождения;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инженерные сети и сооружения в области внешнего состояния и соблюдения чистоты и порядка;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оборудование для сбора мусора или отходов производства и потребления;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</w:t>
      </w:r>
      <w:r w:rsidR="00275EAE">
        <w:rPr>
          <w:rFonts w:ascii="Times New Roman" w:hAnsi="Times New Roman" w:cs="Times New Roman"/>
          <w:sz w:val="26"/>
          <w:szCs w:val="26"/>
        </w:rPr>
        <w:t>у</w:t>
      </w:r>
      <w:r w:rsidRPr="0045458A">
        <w:rPr>
          <w:rFonts w:ascii="Times New Roman" w:hAnsi="Times New Roman" w:cs="Times New Roman"/>
          <w:sz w:val="26"/>
          <w:szCs w:val="26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уличные общественные туалеты;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устройства, обеспечивающие доступ маломобильных групп населения к объектам инфраструктуры;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к) </w:t>
      </w:r>
      <w:r w:rsidRPr="004129D2">
        <w:rPr>
          <w:rFonts w:ascii="Times New Roman" w:hAnsi="Times New Roman" w:cs="Times New Roman"/>
          <w:sz w:val="26"/>
          <w:szCs w:val="26"/>
        </w:rPr>
        <w:t>фонтаны,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объекты культурного наследия;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подземные и надземные переходы.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7. Орган местного самоуправления </w:t>
      </w:r>
      <w:r w:rsidR="00275EAE" w:rsidRPr="004129D2">
        <w:rPr>
          <w:rFonts w:ascii="Times New Roman" w:hAnsi="Times New Roman" w:cs="Times New Roman"/>
          <w:sz w:val="26"/>
          <w:szCs w:val="26"/>
        </w:rPr>
        <w:t xml:space="preserve">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75EA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5458A">
        <w:rPr>
          <w:rFonts w:ascii="Times New Roman" w:hAnsi="Times New Roman" w:cs="Times New Roman"/>
          <w:sz w:val="26"/>
          <w:szCs w:val="26"/>
        </w:rPr>
        <w:t>бюджета обеспечива</w:t>
      </w:r>
      <w:r w:rsidR="00275EAE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ликвидацию стихийных свалок;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10. Жители сельск</w:t>
      </w:r>
      <w:r w:rsidR="00275EAE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>
        <w:rPr>
          <w:rFonts w:ascii="Times New Roman" w:hAnsi="Times New Roman" w:cs="Times New Roman"/>
          <w:sz w:val="26"/>
          <w:szCs w:val="26"/>
        </w:rPr>
        <w:t>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275EAE">
        <w:rPr>
          <w:rFonts w:ascii="Times New Roman" w:hAnsi="Times New Roman" w:cs="Times New Roman"/>
          <w:sz w:val="26"/>
          <w:szCs w:val="26"/>
        </w:rPr>
        <w:t xml:space="preserve">МО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275EAE">
        <w:rPr>
          <w:rFonts w:ascii="Times New Roman" w:hAnsi="Times New Roman" w:cs="Times New Roman"/>
          <w:sz w:val="26"/>
          <w:szCs w:val="26"/>
        </w:rPr>
        <w:t>» Сухиничского района</w:t>
      </w:r>
      <w:r w:rsidRPr="0045458A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12. На территори</w:t>
      </w:r>
      <w:r w:rsidR="001D4F49">
        <w:rPr>
          <w:rFonts w:ascii="Times New Roman" w:hAnsi="Times New Roman" w:cs="Times New Roman"/>
          <w:sz w:val="26"/>
          <w:szCs w:val="26"/>
        </w:rPr>
        <w:t>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1D4F49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49">
        <w:rPr>
          <w:rFonts w:ascii="Times New Roman" w:hAnsi="Times New Roman" w:cs="Times New Roman"/>
          <w:sz w:val="26"/>
          <w:szCs w:val="26"/>
        </w:rPr>
        <w:t xml:space="preserve">я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1D4F49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сорить на улицах, площадях, на пляжах и в других общественных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производить сброс на территорию муниципального образования неочищенных сточных вод;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сжигать мусор, листья, обрезки деревьев в контейнерах;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л) производить самовольную вырубку деревьев, кустарников;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у) производить размещение уличного смета, грунта на газоны и цветники;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колодцев асфальтом или иным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ч) производить самовольную установку временных (сезонных) объектов.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 xml:space="preserve">13. Уборка улиц и дорог на территории населенных пунктов производится регулярно в порядке, определяемом </w:t>
      </w:r>
      <w:r w:rsidR="00091888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091888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14. Придомовые территории,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="00604E3A" w:rsidRPr="004545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04E3A" w:rsidRPr="00454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E3A" w:rsidRPr="0045458A">
        <w:rPr>
          <w:rFonts w:ascii="Times New Roman" w:hAnsi="Times New Roman" w:cs="Times New Roman"/>
          <w:sz w:val="26"/>
          <w:szCs w:val="26"/>
        </w:rPr>
        <w:t>смет</w:t>
      </w:r>
      <w:r w:rsidR="00604E3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Обследование смотровых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Прилегающая к инженерным коммуникациям территория должна содержаться в чистоте.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17. Не допускается подтопление дорог, улиц, внутриквартальных,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и иных территорий, исключающее движение пешеходов и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20. Прокладка и переустройство подземных коммуникаций на улицах сельск</w:t>
      </w:r>
      <w:r w:rsidR="00091888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91888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25. Здания и иные сооружения должны быть оборудованы адресными реквизитами.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Адресные реквизиты изготавливаются по форме, определяемой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, и устанавливаются собственниками зданий и сооружений.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26. Территория населенных пунктов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 xml:space="preserve">я </w:t>
      </w:r>
      <w:r w:rsidRPr="0045458A">
        <w:rPr>
          <w:rFonts w:ascii="Times New Roman" w:hAnsi="Times New Roman" w:cs="Times New Roman"/>
          <w:sz w:val="26"/>
          <w:szCs w:val="26"/>
        </w:rPr>
        <w:t>подлежит освещению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27. Объявления, листовки, плакаты, афиши, другая печатная и рукописная продукция, а также иные информационные и агитационные материалы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размещаются в специально отведенных местах на средствах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Места для установки средств размещения информации определяются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газосветовых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Расстояние от окон жилых домов и общественных зданий до границ детских площадок дошкольного возраста принимаются не менее 10 м, младшего и среднего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32. Жители сельск</w:t>
      </w:r>
      <w:r w:rsidR="00D875D6">
        <w:rPr>
          <w:rFonts w:ascii="Times New Roman" w:hAnsi="Times New Roman" w:cs="Times New Roman"/>
          <w:sz w:val="26"/>
          <w:szCs w:val="26"/>
        </w:rPr>
        <w:t>ого</w:t>
      </w:r>
      <w:r w:rsidRPr="0045458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>
        <w:rPr>
          <w:rFonts w:ascii="Times New Roman" w:hAnsi="Times New Roman" w:cs="Times New Roman"/>
          <w:sz w:val="26"/>
          <w:szCs w:val="26"/>
        </w:rPr>
        <w:t>я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D875D6" w:rsidRPr="004129D2">
        <w:rPr>
          <w:rFonts w:ascii="Times New Roman" w:hAnsi="Times New Roman" w:cs="Times New Roman"/>
          <w:sz w:val="26"/>
          <w:szCs w:val="26"/>
        </w:rPr>
        <w:t xml:space="preserve">администрации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D875D6" w:rsidRPr="004129D2">
        <w:rPr>
          <w:rFonts w:ascii="Times New Roman" w:hAnsi="Times New Roman" w:cs="Times New Roman"/>
          <w:sz w:val="26"/>
          <w:szCs w:val="26"/>
        </w:rPr>
        <w:t>»</w:t>
      </w:r>
      <w:r w:rsidRPr="004129D2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34. В период зимней уборки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35. При уборке дорожек в </w:t>
      </w:r>
      <w:r w:rsidRPr="004129D2">
        <w:rPr>
          <w:rFonts w:ascii="Times New Roman" w:hAnsi="Times New Roman" w:cs="Times New Roman"/>
          <w:sz w:val="26"/>
          <w:szCs w:val="26"/>
        </w:rPr>
        <w:t xml:space="preserve">парках, скверах, </w:t>
      </w:r>
      <w:r w:rsidRPr="0045458A">
        <w:rPr>
          <w:rFonts w:ascii="Times New Roman" w:hAnsi="Times New Roman" w:cs="Times New Roman"/>
          <w:sz w:val="26"/>
          <w:szCs w:val="26"/>
        </w:rPr>
        <w:t>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36.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в) организовывать складирование (свалки) снега в местах, не установленных </w:t>
      </w:r>
      <w:r w:rsidR="00D875D6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D875D6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38. Формирование снежных валов не допускается на перекрестках и </w:t>
      </w:r>
      <w:r w:rsidR="00E119CC" w:rsidRPr="0045458A">
        <w:rPr>
          <w:rFonts w:ascii="Times New Roman" w:hAnsi="Times New Roman" w:cs="Times New Roman"/>
          <w:sz w:val="26"/>
          <w:szCs w:val="26"/>
        </w:rPr>
        <w:t>вблизи железнодорожных переездов,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на тротуарах.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40. Места временного складирования снега после снеготаяния должны быть очищены от мусора и благоустроены.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42. Период летней уборки устанавливается с 16 апреля по 31 октября текущего календарного года.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43. Запрещается: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45. </w:t>
      </w:r>
      <w:r w:rsidRPr="004129D2">
        <w:rPr>
          <w:rFonts w:ascii="Times New Roman" w:hAnsi="Times New Roman" w:cs="Times New Roman"/>
          <w:sz w:val="26"/>
          <w:szCs w:val="26"/>
        </w:rPr>
        <w:t>Мойка дорожных покрытий площадей и улиц производится в ночное время.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46. Смет и мусор, выбитые при уборке или </w:t>
      </w:r>
      <w:r w:rsidRPr="004129D2">
        <w:rPr>
          <w:rFonts w:ascii="Times New Roman" w:hAnsi="Times New Roman" w:cs="Times New Roman"/>
          <w:sz w:val="26"/>
          <w:szCs w:val="26"/>
        </w:rPr>
        <w:t>мойке проезжей части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47. Тротуары и расположенные на них остановки должны быть очищены от грунтово-песчаных наносов, видимого мусора и </w:t>
      </w:r>
      <w:r w:rsidRPr="004129D2">
        <w:rPr>
          <w:rFonts w:ascii="Times New Roman" w:hAnsi="Times New Roman" w:cs="Times New Roman"/>
          <w:sz w:val="26"/>
          <w:szCs w:val="26"/>
        </w:rPr>
        <w:t>промыты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5805ED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48. Производство работ по сбору и вывозу мусора осуществляется уполномоченными организациями </w:t>
      </w:r>
      <w:r w:rsidRPr="005805E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50. Переполнение контейнеров, бункеров-накопителей мусором не допускается.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</w:t>
      </w:r>
      <w:r w:rsidR="00E119CC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 xml:space="preserve">тся </w:t>
      </w:r>
      <w:r w:rsidR="004129D2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4129D2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52. Запрещается самовольная установка контейнеров и бункеров-накопителей без согласования с </w:t>
      </w:r>
      <w:r w:rsidR="00E119CC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E119CC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55. Очистка урн производится по мере их заполнения, но не реже одного раза в день.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</w:t>
      </w:r>
      <w:r w:rsidRPr="006C0808">
        <w:rPr>
          <w:rFonts w:ascii="Times New Roman" w:hAnsi="Times New Roman" w:cs="Times New Roman"/>
          <w:sz w:val="26"/>
          <w:szCs w:val="26"/>
          <w:highlight w:val="yellow"/>
        </w:rPr>
        <w:t>органом местного самоуправления муниципального образования Калужской области и соглашением между органом местного самоуправления муниципального образования Калужской области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собственником (ответственным лицом) о проведении дополнительных работ по благоустройству прилегающих территорий.</w:t>
      </w:r>
    </w:p>
    <w:p w:rsidR="0045458A" w:rsidRPr="0045458A" w:rsidRDefault="006C0808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C80">
        <w:rPr>
          <w:rFonts w:ascii="Times New Roman" w:hAnsi="Times New Roman" w:cs="Times New Roman"/>
          <w:sz w:val="26"/>
          <w:szCs w:val="26"/>
        </w:rPr>
        <w:t>Администрация СП «</w:t>
      </w:r>
      <w:r w:rsidR="00140C80">
        <w:rPr>
          <w:rFonts w:ascii="Times New Roman" w:hAnsi="Times New Roman" w:cs="Times New Roman"/>
          <w:sz w:val="26"/>
          <w:szCs w:val="26"/>
        </w:rPr>
        <w:t>Д</w:t>
      </w:r>
      <w:r w:rsidRPr="00140C80">
        <w:rPr>
          <w:rFonts w:ascii="Times New Roman" w:hAnsi="Times New Roman" w:cs="Times New Roman"/>
          <w:sz w:val="26"/>
          <w:szCs w:val="26"/>
        </w:rPr>
        <w:t xml:space="preserve">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5458A" w:rsidRPr="0045458A">
        <w:rPr>
          <w:rFonts w:ascii="Times New Roman" w:hAnsi="Times New Roman" w:cs="Times New Roman"/>
          <w:sz w:val="26"/>
          <w:szCs w:val="26"/>
        </w:rPr>
        <w:t xml:space="preserve">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Собственник и (или) иной законный владелец (лицо, ответственное за эксплуатацию здания, строения, сооружения) вправе представить в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администрацию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 xml:space="preserve"> свои предложения по благоустройств</w:t>
      </w:r>
      <w:r w:rsidRPr="0045458A">
        <w:rPr>
          <w:rFonts w:ascii="Times New Roman" w:hAnsi="Times New Roman" w:cs="Times New Roman"/>
          <w:sz w:val="26"/>
          <w:szCs w:val="26"/>
        </w:rPr>
        <w:t>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и собственником и (или) иным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законным владельцем (лицом, ответственным за эксплуатацию здания, строения, сооружения).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администрации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>, третий передается в орган исполнительной власти Калужской области, уполномоченный в сфере административно-технического контроля</w:t>
      </w:r>
      <w:r w:rsidRPr="0045458A">
        <w:rPr>
          <w:rFonts w:ascii="Times New Roman" w:hAnsi="Times New Roman" w:cs="Times New Roman"/>
          <w:sz w:val="26"/>
          <w:szCs w:val="26"/>
        </w:rPr>
        <w:t>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57.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</w:t>
      </w:r>
      <w:r w:rsidR="006C0808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6C0808" w:rsidRPr="00140C80">
        <w:rPr>
          <w:rFonts w:ascii="Times New Roman" w:hAnsi="Times New Roman" w:cs="Times New Roman"/>
          <w:sz w:val="26"/>
          <w:szCs w:val="26"/>
        </w:rPr>
        <w:t>»</w:t>
      </w:r>
      <w:r w:rsidR="006C0808" w:rsidRPr="0045458A">
        <w:rPr>
          <w:rFonts w:ascii="Times New Roman" w:hAnsi="Times New Roman" w:cs="Times New Roman"/>
          <w:sz w:val="26"/>
          <w:szCs w:val="26"/>
        </w:rPr>
        <w:t xml:space="preserve"> </w:t>
      </w:r>
      <w:r w:rsidRPr="0045458A">
        <w:rPr>
          <w:rFonts w:ascii="Times New Roman" w:hAnsi="Times New Roman" w:cs="Times New Roman"/>
          <w:sz w:val="26"/>
          <w:szCs w:val="26"/>
        </w:rPr>
        <w:t>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58. Обязанности по организации и (или) производству работ в соответствии с законодательством возлагаются: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 уборке и содержанию неиспользуемых и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</w:t>
      </w:r>
      <w:r w:rsidRPr="00140C80">
        <w:rPr>
          <w:rFonts w:ascii="Times New Roman" w:hAnsi="Times New Roman" w:cs="Times New Roman"/>
          <w:sz w:val="26"/>
          <w:szCs w:val="26"/>
        </w:rPr>
        <w:t>торговых и развлекательных центров и прилегающих к ним территорий, туалетных кабин,</w:t>
      </w:r>
      <w:r w:rsidRPr="0045458A">
        <w:rPr>
          <w:rFonts w:ascii="Times New Roman" w:hAnsi="Times New Roman" w:cs="Times New Roman"/>
          <w:sz w:val="26"/>
          <w:szCs w:val="26"/>
        </w:rPr>
        <w:t xml:space="preserve">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з) по содержанию частного домовладения, хозяйственных строений и сооружений, ограждений и прилегающей территории со стороны дорог, улиц 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(переулков, проходов, проездов) - на собственников, владельцев или пользователей указанных объектов;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59.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в) собственники помещений, если они избрали непосредственную форму управления многоквартирным домом </w:t>
      </w:r>
      <w:r w:rsidR="00604E3A" w:rsidRPr="0045458A">
        <w:rPr>
          <w:rFonts w:ascii="Times New Roman" w:hAnsi="Times New Roman" w:cs="Times New Roman"/>
          <w:sz w:val="26"/>
          <w:szCs w:val="26"/>
        </w:rPr>
        <w:t>и,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если иное не установлено договором.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61. Мероприятия по уборке прилегающих территорий в летний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уборку и вывоз скошенной травы;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г) подметание прилегающих территорий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58A">
        <w:rPr>
          <w:rFonts w:ascii="Times New Roman" w:hAnsi="Times New Roman" w:cs="Times New Roman"/>
          <w:sz w:val="26"/>
          <w:szCs w:val="26"/>
        </w:rPr>
        <w:t>смета</w:t>
      </w:r>
      <w:proofErr w:type="gramEnd"/>
      <w:r w:rsidRPr="0045458A">
        <w:rPr>
          <w:rFonts w:ascii="Times New Roman" w:hAnsi="Times New Roman" w:cs="Times New Roman"/>
          <w:sz w:val="26"/>
          <w:szCs w:val="26"/>
        </w:rPr>
        <w:t>, пыли и мелкого бытового мусора, их мойка;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своевременный вывоз и размещение мусора, уличного смета, отходов в отведенных местах;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уборку бордюров от песка, мусора;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з) мойку дорожных покрытий площадей и улиц.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lastRenderedPageBreak/>
        <w:t>62. Мероприятия по уборке прилегающих территорий в зимний период включают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посыпку участков прохода и подхода к объектам торговли (магазинам, ларькам, </w:t>
      </w:r>
      <w:r w:rsidRPr="00140C80">
        <w:rPr>
          <w:rFonts w:ascii="Times New Roman" w:hAnsi="Times New Roman" w:cs="Times New Roman"/>
          <w:sz w:val="26"/>
          <w:szCs w:val="26"/>
        </w:rPr>
        <w:t>рынкам)</w:t>
      </w:r>
      <w:r w:rsidRPr="0045458A">
        <w:rPr>
          <w:rFonts w:ascii="Times New Roman" w:hAnsi="Times New Roman" w:cs="Times New Roman"/>
          <w:sz w:val="26"/>
          <w:szCs w:val="26"/>
        </w:rPr>
        <w:t xml:space="preserve"> организациям </w:t>
      </w:r>
      <w:proofErr w:type="spellStart"/>
      <w:r w:rsidRPr="0045458A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45458A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очистку от снега и льда тротуаров и пешеходных дорожек с грунтовым и твердым покрытием.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63. Участниками деятельности по благоустройству могут быть: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б) </w:t>
      </w:r>
      <w:r w:rsidR="000E375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0E375D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(формиру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техническое задание, выбира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исполнителей и обеспечива</w:t>
      </w:r>
      <w:r w:rsidR="000E375D">
        <w:rPr>
          <w:rFonts w:ascii="Times New Roman" w:hAnsi="Times New Roman" w:cs="Times New Roman"/>
          <w:sz w:val="26"/>
          <w:szCs w:val="26"/>
        </w:rPr>
        <w:t>е</w:t>
      </w:r>
      <w:r w:rsidRPr="0045458A">
        <w:rPr>
          <w:rFonts w:ascii="Times New Roman" w:hAnsi="Times New Roman" w:cs="Times New Roman"/>
          <w:sz w:val="26"/>
          <w:szCs w:val="26"/>
        </w:rPr>
        <w:t>т финансирование);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исполнители работ, в том числе строители, производители малых архитектурных форм.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65. Форма участия определяется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Pr="0045458A">
        <w:rPr>
          <w:rFonts w:ascii="Times New Roman" w:hAnsi="Times New Roman" w:cs="Times New Roman"/>
          <w:sz w:val="26"/>
          <w:szCs w:val="26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совместное определение целей и задач по развитию территории;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определение основных видов активности, функциональных зон общественных пространств;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д) участие в разработке проекта (дизайн-проекта);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66. К механизмам участия в деятельности по благоустройству относятся: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</w:t>
      </w:r>
      <w:r w:rsidRPr="0045458A">
        <w:rPr>
          <w:rFonts w:ascii="Times New Roman" w:hAnsi="Times New Roman" w:cs="Times New Roman"/>
          <w:sz w:val="26"/>
          <w:szCs w:val="26"/>
        </w:rPr>
        <w:lastRenderedPageBreak/>
        <w:t>ОЗ "О некоторых вопросах организации и осуществления общественного контроля на территории Калужской области".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45458A" w:rsidRPr="0045458A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58A">
        <w:rPr>
          <w:rFonts w:ascii="Times New Roman" w:hAnsi="Times New Roman" w:cs="Times New Roman"/>
          <w:sz w:val="26"/>
          <w:szCs w:val="26"/>
        </w:rPr>
        <w:t xml:space="preserve">68. Контроль за соблюдением настоящих Правил осуществляется </w:t>
      </w:r>
      <w:r w:rsidR="000E375D" w:rsidRPr="00140C80">
        <w:rPr>
          <w:rFonts w:ascii="Times New Roman" w:hAnsi="Times New Roman" w:cs="Times New Roman"/>
          <w:sz w:val="26"/>
          <w:szCs w:val="26"/>
        </w:rPr>
        <w:t xml:space="preserve">администрацией СП «Деревня </w:t>
      </w:r>
      <w:r w:rsidR="00810A36">
        <w:rPr>
          <w:rFonts w:ascii="Times New Roman" w:hAnsi="Times New Roman" w:cs="Times New Roman"/>
          <w:sz w:val="26"/>
          <w:szCs w:val="26"/>
        </w:rPr>
        <w:t>Субботники</w:t>
      </w:r>
      <w:r w:rsidR="000E375D" w:rsidRPr="00140C80">
        <w:rPr>
          <w:rFonts w:ascii="Times New Roman" w:hAnsi="Times New Roman" w:cs="Times New Roman"/>
          <w:sz w:val="26"/>
          <w:szCs w:val="26"/>
        </w:rPr>
        <w:t>»</w:t>
      </w:r>
      <w:r w:rsidRPr="00140C80">
        <w:rPr>
          <w:rFonts w:ascii="Times New Roman" w:hAnsi="Times New Roman" w:cs="Times New Roman"/>
          <w:sz w:val="26"/>
          <w:szCs w:val="26"/>
        </w:rPr>
        <w:t>,</w:t>
      </w:r>
      <w:r w:rsidRPr="0045458A">
        <w:rPr>
          <w:rFonts w:ascii="Times New Roman" w:hAnsi="Times New Roman" w:cs="Times New Roman"/>
          <w:sz w:val="26"/>
          <w:szCs w:val="26"/>
        </w:rPr>
        <w:t xml:space="preserve"> за исключением случаев, предусмотренных законодательством.</w:t>
      </w:r>
    </w:p>
    <w:p w:rsidR="00730EB2" w:rsidRDefault="00085360"/>
    <w:sectPr w:rsidR="00730EB2" w:rsidSect="0045458A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A"/>
    <w:rsid w:val="00085360"/>
    <w:rsid w:val="00091888"/>
    <w:rsid w:val="000E375D"/>
    <w:rsid w:val="00140C80"/>
    <w:rsid w:val="001D4F49"/>
    <w:rsid w:val="00275EAE"/>
    <w:rsid w:val="00385F16"/>
    <w:rsid w:val="004129D2"/>
    <w:rsid w:val="0045458A"/>
    <w:rsid w:val="00457E11"/>
    <w:rsid w:val="005805ED"/>
    <w:rsid w:val="00604E3A"/>
    <w:rsid w:val="00612086"/>
    <w:rsid w:val="006C0808"/>
    <w:rsid w:val="00810A36"/>
    <w:rsid w:val="00881362"/>
    <w:rsid w:val="009438E3"/>
    <w:rsid w:val="00C62928"/>
    <w:rsid w:val="00D875D6"/>
    <w:rsid w:val="00E119CC"/>
    <w:rsid w:val="00EE42D4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</cp:lastModifiedBy>
  <cp:revision>4</cp:revision>
  <dcterms:created xsi:type="dcterms:W3CDTF">2018-10-01T11:45:00Z</dcterms:created>
  <dcterms:modified xsi:type="dcterms:W3CDTF">2018-11-15T07:21:00Z</dcterms:modified>
</cp:coreProperties>
</file>