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94" w:rsidRPr="00B77948" w:rsidRDefault="00711D94" w:rsidP="00C00E46">
      <w:pPr>
        <w:jc w:val="center"/>
        <w:rPr>
          <w:rFonts w:cstheme="minorBidi"/>
          <w:b/>
          <w:bCs/>
          <w:caps/>
          <w:spacing w:val="6"/>
          <w:sz w:val="28"/>
          <w:szCs w:val="28"/>
        </w:rPr>
      </w:pPr>
      <w:bookmarkStart w:id="0" w:name="_GoBack"/>
      <w:bookmarkEnd w:id="0"/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11D94" w:rsidRDefault="00711D94" w:rsidP="00C00E46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СЕЛЬСКАЯ ДУМА</w:t>
      </w:r>
    </w:p>
    <w:p w:rsidR="00711D94" w:rsidRDefault="00711D94" w:rsidP="00C00E4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11D94" w:rsidRDefault="00711D94" w:rsidP="00C00E4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«СЕЛО ТАТАРИНЦЫ»</w:t>
      </w:r>
    </w:p>
    <w:p w:rsidR="00711D94" w:rsidRDefault="00C00E46" w:rsidP="00C00E46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РЕШЕНИЕ</w:t>
      </w:r>
      <w:r w:rsidR="00300B63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300B63" w:rsidRPr="00C00E46" w:rsidRDefault="00300B63" w:rsidP="00C00E46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D65103" w:rsidP="00711D94">
      <w:pPr>
        <w:widowControl w:val="0"/>
        <w:adjustRightInd w:val="0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25.12.2018</w:t>
      </w:r>
      <w:r w:rsidR="00711D94">
        <w:rPr>
          <w:b/>
          <w:bCs/>
          <w:sz w:val="28"/>
          <w:szCs w:val="28"/>
        </w:rPr>
        <w:t xml:space="preserve"> года</w:t>
      </w:r>
      <w:r w:rsidR="00C00E46">
        <w:rPr>
          <w:b/>
          <w:bCs/>
          <w:sz w:val="28"/>
          <w:szCs w:val="28"/>
        </w:rPr>
        <w:t xml:space="preserve"> </w:t>
      </w:r>
      <w:r w:rsidR="00C00E46" w:rsidRPr="00C00E46">
        <w:rPr>
          <w:b/>
          <w:bCs/>
          <w:sz w:val="28"/>
          <w:szCs w:val="28"/>
        </w:rPr>
        <w:tab/>
      </w:r>
      <w:r w:rsidR="00C00E46" w:rsidRPr="00C00E46">
        <w:rPr>
          <w:b/>
          <w:bCs/>
          <w:sz w:val="28"/>
          <w:szCs w:val="28"/>
        </w:rPr>
        <w:tab/>
      </w:r>
      <w:r w:rsidR="00C00E46" w:rsidRPr="00C00E46">
        <w:rPr>
          <w:b/>
          <w:bCs/>
          <w:sz w:val="28"/>
          <w:szCs w:val="28"/>
        </w:rPr>
        <w:tab/>
      </w:r>
      <w:r w:rsidR="00C00E46" w:rsidRPr="00C00E46">
        <w:rPr>
          <w:b/>
          <w:bCs/>
          <w:sz w:val="28"/>
          <w:szCs w:val="28"/>
        </w:rPr>
        <w:tab/>
      </w:r>
      <w:r w:rsidR="00C00E46" w:rsidRPr="00C00E46">
        <w:rPr>
          <w:b/>
          <w:bCs/>
          <w:sz w:val="28"/>
          <w:szCs w:val="28"/>
        </w:rPr>
        <w:tab/>
      </w:r>
      <w:r w:rsidR="00C00E46" w:rsidRPr="00C00E46">
        <w:rPr>
          <w:b/>
          <w:bCs/>
          <w:sz w:val="28"/>
          <w:szCs w:val="28"/>
        </w:rPr>
        <w:tab/>
      </w:r>
      <w:r w:rsidR="00C00E46" w:rsidRPr="00C00E46">
        <w:rPr>
          <w:b/>
          <w:bCs/>
          <w:sz w:val="28"/>
          <w:szCs w:val="28"/>
        </w:rPr>
        <w:tab/>
      </w:r>
      <w:r w:rsidR="00C00E46" w:rsidRPr="00C00E4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158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Pr="00C00E46" w:rsidRDefault="00711D94" w:rsidP="00C00E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00E46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C00E46" w:rsidRPr="00C00E46">
        <w:rPr>
          <w:rFonts w:cs="Arial"/>
          <w:b/>
          <w:bCs/>
          <w:kern w:val="28"/>
          <w:sz w:val="32"/>
          <w:szCs w:val="32"/>
        </w:rPr>
        <w:t xml:space="preserve"> </w:t>
      </w:r>
      <w:r w:rsidRPr="00C00E46">
        <w:rPr>
          <w:rFonts w:cs="Arial"/>
          <w:b/>
          <w:bCs/>
          <w:kern w:val="28"/>
          <w:sz w:val="32"/>
          <w:szCs w:val="32"/>
        </w:rPr>
        <w:t>территорий сельского</w:t>
      </w:r>
      <w:r w:rsidR="00C00E46" w:rsidRPr="00C00E46">
        <w:rPr>
          <w:rFonts w:cs="Arial"/>
          <w:b/>
          <w:bCs/>
          <w:kern w:val="28"/>
          <w:sz w:val="32"/>
          <w:szCs w:val="32"/>
        </w:rPr>
        <w:t xml:space="preserve"> </w:t>
      </w:r>
      <w:r w:rsidRPr="00C00E46">
        <w:rPr>
          <w:rFonts w:cs="Arial"/>
          <w:b/>
          <w:bCs/>
          <w:kern w:val="28"/>
          <w:sz w:val="32"/>
          <w:szCs w:val="32"/>
        </w:rPr>
        <w:t xml:space="preserve">поселения «Село Татаринцы» </w:t>
      </w:r>
      <w:r w:rsidR="00C00E46" w:rsidRPr="00C00E46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00E46" w:rsidRDefault="00D47A23" w:rsidP="00C00E46">
      <w:pPr>
        <w:jc w:val="center"/>
      </w:pPr>
      <w:r>
        <w:t xml:space="preserve">(в редакции от </w:t>
      </w:r>
      <w:hyperlink r:id="rId5" w:tgtFrame="Logical" w:history="1">
        <w:r w:rsidRPr="00D47A23">
          <w:rPr>
            <w:rStyle w:val="a9"/>
          </w:rPr>
          <w:t>12.04.2019 №173</w:t>
        </w:r>
      </w:hyperlink>
      <w:r>
        <w:t>)</w:t>
      </w:r>
    </w:p>
    <w:p w:rsidR="00A153C7" w:rsidRDefault="00A153C7" w:rsidP="00C00E46">
      <w:pPr>
        <w:jc w:val="center"/>
      </w:pPr>
      <w:r>
        <w:t xml:space="preserve">(в редакции от </w:t>
      </w:r>
      <w:hyperlink r:id="rId6" w:tgtFrame="Logical" w:history="1">
        <w:r w:rsidRPr="00A153C7">
          <w:rPr>
            <w:rStyle w:val="a9"/>
          </w:rPr>
          <w:t>10.06.2020 №232)</w:t>
        </w:r>
      </w:hyperlink>
    </w:p>
    <w:p w:rsidR="00A153C7" w:rsidRPr="00C00E46" w:rsidRDefault="00A153C7" w:rsidP="00C00E46">
      <w:pPr>
        <w:jc w:val="center"/>
      </w:pPr>
    </w:p>
    <w:p w:rsidR="00711D94" w:rsidRPr="00B77948" w:rsidRDefault="00711D94" w:rsidP="00306763">
      <w:pPr>
        <w:widowControl w:val="0"/>
        <w:adjustRightInd w:val="0"/>
        <w:ind w:firstLine="540"/>
        <w:rPr>
          <w:sz w:val="28"/>
          <w:szCs w:val="28"/>
        </w:rPr>
      </w:pPr>
      <w:r w:rsidRPr="00B77948">
        <w:rPr>
          <w:color w:val="000000" w:themeColor="text1"/>
          <w:sz w:val="28"/>
          <w:szCs w:val="28"/>
        </w:rPr>
        <w:t xml:space="preserve">Руководствуясь Федеральным </w:t>
      </w:r>
      <w:r w:rsidR="00B77948" w:rsidRPr="00C00E46">
        <w:rPr>
          <w:sz w:val="28"/>
          <w:szCs w:val="28"/>
        </w:rPr>
        <w:t>З</w:t>
      </w:r>
      <w:r w:rsidRPr="00C00E46">
        <w:rPr>
          <w:sz w:val="28"/>
          <w:szCs w:val="28"/>
        </w:rPr>
        <w:t>аконом</w:t>
      </w:r>
      <w:r w:rsidRPr="00B77948">
        <w:rPr>
          <w:color w:val="000000" w:themeColor="text1"/>
          <w:sz w:val="28"/>
          <w:szCs w:val="28"/>
        </w:rPr>
        <w:t xml:space="preserve"> от 06.10.2003 N </w:t>
      </w:r>
      <w:hyperlink r:id="rId7" w:tooltip="от 06.10.2003 г. № 131-ФЗ" w:history="1">
        <w:r w:rsidRPr="00C00E46">
          <w:rPr>
            <w:rStyle w:val="a9"/>
            <w:sz w:val="28"/>
            <w:szCs w:val="28"/>
          </w:rPr>
          <w:t>131-ФЗ</w:t>
        </w:r>
      </w:hyperlink>
      <w:r w:rsidRPr="00B77948">
        <w:rPr>
          <w:color w:val="000000" w:themeColor="text1"/>
          <w:sz w:val="28"/>
          <w:szCs w:val="28"/>
        </w:rPr>
        <w:t xml:space="preserve"> "</w:t>
      </w:r>
      <w:hyperlink r:id="rId8" w:tooltip="Об общих принципах организации местного самоуправления в Российской" w:history="1">
        <w:r w:rsidRPr="00C00E46">
          <w:rPr>
            <w:rStyle w:val="a9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77948">
        <w:rPr>
          <w:color w:val="000000" w:themeColor="text1"/>
          <w:sz w:val="28"/>
          <w:szCs w:val="28"/>
        </w:rPr>
        <w:t xml:space="preserve"> Федерации</w:t>
      </w:r>
      <w:r w:rsidRPr="00B77948">
        <w:rPr>
          <w:sz w:val="28"/>
          <w:szCs w:val="28"/>
        </w:rPr>
        <w:t>"</w:t>
      </w:r>
      <w:r w:rsidRPr="00B77948">
        <w:rPr>
          <w:color w:val="000000"/>
          <w:sz w:val="28"/>
          <w:szCs w:val="28"/>
        </w:rPr>
        <w:t xml:space="preserve">, </w:t>
      </w:r>
      <w:r w:rsidR="00B77948" w:rsidRPr="00B77948">
        <w:rPr>
          <w:color w:val="000000"/>
          <w:sz w:val="28"/>
          <w:szCs w:val="28"/>
        </w:rPr>
        <w:t xml:space="preserve">Законом Калужской области </w:t>
      </w:r>
      <w:r w:rsidR="00B77948" w:rsidRPr="00B77948">
        <w:rPr>
          <w:sz w:val="28"/>
          <w:szCs w:val="28"/>
        </w:rPr>
        <w:t>от 22 июня 2018 года N362-ОЗ</w:t>
      </w:r>
      <w:r w:rsidR="00B77948" w:rsidRPr="00B77948">
        <w:rPr>
          <w:sz w:val="28"/>
          <w:szCs w:val="28"/>
        </w:rPr>
        <w:br/>
        <w:t>«О благоустройстве территорий муниципальных образований Калужской области»,</w:t>
      </w:r>
      <w:r w:rsidRPr="00B77948">
        <w:rPr>
          <w:color w:val="000000"/>
          <w:sz w:val="28"/>
          <w:szCs w:val="28"/>
        </w:rPr>
        <w:t>Уставом СП «</w:t>
      </w:r>
      <w:r w:rsidRPr="00B77948">
        <w:rPr>
          <w:sz w:val="28"/>
          <w:szCs w:val="28"/>
        </w:rPr>
        <w:t>Село Татаринцы",Сельская</w:t>
      </w:r>
      <w:r w:rsidR="00C00E46">
        <w:rPr>
          <w:sz w:val="28"/>
          <w:szCs w:val="28"/>
        </w:rPr>
        <w:t xml:space="preserve"> </w:t>
      </w:r>
      <w:r w:rsidRPr="00B77948">
        <w:rPr>
          <w:sz w:val="28"/>
          <w:szCs w:val="28"/>
        </w:rPr>
        <w:t>Дума СП</w:t>
      </w:r>
      <w:r w:rsidR="00C00E46">
        <w:rPr>
          <w:sz w:val="28"/>
          <w:szCs w:val="28"/>
        </w:rPr>
        <w:t xml:space="preserve"> </w:t>
      </w:r>
      <w:r w:rsidRPr="00B77948">
        <w:rPr>
          <w:sz w:val="28"/>
          <w:szCs w:val="28"/>
        </w:rPr>
        <w:t xml:space="preserve">"Село Татаринцы" </w:t>
      </w:r>
      <w:r w:rsidRPr="00B77948">
        <w:rPr>
          <w:b/>
          <w:sz w:val="28"/>
          <w:szCs w:val="28"/>
        </w:rPr>
        <w:t>РЕШИЛА</w:t>
      </w:r>
      <w:r w:rsidRPr="00B77948">
        <w:rPr>
          <w:sz w:val="28"/>
          <w:szCs w:val="28"/>
        </w:rPr>
        <w:t>:</w:t>
      </w:r>
    </w:p>
    <w:p w:rsidR="00711D94" w:rsidRPr="00B77948" w:rsidRDefault="00711D94" w:rsidP="00306763">
      <w:pPr>
        <w:widowControl w:val="0"/>
        <w:adjustRightInd w:val="0"/>
        <w:ind w:firstLine="540"/>
        <w:rPr>
          <w:color w:val="000000" w:themeColor="text1"/>
          <w:sz w:val="28"/>
          <w:szCs w:val="28"/>
        </w:rPr>
      </w:pPr>
      <w:r w:rsidRPr="00B77948">
        <w:rPr>
          <w:color w:val="000000" w:themeColor="text1"/>
          <w:sz w:val="28"/>
          <w:szCs w:val="28"/>
        </w:rPr>
        <w:t xml:space="preserve">1. Утвердить </w:t>
      </w:r>
      <w:hyperlink r:id="rId9" w:anchor="Par34" w:history="1">
        <w:r w:rsidRPr="00B77948">
          <w:rPr>
            <w:rStyle w:val="a9"/>
            <w:color w:val="000000" w:themeColor="text1"/>
            <w:sz w:val="28"/>
            <w:szCs w:val="28"/>
          </w:rPr>
          <w:t>Правила</w:t>
        </w:r>
      </w:hyperlink>
      <w:r w:rsidRPr="00B77948">
        <w:rPr>
          <w:color w:val="000000" w:themeColor="text1"/>
          <w:sz w:val="28"/>
          <w:szCs w:val="28"/>
        </w:rPr>
        <w:t xml:space="preserve"> благоустройства</w:t>
      </w:r>
      <w:r w:rsidR="00C00E46">
        <w:rPr>
          <w:color w:val="000000" w:themeColor="text1"/>
          <w:sz w:val="28"/>
          <w:szCs w:val="28"/>
        </w:rPr>
        <w:t xml:space="preserve"> </w:t>
      </w:r>
      <w:r w:rsidRPr="00B77948">
        <w:rPr>
          <w:color w:val="000000" w:themeColor="text1"/>
          <w:sz w:val="28"/>
          <w:szCs w:val="28"/>
        </w:rPr>
        <w:t>территорий сельского поселения "Село Татаринцы" (приложение N 1).</w:t>
      </w:r>
    </w:p>
    <w:p w:rsidR="00711D94" w:rsidRPr="00B77948" w:rsidRDefault="00711D94" w:rsidP="00306763">
      <w:pPr>
        <w:widowControl w:val="0"/>
        <w:adjustRightInd w:val="0"/>
        <w:ind w:firstLine="540"/>
        <w:rPr>
          <w:color w:val="000000" w:themeColor="text1"/>
          <w:sz w:val="28"/>
          <w:szCs w:val="28"/>
        </w:rPr>
      </w:pPr>
      <w:r w:rsidRPr="00B77948">
        <w:rPr>
          <w:color w:val="000000" w:themeColor="text1"/>
          <w:sz w:val="28"/>
          <w:szCs w:val="28"/>
        </w:rPr>
        <w:t xml:space="preserve">2. </w:t>
      </w:r>
      <w:r w:rsidRPr="00C00E46">
        <w:rPr>
          <w:sz w:val="28"/>
          <w:szCs w:val="28"/>
        </w:rPr>
        <w:t>Решение</w:t>
      </w:r>
      <w:r w:rsidRPr="00B77948">
        <w:rPr>
          <w:color w:val="000000" w:themeColor="text1"/>
          <w:sz w:val="28"/>
          <w:szCs w:val="28"/>
        </w:rPr>
        <w:t xml:space="preserve"> Сельской Думы сельского поселения</w:t>
      </w:r>
      <w:r w:rsidR="00C00E46">
        <w:rPr>
          <w:color w:val="000000" w:themeColor="text1"/>
          <w:sz w:val="28"/>
          <w:szCs w:val="28"/>
        </w:rPr>
        <w:t xml:space="preserve"> </w:t>
      </w:r>
      <w:r w:rsidRPr="00B77948">
        <w:rPr>
          <w:color w:val="000000" w:themeColor="text1"/>
          <w:sz w:val="28"/>
          <w:szCs w:val="28"/>
        </w:rPr>
        <w:t>"Село Татаринцы" от</w:t>
      </w:r>
      <w:r w:rsidR="00C00E46">
        <w:rPr>
          <w:color w:val="000000" w:themeColor="text1"/>
          <w:sz w:val="28"/>
          <w:szCs w:val="28"/>
        </w:rPr>
        <w:t xml:space="preserve"> </w:t>
      </w:r>
      <w:r w:rsidR="00FE344E" w:rsidRPr="00B77948">
        <w:rPr>
          <w:color w:val="000000" w:themeColor="text1"/>
          <w:sz w:val="28"/>
          <w:szCs w:val="28"/>
        </w:rPr>
        <w:t>29.05.2015г</w:t>
      </w:r>
      <w:r w:rsidRPr="00B77948">
        <w:rPr>
          <w:color w:val="000000" w:themeColor="text1"/>
          <w:sz w:val="28"/>
          <w:szCs w:val="28"/>
        </w:rPr>
        <w:t xml:space="preserve"> N </w:t>
      </w:r>
      <w:r w:rsidR="00FE344E" w:rsidRPr="00B77948">
        <w:rPr>
          <w:color w:val="000000" w:themeColor="text1"/>
          <w:sz w:val="28"/>
          <w:szCs w:val="28"/>
        </w:rPr>
        <w:t>277</w:t>
      </w:r>
      <w:r w:rsidRPr="00B77948"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 w:rsidRPr="00B77948">
        <w:rPr>
          <w:color w:val="000000" w:themeColor="text1"/>
          <w:sz w:val="28"/>
          <w:szCs w:val="28"/>
        </w:rPr>
        <w:t xml:space="preserve"> и содержания</w:t>
      </w:r>
      <w:r w:rsidR="00C00E46">
        <w:rPr>
          <w:color w:val="000000" w:themeColor="text1"/>
          <w:sz w:val="28"/>
          <w:szCs w:val="28"/>
        </w:rPr>
        <w:t xml:space="preserve"> </w:t>
      </w:r>
      <w:r w:rsidRPr="00B77948">
        <w:rPr>
          <w:color w:val="000000" w:themeColor="text1"/>
          <w:sz w:val="28"/>
          <w:szCs w:val="28"/>
        </w:rPr>
        <w:t>территорий сельского поселения "Село Татаринцы" признать утратившим силу.</w:t>
      </w:r>
    </w:p>
    <w:p w:rsidR="00FE344E" w:rsidRPr="00B77948" w:rsidRDefault="003053F1" w:rsidP="00306763">
      <w:pPr>
        <w:widowControl w:val="0"/>
        <w:adjustRightInd w:val="0"/>
        <w:ind w:firstLine="540"/>
        <w:rPr>
          <w:color w:val="000000" w:themeColor="text1"/>
          <w:sz w:val="28"/>
          <w:szCs w:val="28"/>
        </w:rPr>
      </w:pPr>
      <w:r w:rsidRPr="00B77948">
        <w:rPr>
          <w:color w:val="000000" w:themeColor="text1"/>
          <w:sz w:val="28"/>
          <w:szCs w:val="28"/>
        </w:rPr>
        <w:t>3. Решение Сельской Д</w:t>
      </w:r>
      <w:r w:rsidR="00FE344E" w:rsidRPr="00B77948">
        <w:rPr>
          <w:color w:val="000000" w:themeColor="text1"/>
          <w:sz w:val="28"/>
          <w:szCs w:val="28"/>
        </w:rPr>
        <w:t>умы</w:t>
      </w:r>
      <w:r w:rsidRPr="00B77948">
        <w:rPr>
          <w:color w:val="000000" w:themeColor="text1"/>
          <w:sz w:val="28"/>
          <w:szCs w:val="28"/>
        </w:rPr>
        <w:t xml:space="preserve"> сельского поселения «Село Татаринцы»</w:t>
      </w:r>
      <w:r w:rsidR="00C00E46">
        <w:rPr>
          <w:color w:val="000000" w:themeColor="text1"/>
          <w:sz w:val="28"/>
          <w:szCs w:val="28"/>
        </w:rPr>
        <w:t xml:space="preserve"> </w:t>
      </w:r>
      <w:r w:rsidR="00FE344E" w:rsidRPr="00B77948">
        <w:rPr>
          <w:color w:val="000000" w:themeColor="text1"/>
          <w:sz w:val="28"/>
          <w:szCs w:val="28"/>
        </w:rPr>
        <w:t xml:space="preserve">№ </w:t>
      </w:r>
      <w:hyperlink r:id="rId10" w:tgtFrame="Cancelling" w:history="1">
        <w:r w:rsidR="00FE344E" w:rsidRPr="00300B63">
          <w:rPr>
            <w:rStyle w:val="a9"/>
            <w:sz w:val="28"/>
            <w:szCs w:val="28"/>
          </w:rPr>
          <w:t>68 от 15.08.2016г</w:t>
        </w:r>
      </w:hyperlink>
      <w:r w:rsidR="00FE344E" w:rsidRPr="00B77948">
        <w:rPr>
          <w:color w:val="000000" w:themeColor="text1"/>
          <w:sz w:val="28"/>
          <w:szCs w:val="28"/>
        </w:rPr>
        <w:t xml:space="preserve"> , «О внесении из</w:t>
      </w:r>
      <w:r w:rsidRPr="00B77948"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FE344E" w:rsidRPr="00B77948">
        <w:rPr>
          <w:color w:val="000000" w:themeColor="text1"/>
          <w:sz w:val="28"/>
          <w:szCs w:val="28"/>
        </w:rPr>
        <w:t>умы от 29.05.2015г № 277 «Об утверждении Правил</w:t>
      </w:r>
      <w:r w:rsidR="00C00E46">
        <w:rPr>
          <w:color w:val="000000" w:themeColor="text1"/>
          <w:sz w:val="28"/>
          <w:szCs w:val="28"/>
        </w:rPr>
        <w:t xml:space="preserve"> </w:t>
      </w:r>
      <w:r w:rsidR="00FE344E" w:rsidRPr="00B77948">
        <w:rPr>
          <w:color w:val="000000" w:themeColor="text1"/>
          <w:sz w:val="28"/>
          <w:szCs w:val="28"/>
        </w:rPr>
        <w:t>благоустройства и содержания территорий сельского поселения «Село Татаринцы», признать утратившим силу.</w:t>
      </w:r>
    </w:p>
    <w:p w:rsidR="00F35540" w:rsidRDefault="003053F1" w:rsidP="00306763">
      <w:pPr>
        <w:widowControl w:val="0"/>
        <w:adjustRightInd w:val="0"/>
        <w:ind w:firstLine="540"/>
        <w:rPr>
          <w:color w:val="000000" w:themeColor="text1"/>
          <w:sz w:val="28"/>
          <w:szCs w:val="28"/>
        </w:rPr>
      </w:pPr>
      <w:r w:rsidRPr="00B77948">
        <w:rPr>
          <w:color w:val="000000" w:themeColor="text1"/>
          <w:sz w:val="28"/>
          <w:szCs w:val="28"/>
        </w:rPr>
        <w:t>4. Решение Сельской Д</w:t>
      </w:r>
      <w:r w:rsidR="00FE344E" w:rsidRPr="00B77948">
        <w:rPr>
          <w:color w:val="000000" w:themeColor="text1"/>
          <w:sz w:val="28"/>
          <w:szCs w:val="28"/>
        </w:rPr>
        <w:t xml:space="preserve">умы </w:t>
      </w:r>
      <w:r w:rsidRPr="00B77948">
        <w:rPr>
          <w:color w:val="000000" w:themeColor="text1"/>
          <w:sz w:val="28"/>
          <w:szCs w:val="28"/>
        </w:rPr>
        <w:t>сельского поселения »Село Татаринцы</w:t>
      </w:r>
      <w:r w:rsidR="00C00E46">
        <w:rPr>
          <w:color w:val="000000" w:themeColor="text1"/>
          <w:sz w:val="28"/>
          <w:szCs w:val="28"/>
        </w:rPr>
        <w:t xml:space="preserve"> </w:t>
      </w:r>
      <w:r w:rsidR="00FE344E" w:rsidRPr="00B77948">
        <w:rPr>
          <w:color w:val="000000" w:themeColor="text1"/>
          <w:sz w:val="28"/>
          <w:szCs w:val="28"/>
        </w:rPr>
        <w:t xml:space="preserve">№ г </w:t>
      </w:r>
    </w:p>
    <w:p w:rsidR="00FE344E" w:rsidRPr="00B77948" w:rsidRDefault="00FE344E" w:rsidP="00306763">
      <w:pPr>
        <w:widowControl w:val="0"/>
        <w:adjustRightInd w:val="0"/>
        <w:ind w:firstLine="540"/>
        <w:rPr>
          <w:color w:val="000000" w:themeColor="text1"/>
          <w:sz w:val="28"/>
          <w:szCs w:val="28"/>
        </w:rPr>
      </w:pPr>
      <w:r w:rsidRPr="00B77948">
        <w:rPr>
          <w:color w:val="000000" w:themeColor="text1"/>
          <w:sz w:val="28"/>
          <w:szCs w:val="28"/>
        </w:rPr>
        <w:t>«О внесении из</w:t>
      </w:r>
      <w:r w:rsidR="003053F1" w:rsidRPr="00B77948">
        <w:rPr>
          <w:color w:val="000000" w:themeColor="text1"/>
          <w:sz w:val="28"/>
          <w:szCs w:val="28"/>
        </w:rPr>
        <w:t>менений и дополнений в Р</w:t>
      </w:r>
      <w:r w:rsidRPr="00B77948">
        <w:rPr>
          <w:color w:val="000000" w:themeColor="text1"/>
          <w:sz w:val="28"/>
          <w:szCs w:val="28"/>
        </w:rPr>
        <w:t xml:space="preserve">ешение Сельской Думы от </w:t>
      </w:r>
      <w:hyperlink r:id="rId11" w:tgtFrame="Cancelling" w:history="1">
        <w:r w:rsidRPr="00B12C2A">
          <w:rPr>
            <w:rStyle w:val="a9"/>
            <w:sz w:val="28"/>
            <w:szCs w:val="28"/>
          </w:rPr>
          <w:t>29.05.2015г № 277</w:t>
        </w:r>
      </w:hyperlink>
      <w:r w:rsidR="00541282">
        <w:rPr>
          <w:color w:val="000000" w:themeColor="text1"/>
          <w:sz w:val="28"/>
          <w:szCs w:val="28"/>
        </w:rPr>
        <w:tab/>
      </w:r>
      <w:r w:rsidRPr="00B77948">
        <w:rPr>
          <w:color w:val="000000" w:themeColor="text1"/>
          <w:sz w:val="28"/>
          <w:szCs w:val="28"/>
        </w:rPr>
        <w:t xml:space="preserve"> «Об утверждении Правил</w:t>
      </w:r>
      <w:r w:rsidR="00C00E46">
        <w:rPr>
          <w:color w:val="000000" w:themeColor="text1"/>
          <w:sz w:val="28"/>
          <w:szCs w:val="28"/>
        </w:rPr>
        <w:t xml:space="preserve"> </w:t>
      </w:r>
      <w:r w:rsidRPr="00B77948">
        <w:rPr>
          <w:color w:val="000000" w:themeColor="text1"/>
          <w:sz w:val="28"/>
          <w:szCs w:val="28"/>
        </w:rPr>
        <w:t>благоустройства и содержания территорий сельского поселения «Село Татаринцы», признать утратившим силу.</w:t>
      </w:r>
    </w:p>
    <w:p w:rsidR="00711D94" w:rsidRPr="00B77948" w:rsidRDefault="00C00E46" w:rsidP="00306763">
      <w:pPr>
        <w:widowControl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3F1" w:rsidRPr="00B77948">
        <w:rPr>
          <w:sz w:val="28"/>
          <w:szCs w:val="28"/>
        </w:rPr>
        <w:t>5</w:t>
      </w:r>
      <w:r w:rsidR="00711D94" w:rsidRPr="00B77948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711D94" w:rsidRPr="00B77948" w:rsidRDefault="00C00E46" w:rsidP="00306763">
      <w:pPr>
        <w:widowControl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3F1" w:rsidRPr="00B77948">
        <w:rPr>
          <w:sz w:val="28"/>
          <w:szCs w:val="28"/>
        </w:rPr>
        <w:t>6.</w:t>
      </w:r>
      <w:r w:rsidR="00711D94" w:rsidRPr="00B77948">
        <w:rPr>
          <w:sz w:val="28"/>
          <w:szCs w:val="28"/>
        </w:rPr>
        <w:t>Контроль за исполнением настоящего Решения возложить на администрацию СП "Село Татаринцы".</w:t>
      </w:r>
    </w:p>
    <w:p w:rsidR="00711D94" w:rsidRPr="00B77948" w:rsidRDefault="00711D94" w:rsidP="00711D94">
      <w:pPr>
        <w:widowControl w:val="0"/>
        <w:adjustRightInd w:val="0"/>
        <w:ind w:firstLine="540"/>
        <w:rPr>
          <w:sz w:val="28"/>
          <w:szCs w:val="28"/>
        </w:rPr>
      </w:pPr>
    </w:p>
    <w:p w:rsidR="00711D94" w:rsidRPr="00B77948" w:rsidRDefault="00711D94" w:rsidP="00711D94">
      <w:pPr>
        <w:widowControl w:val="0"/>
        <w:adjustRightInd w:val="0"/>
        <w:ind w:firstLine="540"/>
        <w:rPr>
          <w:sz w:val="28"/>
          <w:szCs w:val="28"/>
        </w:rPr>
      </w:pPr>
    </w:p>
    <w:p w:rsidR="003053F1" w:rsidRPr="00B77948" w:rsidRDefault="003053F1" w:rsidP="00711D94">
      <w:pPr>
        <w:widowControl w:val="0"/>
        <w:adjustRightInd w:val="0"/>
        <w:rPr>
          <w:b/>
          <w:sz w:val="28"/>
          <w:szCs w:val="28"/>
        </w:rPr>
      </w:pPr>
      <w:r w:rsidRPr="00B77948">
        <w:rPr>
          <w:b/>
          <w:sz w:val="28"/>
          <w:szCs w:val="28"/>
        </w:rPr>
        <w:t>Заместитель Главы</w:t>
      </w:r>
    </w:p>
    <w:p w:rsidR="00711D94" w:rsidRPr="00B77948" w:rsidRDefault="00C00E46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1D94" w:rsidRPr="00B77948">
        <w:rPr>
          <w:b/>
          <w:sz w:val="28"/>
          <w:szCs w:val="28"/>
        </w:rPr>
        <w:t>сельского поселения</w:t>
      </w:r>
    </w:p>
    <w:p w:rsidR="00711D94" w:rsidRPr="00B77948" w:rsidRDefault="00711D94" w:rsidP="003053F1">
      <w:pPr>
        <w:widowControl w:val="0"/>
        <w:adjustRightInd w:val="0"/>
        <w:rPr>
          <w:sz w:val="28"/>
          <w:szCs w:val="28"/>
        </w:rPr>
      </w:pPr>
      <w:r w:rsidRPr="00B77948">
        <w:rPr>
          <w:b/>
          <w:sz w:val="28"/>
          <w:szCs w:val="28"/>
        </w:rPr>
        <w:t>"Село Татаринцы"</w:t>
      </w:r>
      <w:r w:rsidR="00C00E46">
        <w:rPr>
          <w:b/>
          <w:sz w:val="28"/>
          <w:szCs w:val="28"/>
        </w:rPr>
        <w:t xml:space="preserve"> </w:t>
      </w:r>
      <w:r w:rsidR="003053F1" w:rsidRPr="00B77948">
        <w:rPr>
          <w:b/>
          <w:sz w:val="28"/>
          <w:szCs w:val="28"/>
        </w:rPr>
        <w:t>Л.А.Шевченко</w:t>
      </w:r>
    </w:p>
    <w:p w:rsidR="00711D94" w:rsidRDefault="00711D94" w:rsidP="00711D94">
      <w:pPr>
        <w:widowControl w:val="0"/>
        <w:adjustRightInd w:val="0"/>
      </w:pPr>
    </w:p>
    <w:p w:rsidR="00711D94" w:rsidRDefault="00711D94" w:rsidP="00711D94">
      <w:pPr>
        <w:widowControl w:val="0"/>
        <w:adjustRightInd w:val="0"/>
      </w:pPr>
    </w:p>
    <w:p w:rsidR="00FA6B07" w:rsidRDefault="00FA6B07" w:rsidP="00711D94">
      <w:pPr>
        <w:widowControl w:val="0"/>
        <w:adjustRightInd w:val="0"/>
      </w:pPr>
    </w:p>
    <w:p w:rsidR="00FA6B07" w:rsidRDefault="00FA6B07" w:rsidP="00711D94">
      <w:pPr>
        <w:widowControl w:val="0"/>
        <w:adjustRightInd w:val="0"/>
      </w:pPr>
    </w:p>
    <w:p w:rsidR="00FA6B07" w:rsidRDefault="00FA6B07" w:rsidP="00711D94">
      <w:pPr>
        <w:widowControl w:val="0"/>
        <w:adjustRightInd w:val="0"/>
      </w:pPr>
    </w:p>
    <w:p w:rsidR="00FA6B07" w:rsidRDefault="00FA6B07" w:rsidP="00711D94">
      <w:pPr>
        <w:widowControl w:val="0"/>
        <w:adjustRightInd w:val="0"/>
      </w:pPr>
    </w:p>
    <w:p w:rsidR="00FA6B07" w:rsidRDefault="00FA6B07" w:rsidP="00711D94">
      <w:pPr>
        <w:widowControl w:val="0"/>
        <w:adjustRightInd w:val="0"/>
      </w:pPr>
    </w:p>
    <w:p w:rsidR="00FA6B07" w:rsidRPr="00C00E46" w:rsidRDefault="00FA6B07" w:rsidP="00C00E4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00E46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к Решению </w:t>
      </w:r>
    </w:p>
    <w:p w:rsidR="00FA6B07" w:rsidRPr="00C00E46" w:rsidRDefault="00FA6B07" w:rsidP="00C00E4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00E46">
        <w:rPr>
          <w:rFonts w:cs="Arial"/>
          <w:b/>
          <w:bCs/>
          <w:kern w:val="28"/>
          <w:sz w:val="32"/>
          <w:szCs w:val="32"/>
        </w:rPr>
        <w:t xml:space="preserve">сельской Думы СП «Село Татаринцы» </w:t>
      </w:r>
    </w:p>
    <w:p w:rsidR="00FA6B07" w:rsidRPr="00C00E46" w:rsidRDefault="00FA6B07" w:rsidP="00C00E4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00E46">
        <w:rPr>
          <w:rFonts w:cs="Arial"/>
          <w:b/>
          <w:bCs/>
          <w:kern w:val="28"/>
          <w:sz w:val="32"/>
          <w:szCs w:val="32"/>
        </w:rPr>
        <w:t>от</w:t>
      </w:r>
      <w:r w:rsidR="00C00E46" w:rsidRPr="00C00E46">
        <w:rPr>
          <w:rFonts w:cs="Arial"/>
          <w:b/>
          <w:bCs/>
          <w:kern w:val="28"/>
          <w:sz w:val="32"/>
          <w:szCs w:val="32"/>
        </w:rPr>
        <w:t xml:space="preserve"> </w:t>
      </w:r>
      <w:r w:rsidRPr="00C00E46">
        <w:rPr>
          <w:rFonts w:cs="Arial"/>
          <w:b/>
          <w:bCs/>
          <w:kern w:val="28"/>
          <w:sz w:val="32"/>
          <w:szCs w:val="32"/>
        </w:rPr>
        <w:t>25.12.2018 г. №</w:t>
      </w:r>
      <w:r w:rsidR="00F00D49" w:rsidRPr="00C00E46">
        <w:rPr>
          <w:rFonts w:cs="Arial"/>
          <w:b/>
          <w:bCs/>
          <w:kern w:val="28"/>
          <w:sz w:val="32"/>
          <w:szCs w:val="32"/>
        </w:rPr>
        <w:t>158</w:t>
      </w:r>
    </w:p>
    <w:p w:rsidR="00FA6B07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 xml:space="preserve">СЕЛЬСКОГО ПОСЕЛЕНИЯ «СЕЛО ТАТАРИНЦЫ»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</w:pPr>
    </w:p>
    <w:p w:rsidR="00FA6B07" w:rsidRPr="00AD6846" w:rsidRDefault="00FA6B07" w:rsidP="00FA6B07">
      <w:pPr>
        <w:ind w:firstLine="709"/>
      </w:pPr>
      <w:r w:rsidRPr="00AD6846">
        <w:t>1. Настоящие правила благоустройства территорий сельского поселения «Село Татаринцы»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«Село Татаринцы» Сухиничского района Калужской области.</w:t>
      </w:r>
    </w:p>
    <w:p w:rsidR="00FA6B07" w:rsidRPr="00AD6846" w:rsidRDefault="00FA6B07" w:rsidP="00FA6B07">
      <w:pPr>
        <w:ind w:firstLine="709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</w:pPr>
      <w:r w:rsidRPr="00AD6846"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</w:pPr>
      <w:r w:rsidRPr="00AD6846"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</w:pPr>
      <w:r w:rsidRPr="00AD6846"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</w:pPr>
      <w:r w:rsidRPr="00AD6846"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</w:pPr>
      <w:r w:rsidRPr="00AD6846">
        <w:lastRenderedPageBreak/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</w:pPr>
      <w:r w:rsidRPr="00AD6846"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</w:pPr>
      <w:r w:rsidRPr="00AD6846"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FA6B07" w:rsidRPr="00AD6846" w:rsidRDefault="00FA6B07" w:rsidP="00FA6B07">
      <w:pPr>
        <w:ind w:firstLine="709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</w:pPr>
      <w:r w:rsidRPr="00AD6846"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Default="00FA6B07" w:rsidP="00FA6B07">
      <w:pPr>
        <w:ind w:firstLine="709"/>
      </w:pPr>
      <w:r w:rsidRPr="00AD6846"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A153C7" w:rsidRDefault="00A153C7" w:rsidP="00FA6B07">
      <w:pPr>
        <w:ind w:firstLine="709"/>
        <w:rPr>
          <w:rFonts w:cs="Arial"/>
          <w:bCs/>
          <w:color w:val="000000"/>
        </w:rPr>
      </w:pPr>
      <w:r w:rsidRPr="00C6341E">
        <w:rPr>
          <w:rFonts w:cs="Arial"/>
          <w:bCs/>
          <w:color w:val="000000"/>
        </w:rPr>
        <w:lastRenderedPageBreak/>
        <w:t xml:space="preserve">2.1. Помимо вопросов, перечисленных в части 2 статьи 45.1 Федерального закона от 6 октября 2003 года N </w:t>
      </w:r>
      <w:hyperlink r:id="rId12" w:tooltip="от 06.10.2003 г. № 131-ФЗ" w:history="1">
        <w:r w:rsidRPr="00C6341E">
          <w:rPr>
            <w:rStyle w:val="a9"/>
            <w:rFonts w:cs="Arial"/>
            <w:bCs/>
          </w:rPr>
          <w:t>131-ФЗ</w:t>
        </w:r>
      </w:hyperlink>
      <w:r w:rsidRPr="00C6341E">
        <w:rPr>
          <w:rFonts w:cs="Arial"/>
          <w:bCs/>
          <w:color w:val="000000"/>
        </w:rPr>
        <w:t xml:space="preserve"> "</w:t>
      </w:r>
      <w:hyperlink r:id="rId13" w:tooltip="Об общих принципах организации местного самоуправления в Российской" w:history="1">
        <w:r w:rsidRPr="00C6341E">
          <w:rPr>
            <w:rStyle w:val="a9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C6341E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 Татаринцы», могут регулироваться вопросы удаления борщевика Сосновского на землях населенных пунктов поселения</w:t>
      </w:r>
    </w:p>
    <w:p w:rsidR="00A153C7" w:rsidRDefault="00A153C7" w:rsidP="00A153C7">
      <w:r>
        <w:t xml:space="preserve">(в редакции от </w:t>
      </w:r>
      <w:hyperlink r:id="rId14" w:tgtFrame="Logical" w:history="1">
        <w:r w:rsidRPr="00A153C7">
          <w:rPr>
            <w:rStyle w:val="a9"/>
          </w:rPr>
          <w:t>10.06.2020 №232)</w:t>
        </w:r>
      </w:hyperlink>
    </w:p>
    <w:p w:rsidR="00A153C7" w:rsidRPr="00AD6846" w:rsidRDefault="00A153C7" w:rsidP="00FA6B07">
      <w:pPr>
        <w:ind w:firstLine="709"/>
      </w:pPr>
    </w:p>
    <w:p w:rsidR="00FA6B07" w:rsidRPr="00AD6846" w:rsidRDefault="00FA6B07" w:rsidP="00FA6B07">
      <w:pPr>
        <w:ind w:firstLine="709"/>
      </w:pPr>
      <w:r w:rsidRPr="00AD6846">
        <w:t>3. Благоустройству в сельском поселении «Село Татаринцы» подлежат:</w:t>
      </w:r>
    </w:p>
    <w:p w:rsidR="00FA6B07" w:rsidRPr="00AD6846" w:rsidRDefault="00FA6B07" w:rsidP="00FA6B07">
      <w:pPr>
        <w:ind w:firstLine="709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</w:pPr>
      <w:r w:rsidRPr="00AD6846">
        <w:t>4. Благоустройству в сельском поселении «Село Татаринцы»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</w:pPr>
      <w:r w:rsidRPr="00AD6846"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</w:pPr>
      <w:r w:rsidRPr="00AD6846">
        <w:t>л) объекты культурного наследия;</w:t>
      </w:r>
    </w:p>
    <w:p w:rsidR="00FA6B07" w:rsidRPr="00AD6846" w:rsidRDefault="00FA6B07" w:rsidP="00FA6B07">
      <w:pPr>
        <w:ind w:firstLine="709"/>
      </w:pPr>
      <w:r w:rsidRPr="00AD6846"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</w:pPr>
      <w:r w:rsidRPr="00AD6846">
        <w:lastRenderedPageBreak/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</w:pPr>
      <w:r w:rsidRPr="00AD6846"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«Село Татаринцы».</w:t>
      </w:r>
    </w:p>
    <w:p w:rsidR="00FA6B07" w:rsidRPr="00AD6846" w:rsidRDefault="00FA6B07" w:rsidP="00FA6B07">
      <w:pPr>
        <w:ind w:firstLine="709"/>
      </w:pPr>
      <w:r w:rsidRPr="00AD6846">
        <w:t>7. Орган местного самоуправления СП «Село Татаринцы» за счет средств местного бюджета обеспечивает:</w:t>
      </w:r>
    </w:p>
    <w:p w:rsidR="00FA6B07" w:rsidRPr="00AD6846" w:rsidRDefault="00FA6B07" w:rsidP="00FA6B07">
      <w:pPr>
        <w:ind w:firstLine="709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</w:pPr>
      <w:r w:rsidRPr="00AD6846">
        <w:t>10. Жители сельского поселения «Село Татаринцы»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</w:pPr>
      <w:r w:rsidRPr="00AD6846"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Татаринцы» Сухиничского района Калужской области.</w:t>
      </w:r>
    </w:p>
    <w:p w:rsidR="00FA6B07" w:rsidRPr="00AD6846" w:rsidRDefault="00FA6B07" w:rsidP="00FA6B07">
      <w:pPr>
        <w:ind w:firstLine="709"/>
      </w:pPr>
      <w:r w:rsidRPr="00AD6846">
        <w:t>12. На территории сельского поселения «Село Татаринцы» запрещается:</w:t>
      </w:r>
    </w:p>
    <w:p w:rsidR="00FA6B07" w:rsidRPr="00AD6846" w:rsidRDefault="00FA6B07" w:rsidP="00FA6B07">
      <w:pPr>
        <w:ind w:firstLine="709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</w:pPr>
      <w:r w:rsidRPr="00AD6846"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</w:pPr>
      <w:r w:rsidRPr="00AD6846"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</w:pPr>
      <w:r w:rsidRPr="00AD6846">
        <w:t xml:space="preserve"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</w:t>
      </w:r>
      <w:r w:rsidRPr="00AD6846">
        <w:lastRenderedPageBreak/>
        <w:t>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</w:pPr>
      <w:r w:rsidRPr="00AD6846"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</w:pPr>
      <w:r w:rsidRPr="00AD6846"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</w:pPr>
      <w:r w:rsidRPr="00AD6846"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</w:pPr>
      <w:r w:rsidRPr="00AD6846"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FA6B07" w:rsidRPr="00AD6846" w:rsidRDefault="00FA6B07" w:rsidP="00FA6B07">
      <w:pPr>
        <w:ind w:firstLine="709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</w:pPr>
      <w:r w:rsidRPr="00AD6846">
        <w:t>13. Уборка улиц и дорог на территории населенных пунктов производится регулярно в порядке, определяемом администрацией СП «Село Татаринцы»:</w:t>
      </w:r>
    </w:p>
    <w:p w:rsidR="00FA6B07" w:rsidRPr="00AD6846" w:rsidRDefault="00FA6B07" w:rsidP="00FA6B07">
      <w:pPr>
        <w:ind w:firstLine="709"/>
      </w:pPr>
      <w:r w:rsidRPr="00AD6846">
        <w:lastRenderedPageBreak/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FA6B07" w:rsidRPr="00AD6846" w:rsidRDefault="00FA6B07" w:rsidP="00FA6B07">
      <w:pPr>
        <w:ind w:firstLine="709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</w:pPr>
      <w:r w:rsidRPr="00AD6846"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</w:pPr>
      <w:r w:rsidRPr="00AD6846"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</w:pPr>
      <w:r w:rsidRPr="00AD6846"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</w:pPr>
      <w:r w:rsidRPr="00AD6846"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</w:pPr>
      <w:r w:rsidRPr="00AD6846"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Default="00FA6B07" w:rsidP="00FA6B07">
      <w:pPr>
        <w:ind w:firstLine="709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D47A23" w:rsidRDefault="00D47A23" w:rsidP="00FA6B07">
      <w:pPr>
        <w:ind w:firstLine="709"/>
      </w:pPr>
      <w:r w:rsidRPr="00D47A23">
        <w:t xml:space="preserve"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</w:t>
      </w:r>
      <w:r w:rsidRPr="00D47A23">
        <w:lastRenderedPageBreak/>
        <w:t>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>
        <w:t xml:space="preserve">. (в редакции от </w:t>
      </w:r>
      <w:hyperlink r:id="rId15" w:tgtFrame="Logical" w:history="1">
        <w:r w:rsidRPr="00D47A23">
          <w:rPr>
            <w:rStyle w:val="a9"/>
          </w:rPr>
          <w:t>12.04.2019 №173</w:t>
        </w:r>
      </w:hyperlink>
      <w:r>
        <w:t>)</w:t>
      </w:r>
    </w:p>
    <w:p w:rsidR="00A153C7" w:rsidRPr="00C6341E" w:rsidRDefault="00A153C7" w:rsidP="00A153C7">
      <w:pPr>
        <w:rPr>
          <w:rFonts w:cs="Arial"/>
        </w:rPr>
      </w:pPr>
      <w:r w:rsidRPr="00C6341E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A153C7" w:rsidRPr="00C6341E" w:rsidRDefault="00A153C7" w:rsidP="00A153C7">
      <w:pPr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 безопасным характеристикам, сохраняющим первоначальные свойства на период не менее одного года. </w:t>
      </w:r>
    </w:p>
    <w:p w:rsidR="00A153C7" w:rsidRPr="00C6341E" w:rsidRDefault="00A153C7" w:rsidP="00A153C7">
      <w:pPr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A153C7" w:rsidRPr="00AD6846" w:rsidRDefault="00A153C7" w:rsidP="00A153C7">
      <w:r>
        <w:t xml:space="preserve">(в редакции от </w:t>
      </w:r>
      <w:hyperlink r:id="rId16" w:tgtFrame="Logical" w:history="1">
        <w:r w:rsidRPr="00A153C7">
          <w:rPr>
            <w:rStyle w:val="a9"/>
          </w:rPr>
          <w:t>10.06.2020 №232)</w:t>
        </w:r>
      </w:hyperlink>
    </w:p>
    <w:p w:rsidR="00FA6B07" w:rsidRPr="00AD6846" w:rsidRDefault="00FA6B07" w:rsidP="00FA6B07">
      <w:pPr>
        <w:ind w:firstLine="709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</w:pPr>
      <w:r w:rsidRPr="00AD6846">
        <w:t>Адресные реквизиты изготавливаются по форме, определяемой администрацией СП «Село Татаринцы»,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</w:pPr>
      <w:r w:rsidRPr="00AD6846">
        <w:t>Включение и отключение устройств наружного освещения осуществляется в соответствии с утвержденным администрацией СП «Село Татаринцы»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</w:pPr>
      <w:r w:rsidRPr="00AD6846">
        <w:t xml:space="preserve">Места для установки средств размещения информации определяются администрацией СП «Село Татаринцы» по согласованию с собственниками земельных </w:t>
      </w:r>
      <w:r w:rsidRPr="00AD6846">
        <w:lastRenderedPageBreak/>
        <w:t>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</w:pPr>
      <w:r w:rsidRPr="00AD6846"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</w:pPr>
      <w:r w:rsidRPr="00AD6846"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</w:pPr>
      <w:r w:rsidRPr="00AD6846"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7" w:tooltip="от 13.03.2006 года № 38-ФЗ  &quot;О рекламе&quot; " w:history="1">
        <w:r w:rsidRPr="00C00E46">
          <w:rPr>
            <w:rStyle w:val="a9"/>
          </w:rPr>
          <w:t>38-ФЗ</w:t>
        </w:r>
      </w:hyperlink>
      <w:r w:rsidRPr="00AD6846">
        <w:t xml:space="preserve"> "О рекламе".</w:t>
      </w:r>
    </w:p>
    <w:p w:rsidR="00FA6B07" w:rsidRPr="00AD6846" w:rsidRDefault="00FA6B07" w:rsidP="00FA6B07">
      <w:pPr>
        <w:ind w:firstLine="709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</w:pPr>
      <w:r w:rsidRPr="00AD6846"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Default="00FA6B07" w:rsidP="00FA6B07">
      <w:pPr>
        <w:ind w:firstLine="709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D47A23" w:rsidRDefault="00D47A23" w:rsidP="00D47A23">
      <w:pPr>
        <w:ind w:firstLine="709"/>
      </w:pPr>
      <w:r>
        <w:t>29.1. На территориях сельских поселений размещаются следующие информационные конструкции:</w:t>
      </w:r>
    </w:p>
    <w:p w:rsidR="00D47A23" w:rsidRDefault="00D47A23" w:rsidP="00D47A23">
      <w:pPr>
        <w:ind w:firstLine="709"/>
      </w:pPr>
      <w:r>
        <w:t>а) указатели наименований улиц, площадей, скверов, аллей, указатели номеров домов;</w:t>
      </w:r>
    </w:p>
    <w:p w:rsidR="00D47A23" w:rsidRDefault="00D47A23" w:rsidP="00D47A23">
      <w:pPr>
        <w:ind w:firstLine="709"/>
      </w:pPr>
      <w: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D47A23" w:rsidRDefault="00D47A23" w:rsidP="00D47A23">
      <w:pPr>
        <w:ind w:firstLine="709"/>
      </w:pPr>
      <w: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D47A23" w:rsidRDefault="00D47A23" w:rsidP="00D47A23">
      <w:pPr>
        <w:ind w:firstLine="709"/>
      </w:pPr>
      <w: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D47A23" w:rsidRDefault="00D47A23" w:rsidP="00D47A23">
      <w:pPr>
        <w:ind w:firstLine="709"/>
      </w:pPr>
      <w:r>
        <w:lastRenderedPageBreak/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D47A23" w:rsidRDefault="00D47A23" w:rsidP="00D47A23">
      <w:pPr>
        <w:ind w:firstLine="709"/>
      </w:pPr>
      <w: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D47A23" w:rsidRDefault="00D47A23" w:rsidP="00D47A23">
      <w:pPr>
        <w:ind w:firstLine="709"/>
      </w:pPr>
      <w: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D47A23" w:rsidRDefault="00D47A23" w:rsidP="00D47A23">
      <w:pPr>
        <w:ind w:firstLine="709"/>
      </w:pPr>
      <w: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D47A23" w:rsidRDefault="00D47A23" w:rsidP="00D47A23">
      <w:pPr>
        <w:ind w:firstLine="709"/>
      </w:pPr>
      <w:r>
        <w:t>29.3. Информационные конструкции размещаются:</w:t>
      </w:r>
    </w:p>
    <w:p w:rsidR="00D47A23" w:rsidRDefault="00D47A23" w:rsidP="00D47A23">
      <w:pPr>
        <w:ind w:firstLine="709"/>
      </w:pPr>
      <w: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D47A23" w:rsidRDefault="00D47A23" w:rsidP="00D47A23">
      <w:pPr>
        <w:ind w:firstLine="709"/>
      </w:pPr>
      <w: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D47A23" w:rsidRDefault="00D47A23" w:rsidP="00D47A23">
      <w:pPr>
        <w:ind w:firstLine="709"/>
      </w:pPr>
      <w: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D47A23" w:rsidRDefault="00D47A23" w:rsidP="00D47A23">
      <w:pPr>
        <w:ind w:firstLine="709"/>
      </w:pPr>
      <w:r>
        <w:t>г) в иных местах, определенных правилами благоустройства территории сельского поселения.</w:t>
      </w:r>
    </w:p>
    <w:p w:rsidR="00D47A23" w:rsidRDefault="00D47A23" w:rsidP="00D47A23">
      <w:pPr>
        <w:ind w:firstLine="709"/>
      </w:pPr>
      <w:r>
        <w:t>29.4. При размещении информационных конструкций на зданиях, строениях и сооружениях не допускается:</w:t>
      </w:r>
    </w:p>
    <w:p w:rsidR="00D47A23" w:rsidRDefault="00D47A23" w:rsidP="00D47A23">
      <w:pPr>
        <w:ind w:firstLine="709"/>
      </w:pPr>
      <w:r>
        <w:t>а) нарушение требований к местам размещения информационных конструкций;</w:t>
      </w:r>
    </w:p>
    <w:p w:rsidR="00D47A23" w:rsidRDefault="00D47A23" w:rsidP="00D47A23">
      <w:pPr>
        <w:ind w:firstLine="709"/>
      </w:pPr>
      <w:r>
        <w:t>б) нарушение вертикального порядка расположения букв на информационном поле информационной конструкции;</w:t>
      </w:r>
    </w:p>
    <w:p w:rsidR="00D47A23" w:rsidRDefault="00D47A23" w:rsidP="00D47A23">
      <w:pPr>
        <w:ind w:firstLine="709"/>
      </w:pPr>
      <w: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D47A23" w:rsidRDefault="00D47A23" w:rsidP="00D47A23">
      <w:pPr>
        <w:ind w:firstLine="709"/>
      </w:pPr>
      <w:r>
        <w:t>г) полное или частичное перекрытие оконных и дверных проемов, а также витражей и витрин;</w:t>
      </w:r>
    </w:p>
    <w:p w:rsidR="00D47A23" w:rsidRDefault="00D47A23" w:rsidP="00D47A23">
      <w:pPr>
        <w:ind w:firstLine="709"/>
      </w:pPr>
      <w: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D47A23" w:rsidRDefault="00D47A23" w:rsidP="00D47A23">
      <w:pPr>
        <w:ind w:firstLine="709"/>
      </w:pPr>
      <w:r>
        <w:t>е) перекрытие указателей наименований улиц и номеров домов;</w:t>
      </w:r>
    </w:p>
    <w:p w:rsidR="00D47A23" w:rsidRDefault="00D47A23" w:rsidP="00D47A23">
      <w:pPr>
        <w:ind w:firstLine="709"/>
      </w:pPr>
      <w: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D47A23" w:rsidRDefault="00D47A23" w:rsidP="00D47A23">
      <w:pPr>
        <w:ind w:firstLine="709"/>
      </w:pPr>
      <w: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D47A23" w:rsidRDefault="00D47A23" w:rsidP="00D47A23">
      <w:pPr>
        <w:ind w:firstLine="709"/>
      </w:pPr>
      <w: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D47A23" w:rsidRDefault="00D47A23" w:rsidP="00D47A23">
      <w:pPr>
        <w:ind w:firstLine="709"/>
      </w:pPr>
      <w: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D47A23" w:rsidRDefault="00D47A23" w:rsidP="00D47A23">
      <w:pPr>
        <w:ind w:firstLine="709"/>
      </w:pPr>
      <w: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D47A23" w:rsidRDefault="00D47A23" w:rsidP="00D47A23">
      <w:pPr>
        <w:ind w:firstLine="709"/>
      </w:pPr>
      <w:r>
        <w:lastRenderedPageBreak/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D47A23" w:rsidRDefault="00D47A23" w:rsidP="00D47A23">
      <w:pPr>
        <w:ind w:firstLine="709"/>
      </w:pPr>
      <w: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D47A23" w:rsidRDefault="00D47A23" w:rsidP="00D47A23">
      <w:pPr>
        <w:ind w:firstLine="709"/>
      </w:pPr>
      <w: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D47A23" w:rsidRDefault="00D47A23" w:rsidP="00D47A23">
      <w:pPr>
        <w:ind w:firstLine="709"/>
      </w:pPr>
      <w:r>
        <w:t>б) на крыше одного здания, строения, сооружения размещена только одна информационная конструкция;</w:t>
      </w:r>
    </w:p>
    <w:p w:rsidR="00D47A23" w:rsidRDefault="00D47A23" w:rsidP="00D47A23">
      <w:pPr>
        <w:ind w:firstLine="709"/>
      </w:pPr>
      <w: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D47A23" w:rsidRDefault="00D47A23" w:rsidP="00D47A23">
      <w:pPr>
        <w:ind w:firstLine="709"/>
      </w:pPr>
      <w: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D47A23" w:rsidRDefault="00D47A23" w:rsidP="00D47A23">
      <w:pPr>
        <w:ind w:firstLine="709"/>
      </w:pPr>
      <w: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D47A23" w:rsidRDefault="00D47A23" w:rsidP="00D47A23">
      <w:pPr>
        <w:ind w:firstLine="709"/>
      </w:pPr>
      <w: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D47A23" w:rsidRDefault="00D47A23" w:rsidP="00D47A23">
      <w:pPr>
        <w:ind w:firstLine="709"/>
      </w:pPr>
      <w:r>
        <w:t>б) внешний архитектурный облик сложившейся застройки сельских поселений;</w:t>
      </w:r>
    </w:p>
    <w:p w:rsidR="00D47A23" w:rsidRDefault="00D47A23" w:rsidP="00D47A23">
      <w:pPr>
        <w:ind w:firstLine="709"/>
      </w:pPr>
      <w: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D47A23" w:rsidRPr="00AD6846" w:rsidRDefault="00D47A23" w:rsidP="00D47A23">
      <w:pPr>
        <w:ind w:firstLine="709"/>
      </w:pPr>
      <w:r>
        <w:t xml:space="preserve"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области. (в редакции от </w:t>
      </w:r>
      <w:hyperlink r:id="rId18" w:tgtFrame="Logical" w:history="1">
        <w:r w:rsidRPr="00D47A23">
          <w:rPr>
            <w:rStyle w:val="a9"/>
          </w:rPr>
          <w:t>12.04.2019 №173</w:t>
        </w:r>
      </w:hyperlink>
      <w:r>
        <w:t>)</w:t>
      </w:r>
    </w:p>
    <w:p w:rsidR="00FA6B07" w:rsidRPr="00AD6846" w:rsidRDefault="00FA6B07" w:rsidP="00FA6B07">
      <w:pPr>
        <w:ind w:firstLine="709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</w:pPr>
      <w:r w:rsidRPr="00AD6846"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«Село Татаринцы».</w:t>
      </w:r>
    </w:p>
    <w:p w:rsidR="00FA6B07" w:rsidRPr="00AD6846" w:rsidRDefault="00FA6B07" w:rsidP="00FA6B07">
      <w:pPr>
        <w:ind w:firstLine="709"/>
      </w:pPr>
      <w:r w:rsidRPr="00AD6846">
        <w:lastRenderedPageBreak/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</w:pPr>
      <w:r w:rsidRPr="00AD6846"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</w:pPr>
      <w:r w:rsidRPr="00AD6846">
        <w:t>36. Запрещается:</w:t>
      </w:r>
    </w:p>
    <w:p w:rsidR="00FA6B07" w:rsidRPr="00AD6846" w:rsidRDefault="00FA6B07" w:rsidP="00FA6B07">
      <w:pPr>
        <w:ind w:firstLine="709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</w:pPr>
      <w:r w:rsidRPr="00AD6846">
        <w:t>в) организовывать складирование (свалки) снега в местах, не установленных администрацией СП «Село Татаринцы».</w:t>
      </w:r>
    </w:p>
    <w:p w:rsidR="00FA6B07" w:rsidRPr="00AD6846" w:rsidRDefault="00FA6B07" w:rsidP="00FA6B07">
      <w:pPr>
        <w:ind w:firstLine="709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</w:pPr>
      <w:r w:rsidRPr="00AD6846">
        <w:t>43. Запрещается:</w:t>
      </w:r>
    </w:p>
    <w:p w:rsidR="00FA6B07" w:rsidRPr="00AD6846" w:rsidRDefault="00FA6B07" w:rsidP="00FA6B07">
      <w:pPr>
        <w:ind w:firstLine="709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</w:pPr>
      <w:r w:rsidRPr="00AD6846">
        <w:t>48</w:t>
      </w:r>
      <w:r w:rsidRPr="00DE03E0">
        <w:t xml:space="preserve"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</w:t>
      </w:r>
      <w:r w:rsidRPr="00DE03E0">
        <w:lastRenderedPageBreak/>
        <w:t>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</w:pPr>
      <w:r w:rsidRPr="00AD6846"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Татаринцы» в соответствии с законодательством.</w:t>
      </w:r>
    </w:p>
    <w:p w:rsidR="00FA6B07" w:rsidRPr="00AD6846" w:rsidRDefault="00FA6B07" w:rsidP="00FA6B07">
      <w:pPr>
        <w:ind w:firstLine="709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</w:pPr>
      <w:r w:rsidRPr="00AD6846">
        <w:t>52. Запрещается самовольная установка контейнеров и бункеров-накопителей без согласования с администрацией СП «Село Татаринцы».</w:t>
      </w:r>
    </w:p>
    <w:p w:rsidR="00FA6B07" w:rsidRPr="00AD6846" w:rsidRDefault="00FA6B07" w:rsidP="00FA6B07">
      <w:pPr>
        <w:ind w:firstLine="709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56.</w:t>
      </w:r>
      <w:r w:rsidR="00C00E46">
        <w:t xml:space="preserve"> </w:t>
      </w:r>
      <w:r w:rsidRPr="000A0C27">
        <w:t>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а) Внутридворовые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 xml:space="preserve"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</w:t>
      </w:r>
      <w:r w:rsidRPr="000A0C27">
        <w:lastRenderedPageBreak/>
        <w:t>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</w:pPr>
      <w:r>
        <w:t>к</w:t>
      </w:r>
      <w:r w:rsidRPr="000A0C27">
        <w:t>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</w:p>
    <w:p w:rsidR="00FA6B07" w:rsidRPr="00AD6846" w:rsidRDefault="00FA6B07" w:rsidP="00FA6B07">
      <w:pPr>
        <w:ind w:firstLine="709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</w:pPr>
      <w:r w:rsidRPr="00AD6846"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</w:pPr>
      <w:r w:rsidRPr="00AD6846"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</w:pPr>
      <w:r w:rsidRPr="00AD6846"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</w:pPr>
      <w:r w:rsidRPr="00AD6846">
        <w:lastRenderedPageBreak/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Default="00FA6B07" w:rsidP="00FA6B07">
      <w:pPr>
        <w:ind w:firstLine="709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2446A5" w:rsidRPr="00C6341E" w:rsidRDefault="002446A5" w:rsidP="002446A5">
      <w:pPr>
        <w:rPr>
          <w:rFonts w:cs="Arial"/>
        </w:rPr>
      </w:pPr>
      <w:r w:rsidRPr="00C6341E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2446A5" w:rsidRPr="00C6341E" w:rsidRDefault="002446A5" w:rsidP="002446A5">
      <w:pPr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2446A5" w:rsidRPr="00C6341E" w:rsidRDefault="002446A5" w:rsidP="002446A5">
      <w:pPr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>Удаление Борщевика может осуществляться следующими способами:</w:t>
      </w:r>
    </w:p>
    <w:p w:rsidR="002446A5" w:rsidRPr="00C6341E" w:rsidRDefault="002446A5" w:rsidP="002446A5">
      <w:pPr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2446A5" w:rsidRPr="00C6341E" w:rsidRDefault="002446A5" w:rsidP="002446A5">
      <w:pPr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>б) агротехнический:</w:t>
      </w:r>
    </w:p>
    <w:p w:rsidR="002446A5" w:rsidRPr="00C6341E" w:rsidRDefault="002446A5" w:rsidP="002446A5">
      <w:pPr>
        <w:rPr>
          <w:rFonts w:cs="Arial"/>
        </w:rPr>
      </w:pPr>
      <w:r w:rsidRPr="00C6341E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2446A5" w:rsidRPr="00C6341E" w:rsidRDefault="002446A5" w:rsidP="002446A5">
      <w:pPr>
        <w:rPr>
          <w:rFonts w:cs="Arial"/>
        </w:rPr>
      </w:pPr>
      <w:r w:rsidRPr="00C6341E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2446A5" w:rsidRPr="00C6341E" w:rsidRDefault="002446A5" w:rsidP="002446A5">
      <w:pPr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A153C7" w:rsidRDefault="002446A5" w:rsidP="002446A5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C6341E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2446A5" w:rsidRDefault="002446A5" w:rsidP="002446A5">
      <w:r>
        <w:lastRenderedPageBreak/>
        <w:t xml:space="preserve">(в редакции от </w:t>
      </w:r>
      <w:hyperlink r:id="rId19" w:tgtFrame="Logical" w:history="1">
        <w:r w:rsidRPr="00A153C7">
          <w:rPr>
            <w:rStyle w:val="a9"/>
          </w:rPr>
          <w:t>10.06.2020 №232)</w:t>
        </w:r>
      </w:hyperlink>
    </w:p>
    <w:p w:rsidR="002446A5" w:rsidRPr="00AD6846" w:rsidRDefault="002446A5" w:rsidP="002446A5">
      <w:pPr>
        <w:ind w:firstLine="709"/>
      </w:pPr>
    </w:p>
    <w:p w:rsidR="00FA6B07" w:rsidRPr="00AD6846" w:rsidRDefault="00FA6B07" w:rsidP="00FA6B07">
      <w:pPr>
        <w:ind w:firstLine="709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</w:pPr>
      <w:r w:rsidRPr="00AD6846">
        <w:t>г) подметание прилегающих территорий от смета, пыли и мелкого бытового мусора, их мойка;</w:t>
      </w:r>
    </w:p>
    <w:p w:rsidR="00FA6B07" w:rsidRPr="00AD6846" w:rsidRDefault="00FA6B07" w:rsidP="00FA6B07">
      <w:pPr>
        <w:ind w:firstLine="709"/>
      </w:pPr>
      <w:r w:rsidRPr="00AD6846"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</w:pPr>
      <w:r w:rsidRPr="00AD6846"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</w:pPr>
      <w:r w:rsidRPr="00AD6846"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FA6B07" w:rsidRPr="00AD6846" w:rsidRDefault="00FA6B07" w:rsidP="00FA6B07">
      <w:pPr>
        <w:ind w:firstLine="709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</w:pPr>
      <w:r w:rsidRPr="00AD6846">
        <w:t>б) администрация СП «Село Татаринцы»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</w:pPr>
      <w:r>
        <w:t>64</w:t>
      </w:r>
      <w:r w:rsidRPr="00AD6846">
        <w:t>. Форма участия определяется администрацией СП «Село Татаринцы»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</w:pPr>
      <w:r>
        <w:lastRenderedPageBreak/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</w:pPr>
      <w:r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</w:pPr>
      <w:r>
        <w:t>67</w:t>
      </w:r>
      <w:r w:rsidRPr="00AD6846">
        <w:t>. Контроль за соблюдением настоящих Правил осуществляется администрацией СП «Село Татаринцы»,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</w:pPr>
    </w:p>
    <w:p w:rsidR="00396F84" w:rsidRPr="001D1F01" w:rsidRDefault="00396F84">
      <w:pPr>
        <w:spacing w:line="276" w:lineRule="auto"/>
        <w:ind w:firstLine="426"/>
        <w:jc w:val="center"/>
        <w:rPr>
          <w:sz w:val="32"/>
          <w:szCs w:val="32"/>
        </w:rPr>
      </w:pP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E3F78"/>
    <w:rsid w:val="000F4B70"/>
    <w:rsid w:val="00130FE6"/>
    <w:rsid w:val="0017285A"/>
    <w:rsid w:val="00172B92"/>
    <w:rsid w:val="0017560D"/>
    <w:rsid w:val="001761BB"/>
    <w:rsid w:val="001A25BB"/>
    <w:rsid w:val="001D1F01"/>
    <w:rsid w:val="00216D96"/>
    <w:rsid w:val="002261E9"/>
    <w:rsid w:val="002446A5"/>
    <w:rsid w:val="00263765"/>
    <w:rsid w:val="00275924"/>
    <w:rsid w:val="00286990"/>
    <w:rsid w:val="002D3BDA"/>
    <w:rsid w:val="002D45A8"/>
    <w:rsid w:val="002E00A2"/>
    <w:rsid w:val="002E0954"/>
    <w:rsid w:val="002E7A40"/>
    <w:rsid w:val="00300B63"/>
    <w:rsid w:val="003053F1"/>
    <w:rsid w:val="00306763"/>
    <w:rsid w:val="00341191"/>
    <w:rsid w:val="00341ED3"/>
    <w:rsid w:val="00367E39"/>
    <w:rsid w:val="00396AA5"/>
    <w:rsid w:val="00396F84"/>
    <w:rsid w:val="003B5FA7"/>
    <w:rsid w:val="003C21A0"/>
    <w:rsid w:val="00406224"/>
    <w:rsid w:val="004139D9"/>
    <w:rsid w:val="00431E2A"/>
    <w:rsid w:val="00461EF5"/>
    <w:rsid w:val="00473C45"/>
    <w:rsid w:val="004755EB"/>
    <w:rsid w:val="00487E53"/>
    <w:rsid w:val="0049586C"/>
    <w:rsid w:val="0050091D"/>
    <w:rsid w:val="00541282"/>
    <w:rsid w:val="00543948"/>
    <w:rsid w:val="00545B27"/>
    <w:rsid w:val="00552ACE"/>
    <w:rsid w:val="0055434A"/>
    <w:rsid w:val="0063666A"/>
    <w:rsid w:val="0064061B"/>
    <w:rsid w:val="00673C34"/>
    <w:rsid w:val="0067627D"/>
    <w:rsid w:val="00676E52"/>
    <w:rsid w:val="00682237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93F32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0063B"/>
    <w:rsid w:val="00910BC9"/>
    <w:rsid w:val="00944CC5"/>
    <w:rsid w:val="00952828"/>
    <w:rsid w:val="00965363"/>
    <w:rsid w:val="00970DE7"/>
    <w:rsid w:val="009B32FA"/>
    <w:rsid w:val="009D72F5"/>
    <w:rsid w:val="009F30CD"/>
    <w:rsid w:val="00A07600"/>
    <w:rsid w:val="00A153C7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A2744"/>
    <w:rsid w:val="00AB6EE3"/>
    <w:rsid w:val="00AC5B67"/>
    <w:rsid w:val="00B07A55"/>
    <w:rsid w:val="00B12C2A"/>
    <w:rsid w:val="00B17490"/>
    <w:rsid w:val="00B175F7"/>
    <w:rsid w:val="00B228D5"/>
    <w:rsid w:val="00B419CB"/>
    <w:rsid w:val="00B46C9B"/>
    <w:rsid w:val="00B566F6"/>
    <w:rsid w:val="00B760F6"/>
    <w:rsid w:val="00B77948"/>
    <w:rsid w:val="00BC6F5A"/>
    <w:rsid w:val="00BF64A4"/>
    <w:rsid w:val="00C00E46"/>
    <w:rsid w:val="00C640CE"/>
    <w:rsid w:val="00C82142"/>
    <w:rsid w:val="00C96FA9"/>
    <w:rsid w:val="00CA4741"/>
    <w:rsid w:val="00CB6040"/>
    <w:rsid w:val="00CE7880"/>
    <w:rsid w:val="00D11C44"/>
    <w:rsid w:val="00D47A23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351F2"/>
    <w:rsid w:val="00E47131"/>
    <w:rsid w:val="00E60735"/>
    <w:rsid w:val="00EE0FC0"/>
    <w:rsid w:val="00F00D49"/>
    <w:rsid w:val="00F03A6C"/>
    <w:rsid w:val="00F21CDB"/>
    <w:rsid w:val="00F320BD"/>
    <w:rsid w:val="00F32A4C"/>
    <w:rsid w:val="00F35540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19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19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19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419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419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B419CB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0E4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B419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419C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00E4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419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19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19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19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19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419CB"/>
    <w:rPr>
      <w:sz w:val="28"/>
    </w:rPr>
  </w:style>
  <w:style w:type="character" w:styleId="ac">
    <w:name w:val="FollowedHyperlink"/>
    <w:basedOn w:val="a0"/>
    <w:semiHidden/>
    <w:unhideWhenUsed/>
    <w:rsid w:val="00306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19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19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19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419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419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B419CB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0E4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B419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419C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00E4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419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19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19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19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19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419CB"/>
    <w:rPr>
      <w:sz w:val="28"/>
    </w:rPr>
  </w:style>
  <w:style w:type="character" w:styleId="ac">
    <w:name w:val="FollowedHyperlink"/>
    <w:basedOn w:val="a0"/>
    <w:semiHidden/>
    <w:unhideWhenUsed/>
    <w:rsid w:val="00306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fa07c627-c60d-410b-a09e-f71357262b46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14eb0f9e-ff4c-49c8-bfc5-3ede32af8a5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74b201c0-6377-49fa-a1a7-db839ec70f58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74b201c0-6377-49fa-a1a7-db839ec70f58.doc" TargetMode="External"/><Relationship Id="rId11" Type="http://schemas.openxmlformats.org/officeDocument/2006/relationships/hyperlink" Target="file:///C:\content\act\a418e5a9-757c-40e9-ab3e-1c879796448b.doc" TargetMode="External"/><Relationship Id="rId5" Type="http://schemas.openxmlformats.org/officeDocument/2006/relationships/hyperlink" Target="file:///C:\content\act\fa07c627-c60d-410b-a09e-f71357262b46.doc" TargetMode="External"/><Relationship Id="rId15" Type="http://schemas.openxmlformats.org/officeDocument/2006/relationships/hyperlink" Target="file:///C:\content\act\fa07c627-c60d-410b-a09e-f71357262b46.doc" TargetMode="External"/><Relationship Id="rId10" Type="http://schemas.openxmlformats.org/officeDocument/2006/relationships/hyperlink" Target="file:///C:\content\act\1c50a675-eafc-43e8-880f-67b023d7c23f.doc" TargetMode="External"/><Relationship Id="rId19" Type="http://schemas.openxmlformats.org/officeDocument/2006/relationships/hyperlink" Target="file:///C:\content\act\74b201c0-6377-49fa-a1a7-db839ec70f5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file:///C:\content\act\74b201c0-6377-49fa-a1a7-db839ec70f5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17</Pages>
  <Words>8732</Words>
  <Characters>49773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58389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2018-12-27T05:41:00Z</cp:lastPrinted>
  <dcterms:created xsi:type="dcterms:W3CDTF">2021-07-14T09:44:00Z</dcterms:created>
  <dcterms:modified xsi:type="dcterms:W3CDTF">2021-07-14T09:44:00Z</dcterms:modified>
</cp:coreProperties>
</file>