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B7" w:rsidRPr="00274A45" w:rsidRDefault="00E91AB7" w:rsidP="00CF252F">
      <w:pPr>
        <w:ind w:firstLine="360"/>
        <w:jc w:val="center"/>
        <w:rPr>
          <w:sz w:val="28"/>
          <w:szCs w:val="28"/>
        </w:rPr>
      </w:pPr>
    </w:p>
    <w:p w:rsidR="00E91AB7" w:rsidRPr="00274A45" w:rsidRDefault="00E91AB7" w:rsidP="00CF252F">
      <w:pPr>
        <w:jc w:val="center"/>
        <w:rPr>
          <w:sz w:val="28"/>
          <w:szCs w:val="28"/>
        </w:rPr>
      </w:pPr>
      <w:r w:rsidRPr="00274A4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A8A4B2" wp14:editId="2FC2F0B2">
            <wp:simplePos x="0" y="0"/>
            <wp:positionH relativeFrom="column">
              <wp:posOffset>2400300</wp:posOffset>
            </wp:positionH>
            <wp:positionV relativeFrom="paragraph">
              <wp:posOffset>-213360</wp:posOffset>
            </wp:positionV>
            <wp:extent cx="804545" cy="1076960"/>
            <wp:effectExtent l="0" t="0" r="0" b="889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AB7" w:rsidRPr="00274A45" w:rsidRDefault="00E91AB7" w:rsidP="00CF252F">
      <w:pPr>
        <w:jc w:val="center"/>
        <w:rPr>
          <w:sz w:val="28"/>
          <w:szCs w:val="28"/>
        </w:rPr>
      </w:pPr>
    </w:p>
    <w:p w:rsidR="00E91AB7" w:rsidRPr="00274A45" w:rsidRDefault="00E91AB7" w:rsidP="00CF252F">
      <w:pPr>
        <w:jc w:val="center"/>
        <w:rPr>
          <w:sz w:val="28"/>
          <w:szCs w:val="28"/>
        </w:rPr>
      </w:pPr>
    </w:p>
    <w:p w:rsidR="00E91AB7" w:rsidRPr="00274A45" w:rsidRDefault="00E91AB7" w:rsidP="00CF252F">
      <w:pPr>
        <w:jc w:val="center"/>
        <w:rPr>
          <w:sz w:val="28"/>
          <w:szCs w:val="28"/>
        </w:rPr>
      </w:pPr>
    </w:p>
    <w:p w:rsidR="00E91AB7" w:rsidRPr="00274A45" w:rsidRDefault="00E91AB7" w:rsidP="00CF252F">
      <w:pPr>
        <w:jc w:val="center"/>
        <w:rPr>
          <w:sz w:val="28"/>
          <w:szCs w:val="28"/>
        </w:rPr>
      </w:pPr>
    </w:p>
    <w:p w:rsidR="00E91AB7" w:rsidRPr="00274A45" w:rsidRDefault="00E91AB7" w:rsidP="00CF252F">
      <w:pPr>
        <w:pStyle w:val="2"/>
        <w:rPr>
          <w:sz w:val="28"/>
          <w:szCs w:val="28"/>
        </w:rPr>
      </w:pPr>
      <w:r w:rsidRPr="00274A45">
        <w:rPr>
          <w:sz w:val="28"/>
          <w:szCs w:val="28"/>
        </w:rPr>
        <w:t>ГОРОДСКОЕ  ПОСЕЛЕНИЕ</w:t>
      </w:r>
    </w:p>
    <w:p w:rsidR="00E91AB7" w:rsidRPr="00274A45" w:rsidRDefault="00E91AB7" w:rsidP="00CF252F">
      <w:pPr>
        <w:jc w:val="center"/>
        <w:rPr>
          <w:b/>
          <w:caps/>
          <w:spacing w:val="6"/>
          <w:sz w:val="28"/>
          <w:szCs w:val="28"/>
        </w:rPr>
      </w:pPr>
      <w:r w:rsidRPr="00274A45">
        <w:rPr>
          <w:b/>
          <w:caps/>
          <w:spacing w:val="6"/>
          <w:sz w:val="28"/>
          <w:szCs w:val="28"/>
        </w:rPr>
        <w:t>"ПОСЕЛОК  СЕРЕДЕЙСКИЙ"</w:t>
      </w:r>
    </w:p>
    <w:p w:rsidR="00E91AB7" w:rsidRPr="00274A45" w:rsidRDefault="00E91AB7" w:rsidP="00CF252F">
      <w:pPr>
        <w:jc w:val="center"/>
        <w:rPr>
          <w:rFonts w:ascii="Academy" w:hAnsi="Academy"/>
          <w:spacing w:val="6"/>
          <w:sz w:val="28"/>
          <w:szCs w:val="28"/>
        </w:rPr>
      </w:pPr>
    </w:p>
    <w:p w:rsidR="00E91AB7" w:rsidRPr="00274A45" w:rsidRDefault="00E91AB7" w:rsidP="00CF252F">
      <w:pPr>
        <w:jc w:val="center"/>
        <w:rPr>
          <w:rFonts w:ascii="Courier New" w:hAnsi="Courier New" w:cs="Courier New"/>
          <w:spacing w:val="6"/>
          <w:sz w:val="28"/>
          <w:szCs w:val="28"/>
        </w:rPr>
      </w:pPr>
      <w:proofErr w:type="spellStart"/>
      <w:r w:rsidRPr="00274A45">
        <w:rPr>
          <w:rFonts w:ascii="Courier New" w:hAnsi="Courier New" w:cs="Courier New"/>
          <w:spacing w:val="6"/>
          <w:sz w:val="28"/>
          <w:szCs w:val="28"/>
        </w:rPr>
        <w:t>Сухиничский</w:t>
      </w:r>
      <w:proofErr w:type="spellEnd"/>
      <w:r w:rsidRPr="00274A45">
        <w:rPr>
          <w:rFonts w:ascii="Courier New" w:hAnsi="Courier New" w:cs="Courier New"/>
          <w:spacing w:val="6"/>
          <w:sz w:val="28"/>
          <w:szCs w:val="28"/>
        </w:rPr>
        <w:t xml:space="preserve"> район</w:t>
      </w:r>
    </w:p>
    <w:p w:rsidR="00E91AB7" w:rsidRPr="00274A45" w:rsidRDefault="00E91AB7" w:rsidP="00CF252F">
      <w:pPr>
        <w:jc w:val="center"/>
        <w:rPr>
          <w:rFonts w:ascii="Courier New" w:hAnsi="Courier New" w:cs="Courier New"/>
          <w:spacing w:val="6"/>
          <w:sz w:val="28"/>
          <w:szCs w:val="28"/>
        </w:rPr>
      </w:pPr>
      <w:r w:rsidRPr="00274A45">
        <w:rPr>
          <w:rFonts w:ascii="Courier New" w:hAnsi="Courier New" w:cs="Courier New"/>
          <w:spacing w:val="6"/>
          <w:sz w:val="28"/>
          <w:szCs w:val="28"/>
        </w:rPr>
        <w:t>Калужская область</w:t>
      </w:r>
    </w:p>
    <w:p w:rsidR="00E91AB7" w:rsidRPr="00274A45" w:rsidRDefault="00E91AB7" w:rsidP="00CF252F">
      <w:pPr>
        <w:jc w:val="center"/>
        <w:rPr>
          <w:b/>
          <w:sz w:val="28"/>
          <w:szCs w:val="28"/>
        </w:rPr>
      </w:pPr>
      <w:r w:rsidRPr="00274A45">
        <w:rPr>
          <w:b/>
          <w:caps/>
          <w:spacing w:val="6"/>
          <w:sz w:val="28"/>
          <w:szCs w:val="28"/>
        </w:rPr>
        <w:t>ПОСЕЛКОВАЯ дума</w:t>
      </w:r>
    </w:p>
    <w:p w:rsidR="00E91AB7" w:rsidRPr="00274A45" w:rsidRDefault="00E91AB7" w:rsidP="00274A45">
      <w:pPr>
        <w:jc w:val="center"/>
        <w:rPr>
          <w:b/>
          <w:sz w:val="28"/>
          <w:szCs w:val="28"/>
        </w:rPr>
      </w:pPr>
    </w:p>
    <w:p w:rsidR="00E91AB7" w:rsidRPr="00274A45" w:rsidRDefault="00E91AB7" w:rsidP="00274A45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28"/>
          <w:szCs w:val="28"/>
        </w:rPr>
      </w:pPr>
      <w:r w:rsidRPr="00274A45">
        <w:rPr>
          <w:b/>
          <w:color w:val="000000"/>
          <w:kern w:val="16"/>
          <w:sz w:val="28"/>
          <w:szCs w:val="28"/>
        </w:rPr>
        <w:t>РЕШЕНИЕ</w:t>
      </w:r>
    </w:p>
    <w:p w:rsidR="00E91AB7" w:rsidRPr="00274A45" w:rsidRDefault="00A92C67" w:rsidP="00E91AB7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25.01.2017г.</w:t>
      </w:r>
      <w:bookmarkStart w:id="0" w:name="_GoBack"/>
      <w:bookmarkEnd w:id="0"/>
      <w:r w:rsidR="00E91AB7" w:rsidRPr="00274A4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№ 89</w:t>
      </w:r>
    </w:p>
    <w:p w:rsidR="00E91AB7" w:rsidRPr="00274A45" w:rsidRDefault="00E91AB7" w:rsidP="00E91AB7">
      <w:pPr>
        <w:rPr>
          <w:sz w:val="28"/>
          <w:szCs w:val="28"/>
        </w:rPr>
      </w:pPr>
    </w:p>
    <w:p w:rsidR="00E91AB7" w:rsidRPr="00274A45" w:rsidRDefault="00E91AB7" w:rsidP="00E91A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4A45">
        <w:rPr>
          <w:rFonts w:ascii="Times New Roman" w:hAnsi="Times New Roman" w:cs="Times New Roman"/>
          <w:b/>
          <w:sz w:val="28"/>
          <w:szCs w:val="28"/>
        </w:rPr>
        <w:t xml:space="preserve">Об установлении начальной цены предмета </w:t>
      </w:r>
    </w:p>
    <w:p w:rsidR="00E91AB7" w:rsidRPr="00274A45" w:rsidRDefault="00E91AB7" w:rsidP="00E91A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4A45">
        <w:rPr>
          <w:rFonts w:ascii="Times New Roman" w:hAnsi="Times New Roman" w:cs="Times New Roman"/>
          <w:b/>
          <w:sz w:val="28"/>
          <w:szCs w:val="28"/>
        </w:rPr>
        <w:t>аукциона по продаже земельных участков и</w:t>
      </w:r>
    </w:p>
    <w:p w:rsidR="00E91AB7" w:rsidRPr="00274A45" w:rsidRDefault="00E91AB7" w:rsidP="00E91A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4A45">
        <w:rPr>
          <w:rFonts w:ascii="Times New Roman" w:hAnsi="Times New Roman" w:cs="Times New Roman"/>
          <w:b/>
          <w:sz w:val="28"/>
          <w:szCs w:val="28"/>
        </w:rPr>
        <w:t>на право заключения договоров аренды</w:t>
      </w:r>
    </w:p>
    <w:p w:rsidR="00E91AB7" w:rsidRPr="00274A45" w:rsidRDefault="00E91AB7" w:rsidP="00E91A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4A45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</w:t>
      </w:r>
      <w:proofErr w:type="gramStart"/>
      <w:r w:rsidRPr="00274A4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91AB7" w:rsidRPr="00274A45" w:rsidRDefault="00E91AB7" w:rsidP="00E91A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4A45">
        <w:rPr>
          <w:rFonts w:ascii="Times New Roman" w:hAnsi="Times New Roman" w:cs="Times New Roman"/>
          <w:b/>
          <w:sz w:val="28"/>
          <w:szCs w:val="28"/>
        </w:rPr>
        <w:t>собственности городского поселения</w:t>
      </w:r>
    </w:p>
    <w:p w:rsidR="00E91AB7" w:rsidRPr="00274A45" w:rsidRDefault="00E91AB7" w:rsidP="00E91A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4A45">
        <w:rPr>
          <w:rFonts w:ascii="Times New Roman" w:hAnsi="Times New Roman" w:cs="Times New Roman"/>
          <w:b/>
          <w:sz w:val="28"/>
          <w:szCs w:val="28"/>
        </w:rPr>
        <w:t>«Поселок Середейский»</w:t>
      </w:r>
    </w:p>
    <w:p w:rsidR="00E91AB7" w:rsidRPr="00274A45" w:rsidRDefault="00E91AB7" w:rsidP="00E91A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1AB7" w:rsidRPr="00274A45" w:rsidRDefault="00E91AB7" w:rsidP="00E91A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1AB7" w:rsidRPr="00274A45" w:rsidRDefault="00E91AB7" w:rsidP="00E91A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1AB7" w:rsidRPr="00274A45" w:rsidRDefault="00E91AB7" w:rsidP="00E91A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A45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пунктами 12,14 статьи 39.11 Земельного кодекса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Уставом городского поселения «Поселок Середейский», Поселковая Дума ГП «Поселок Середейский» </w:t>
      </w:r>
      <w:proofErr w:type="gramStart"/>
      <w:r w:rsidRPr="00274A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4A45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E91AB7" w:rsidRPr="00274A45" w:rsidRDefault="00E91AB7" w:rsidP="00E91A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1AB7" w:rsidRPr="00274A45" w:rsidRDefault="00E91AB7" w:rsidP="00E91A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1AB7" w:rsidRPr="00274A45" w:rsidRDefault="00E91AB7" w:rsidP="00E91AB7">
      <w:pPr>
        <w:jc w:val="both"/>
        <w:rPr>
          <w:sz w:val="28"/>
          <w:szCs w:val="28"/>
        </w:rPr>
      </w:pPr>
      <w:r w:rsidRPr="00274A45">
        <w:rPr>
          <w:sz w:val="28"/>
          <w:szCs w:val="28"/>
        </w:rPr>
        <w:tab/>
        <w:t>1. Установить, что начальной ценой предмета аукциона по продаже земельного участка, находящегося в муниципальной собственности</w:t>
      </w:r>
      <w:r w:rsidR="00DC5CAD" w:rsidRPr="00274A45">
        <w:rPr>
          <w:sz w:val="28"/>
          <w:szCs w:val="28"/>
        </w:rPr>
        <w:t xml:space="preserve"> городского поселения «Поселок Середейский», является кадастровая стоимость такого земельного участка ( при условии</w:t>
      </w:r>
      <w:proofErr w:type="gramStart"/>
      <w:r w:rsidR="00DC5CAD" w:rsidRPr="00274A45">
        <w:rPr>
          <w:sz w:val="28"/>
          <w:szCs w:val="28"/>
        </w:rPr>
        <w:t xml:space="preserve"> ,</w:t>
      </w:r>
      <w:proofErr w:type="gramEnd"/>
      <w:r w:rsidR="00DC5CAD" w:rsidRPr="00274A45">
        <w:rPr>
          <w:sz w:val="28"/>
          <w:szCs w:val="28"/>
        </w:rPr>
        <w:t xml:space="preserve"> что результаты государственной кадастровой оценки утверждены не ранее чем за пять лет до даты принятия решения о проведении аукциона).</w:t>
      </w:r>
    </w:p>
    <w:p w:rsidR="00DC5CAD" w:rsidRPr="00274A45" w:rsidRDefault="00DC5CAD" w:rsidP="00E91A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A45">
        <w:rPr>
          <w:rFonts w:ascii="Times New Roman" w:hAnsi="Times New Roman" w:cs="Times New Roman"/>
          <w:sz w:val="28"/>
          <w:szCs w:val="28"/>
        </w:rPr>
        <w:tab/>
        <w:t>2. Установить, что в случае отсутствия кадастровой стоимости земельного участка, начальной ценой предмета аукциона по продаже земельного участка, находящегося в муниципальной собственности городского поселения «Поселок Середейский», является рыночная стоимость такого земельного участка, определенная в соответствии с Федеральным законом от 29 июля 1998 года № 135 – ФЗ « Об оценочной деятельности в Российской Федерации».</w:t>
      </w:r>
    </w:p>
    <w:p w:rsidR="006574E8" w:rsidRPr="00274A45" w:rsidRDefault="00DC5CAD" w:rsidP="00E91A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45">
        <w:rPr>
          <w:rFonts w:ascii="Times New Roman" w:hAnsi="Times New Roman" w:cs="Times New Roman"/>
          <w:sz w:val="28"/>
          <w:szCs w:val="28"/>
        </w:rPr>
        <w:lastRenderedPageBreak/>
        <w:tab/>
        <w:t>3. Установить, что начальная цена предмета аукциона на право заключения договора аренды земельного участка, находящегося в муниципальной собственности городского поселения «Поселок Середейский»</w:t>
      </w:r>
      <w:r w:rsidR="006574E8" w:rsidRPr="00274A45">
        <w:rPr>
          <w:rFonts w:ascii="Times New Roman" w:hAnsi="Times New Roman" w:cs="Times New Roman"/>
          <w:sz w:val="28"/>
          <w:szCs w:val="28"/>
        </w:rPr>
        <w:t xml:space="preserve">, устанавливается в размере полутора процентов кадастровой стоимости такого земельного участка </w:t>
      </w:r>
      <w:proofErr w:type="gramStart"/>
      <w:r w:rsidR="006574E8" w:rsidRPr="00274A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74E8" w:rsidRPr="00274A45">
        <w:rPr>
          <w:rFonts w:ascii="Times New Roman" w:hAnsi="Times New Roman" w:cs="Times New Roman"/>
          <w:sz w:val="28"/>
          <w:szCs w:val="28"/>
        </w:rPr>
        <w:t>при условии, что результаты государственной кадастровой оценки утверждены не ранее чем за пять лет до даты принятия решения о проведении аукциона), за исключением случаев, установленных пунктом 15 статьи 39.11 Земельного кодекса Российской Федерации.</w:t>
      </w:r>
    </w:p>
    <w:p w:rsidR="006574E8" w:rsidRPr="00274A45" w:rsidRDefault="006574E8" w:rsidP="00E91A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45">
        <w:rPr>
          <w:rFonts w:ascii="Times New Roman" w:hAnsi="Times New Roman" w:cs="Times New Roman"/>
          <w:sz w:val="28"/>
          <w:szCs w:val="28"/>
        </w:rPr>
        <w:t>4. Установить, что в случае отсутствия кадастровой стоимости земельного участка начальной ценой предмета аукциона на право заключения договора аренды земельного участка является размер ежегодной арендной платы, определенной по результатам рыночной оценки в соответствии с Федеральным законом от 29 июля 1998 года № 135 – ФЗ «Об оценочной деятельности в Российской Федерации».</w:t>
      </w:r>
    </w:p>
    <w:p w:rsidR="00274A45" w:rsidRPr="00274A45" w:rsidRDefault="006574E8" w:rsidP="00E91A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45">
        <w:rPr>
          <w:rFonts w:ascii="Times New Roman" w:hAnsi="Times New Roman" w:cs="Times New Roman"/>
          <w:sz w:val="28"/>
          <w:szCs w:val="28"/>
        </w:rPr>
        <w:t xml:space="preserve">5. </w:t>
      </w:r>
      <w:r w:rsidR="00274A45" w:rsidRPr="00274A4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E91AB7" w:rsidRPr="00274A45" w:rsidRDefault="00274A45" w:rsidP="00E91A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45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администрацию ГП «Поселок Середейский» и комиссию Поселковой Думы по бюджету, финансам и налогам </w:t>
      </w:r>
      <w:proofErr w:type="gramStart"/>
      <w:r w:rsidRPr="00274A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4A45">
        <w:rPr>
          <w:rFonts w:ascii="Times New Roman" w:hAnsi="Times New Roman" w:cs="Times New Roman"/>
          <w:sz w:val="28"/>
          <w:szCs w:val="28"/>
        </w:rPr>
        <w:t>Богданов А.М.).</w:t>
      </w:r>
      <w:r w:rsidR="006574E8" w:rsidRPr="00274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B7" w:rsidRPr="00274A45" w:rsidRDefault="00E91AB7" w:rsidP="00E91A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AB7" w:rsidRPr="00274A45" w:rsidRDefault="00E91AB7" w:rsidP="00E91A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AB7" w:rsidRPr="00274A45" w:rsidRDefault="00E91AB7" w:rsidP="00E91A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AB7" w:rsidRPr="00274A45" w:rsidRDefault="00E91AB7" w:rsidP="00E91A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AB7" w:rsidRPr="00274A45" w:rsidRDefault="00E91AB7" w:rsidP="00E91A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A45"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</w:p>
    <w:p w:rsidR="00E91AB7" w:rsidRPr="00274A45" w:rsidRDefault="00E91AB7" w:rsidP="00E91A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A45">
        <w:rPr>
          <w:rFonts w:ascii="Times New Roman" w:hAnsi="Times New Roman" w:cs="Times New Roman"/>
          <w:b/>
          <w:sz w:val="28"/>
          <w:szCs w:val="28"/>
        </w:rPr>
        <w:t>"Поселок Середейский</w:t>
      </w:r>
      <w:r w:rsidR="00274A45" w:rsidRPr="00274A45">
        <w:rPr>
          <w:rFonts w:ascii="Times New Roman" w:hAnsi="Times New Roman" w:cs="Times New Roman"/>
          <w:b/>
          <w:sz w:val="28"/>
          <w:szCs w:val="28"/>
        </w:rPr>
        <w:t>"</w:t>
      </w:r>
      <w:r w:rsidR="00274A45" w:rsidRPr="00274A45">
        <w:rPr>
          <w:rFonts w:ascii="Times New Roman" w:hAnsi="Times New Roman" w:cs="Times New Roman"/>
          <w:b/>
          <w:sz w:val="28"/>
          <w:szCs w:val="28"/>
        </w:rPr>
        <w:tab/>
      </w:r>
      <w:r w:rsidR="00274A45" w:rsidRPr="00274A45">
        <w:rPr>
          <w:rFonts w:ascii="Times New Roman" w:hAnsi="Times New Roman" w:cs="Times New Roman"/>
          <w:b/>
          <w:sz w:val="28"/>
          <w:szCs w:val="28"/>
        </w:rPr>
        <w:tab/>
      </w:r>
      <w:r w:rsidR="00274A45" w:rsidRPr="00274A45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Pr="00274A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A45">
        <w:rPr>
          <w:rFonts w:ascii="Times New Roman" w:hAnsi="Times New Roman" w:cs="Times New Roman"/>
          <w:b/>
          <w:sz w:val="28"/>
          <w:szCs w:val="28"/>
        </w:rPr>
        <w:t>Т.Д.Цыбранкова</w:t>
      </w:r>
      <w:proofErr w:type="spellEnd"/>
    </w:p>
    <w:p w:rsidR="00E91AB7" w:rsidRPr="00274A45" w:rsidRDefault="00E91AB7" w:rsidP="00E91A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D7" w:rsidRPr="00274A45" w:rsidRDefault="008321D7">
      <w:pPr>
        <w:rPr>
          <w:b/>
          <w:sz w:val="28"/>
          <w:szCs w:val="28"/>
        </w:rPr>
      </w:pPr>
    </w:p>
    <w:sectPr w:rsidR="008321D7" w:rsidRPr="0027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FC"/>
    <w:rsid w:val="00075086"/>
    <w:rsid w:val="00274A45"/>
    <w:rsid w:val="006574E8"/>
    <w:rsid w:val="008321D7"/>
    <w:rsid w:val="00A92C67"/>
    <w:rsid w:val="00CF252F"/>
    <w:rsid w:val="00DA55FC"/>
    <w:rsid w:val="00DC5CAD"/>
    <w:rsid w:val="00E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1AB7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1AB7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E91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1AB7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1AB7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E91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Пользователь</cp:lastModifiedBy>
  <cp:revision>6</cp:revision>
  <cp:lastPrinted>2017-02-07T06:35:00Z</cp:lastPrinted>
  <dcterms:created xsi:type="dcterms:W3CDTF">2017-02-07T05:56:00Z</dcterms:created>
  <dcterms:modified xsi:type="dcterms:W3CDTF">2017-04-10T13:20:00Z</dcterms:modified>
</cp:coreProperties>
</file>