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29" w:rsidRPr="00C9049E" w:rsidRDefault="00F50729" w:rsidP="00F50729">
      <w:pPr>
        <w:spacing w:line="276" w:lineRule="auto"/>
        <w:jc w:val="center"/>
        <w:rPr>
          <w:noProof/>
          <w:sz w:val="36"/>
          <w:szCs w:val="36"/>
        </w:rPr>
      </w:pPr>
      <w:r>
        <w:rPr>
          <w:noProof/>
          <w:sz w:val="36"/>
          <w:szCs w:val="36"/>
        </w:rPr>
        <w:drawing>
          <wp:inline distT="0" distB="0" distL="0" distR="0">
            <wp:extent cx="725170" cy="90614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6" cstate="print"/>
                    <a:srcRect/>
                    <a:stretch>
                      <a:fillRect/>
                    </a:stretch>
                  </pic:blipFill>
                  <pic:spPr bwMode="auto">
                    <a:xfrm>
                      <a:off x="0" y="0"/>
                      <a:ext cx="725170" cy="906145"/>
                    </a:xfrm>
                    <a:prstGeom prst="rect">
                      <a:avLst/>
                    </a:prstGeom>
                    <a:noFill/>
                    <a:ln w="9525">
                      <a:noFill/>
                      <a:miter lim="800000"/>
                      <a:headEnd/>
                      <a:tailEnd/>
                    </a:ln>
                  </pic:spPr>
                </pic:pic>
              </a:graphicData>
            </a:graphic>
          </wp:inline>
        </w:drawing>
      </w:r>
    </w:p>
    <w:p w:rsidR="00BF22B6" w:rsidRPr="00965F84" w:rsidRDefault="00BF22B6" w:rsidP="00BF22B6">
      <w:pPr>
        <w:jc w:val="center"/>
        <w:rPr>
          <w:rFonts w:ascii="Times New Roman" w:hAnsi="Times New Roman"/>
          <w:b/>
          <w:bCs/>
          <w:caps/>
          <w:spacing w:val="6"/>
          <w:sz w:val="28"/>
          <w:szCs w:val="28"/>
        </w:rPr>
      </w:pPr>
      <w:r w:rsidRPr="00965F84">
        <w:rPr>
          <w:rFonts w:ascii="Times New Roman" w:hAnsi="Times New Roman"/>
          <w:b/>
          <w:bCs/>
          <w:caps/>
          <w:spacing w:val="6"/>
          <w:sz w:val="28"/>
          <w:szCs w:val="28"/>
        </w:rPr>
        <w:t>КАЛУЖСКАЯ  ОБЛАСТЬ</w:t>
      </w:r>
    </w:p>
    <w:p w:rsidR="00BF22B6" w:rsidRPr="00965F84" w:rsidRDefault="00BF22B6" w:rsidP="00BF22B6">
      <w:pPr>
        <w:rPr>
          <w:rFonts w:ascii="Times New Roman" w:hAnsi="Times New Roman"/>
          <w:b/>
          <w:bCs/>
          <w:caps/>
          <w:spacing w:val="6"/>
          <w:sz w:val="28"/>
          <w:szCs w:val="28"/>
        </w:rPr>
      </w:pPr>
      <w:r w:rsidRPr="00965F84">
        <w:rPr>
          <w:rFonts w:ascii="Times New Roman" w:hAnsi="Times New Roman"/>
          <w:b/>
          <w:sz w:val="28"/>
          <w:szCs w:val="28"/>
        </w:rPr>
        <w:t xml:space="preserve">                                     </w:t>
      </w:r>
      <w:r>
        <w:rPr>
          <w:rFonts w:ascii="Times New Roman" w:hAnsi="Times New Roman"/>
          <w:b/>
          <w:sz w:val="28"/>
          <w:szCs w:val="28"/>
        </w:rPr>
        <w:t xml:space="preserve">        </w:t>
      </w:r>
      <w:r w:rsidRPr="00965F84">
        <w:rPr>
          <w:rFonts w:ascii="Times New Roman" w:hAnsi="Times New Roman"/>
          <w:b/>
          <w:sz w:val="28"/>
          <w:szCs w:val="28"/>
        </w:rPr>
        <w:t xml:space="preserve"> СУХИНИЧСКИЙ  РАЙОН</w:t>
      </w:r>
    </w:p>
    <w:p w:rsidR="00BF22B6" w:rsidRPr="00965F84" w:rsidRDefault="00BF22B6" w:rsidP="00BF22B6">
      <w:pPr>
        <w:ind w:left="708"/>
        <w:rPr>
          <w:rFonts w:ascii="Times New Roman" w:hAnsi="Times New Roman"/>
          <w:b/>
          <w:bCs/>
          <w:caps/>
          <w:spacing w:val="6"/>
          <w:sz w:val="28"/>
          <w:szCs w:val="28"/>
        </w:rPr>
      </w:pPr>
      <w:r w:rsidRPr="00965F84">
        <w:rPr>
          <w:rFonts w:ascii="Times New Roman" w:hAnsi="Times New Roman"/>
          <w:b/>
          <w:bCs/>
          <w:caps/>
          <w:spacing w:val="6"/>
          <w:sz w:val="28"/>
          <w:szCs w:val="28"/>
        </w:rPr>
        <w:t xml:space="preserve">                               </w:t>
      </w:r>
      <w:r>
        <w:rPr>
          <w:rFonts w:ascii="Times New Roman" w:hAnsi="Times New Roman"/>
          <w:b/>
          <w:bCs/>
          <w:caps/>
          <w:spacing w:val="6"/>
          <w:sz w:val="28"/>
          <w:szCs w:val="28"/>
        </w:rPr>
        <w:t xml:space="preserve">      Поселковая</w:t>
      </w:r>
      <w:r w:rsidRPr="00965F84">
        <w:rPr>
          <w:rFonts w:ascii="Times New Roman" w:hAnsi="Times New Roman"/>
          <w:b/>
          <w:bCs/>
          <w:caps/>
          <w:spacing w:val="6"/>
          <w:sz w:val="28"/>
          <w:szCs w:val="28"/>
        </w:rPr>
        <w:t xml:space="preserve">  ДУМА</w:t>
      </w:r>
    </w:p>
    <w:p w:rsidR="00BF22B6" w:rsidRPr="00965F84" w:rsidRDefault="00BF22B6" w:rsidP="00BF22B6">
      <w:pPr>
        <w:jc w:val="center"/>
        <w:rPr>
          <w:rFonts w:ascii="Times New Roman" w:hAnsi="Times New Roman"/>
          <w:b/>
          <w:bCs/>
          <w:caps/>
          <w:spacing w:val="6"/>
          <w:sz w:val="28"/>
          <w:szCs w:val="28"/>
        </w:rPr>
      </w:pPr>
      <w:r w:rsidRPr="00965F84">
        <w:rPr>
          <w:rFonts w:ascii="Times New Roman" w:hAnsi="Times New Roman"/>
          <w:b/>
          <w:bCs/>
          <w:caps/>
          <w:spacing w:val="6"/>
          <w:sz w:val="28"/>
          <w:szCs w:val="28"/>
        </w:rPr>
        <w:t xml:space="preserve"> </w:t>
      </w:r>
      <w:r>
        <w:rPr>
          <w:rFonts w:ascii="Times New Roman" w:hAnsi="Times New Roman"/>
          <w:b/>
          <w:bCs/>
          <w:caps/>
          <w:spacing w:val="6"/>
          <w:sz w:val="28"/>
          <w:szCs w:val="28"/>
        </w:rPr>
        <w:t>ГОРОДСКОГО</w:t>
      </w:r>
      <w:r w:rsidRPr="00965F84">
        <w:rPr>
          <w:rFonts w:ascii="Times New Roman" w:hAnsi="Times New Roman"/>
          <w:b/>
          <w:bCs/>
          <w:caps/>
          <w:spacing w:val="6"/>
          <w:sz w:val="28"/>
          <w:szCs w:val="28"/>
        </w:rPr>
        <w:t xml:space="preserve">  ПОСЕЛЕНИЯ</w:t>
      </w:r>
    </w:p>
    <w:p w:rsidR="00BF22B6" w:rsidRPr="00C877EE" w:rsidRDefault="00BF22B6" w:rsidP="00BF22B6">
      <w:pPr>
        <w:jc w:val="center"/>
        <w:rPr>
          <w:rFonts w:ascii="Times New Roman" w:hAnsi="Times New Roman"/>
          <w:b/>
          <w:bCs/>
          <w:caps/>
          <w:spacing w:val="6"/>
          <w:sz w:val="32"/>
          <w:szCs w:val="32"/>
        </w:rPr>
      </w:pPr>
      <w:r>
        <w:rPr>
          <w:rFonts w:ascii="Times New Roman" w:hAnsi="Times New Roman"/>
          <w:b/>
          <w:sz w:val="32"/>
          <w:szCs w:val="32"/>
        </w:rPr>
        <w:t xml:space="preserve">   «ПОСЕЛОК СЕРЕДЕЙСКИЙ»</w:t>
      </w:r>
    </w:p>
    <w:p w:rsidR="00BF22B6" w:rsidRDefault="00BF22B6" w:rsidP="00BF22B6">
      <w:pPr>
        <w:widowControl w:val="0"/>
        <w:autoSpaceDE w:val="0"/>
        <w:autoSpaceDN w:val="0"/>
        <w:adjustRightInd w:val="0"/>
        <w:jc w:val="center"/>
        <w:rPr>
          <w:rFonts w:ascii="Times New Roman" w:hAnsi="Times New Roman"/>
          <w:b/>
          <w:bCs/>
          <w:sz w:val="32"/>
          <w:szCs w:val="32"/>
        </w:rPr>
      </w:pPr>
      <w:r w:rsidRPr="00C877EE">
        <w:rPr>
          <w:rFonts w:ascii="Times New Roman" w:hAnsi="Times New Roman"/>
          <w:b/>
          <w:bCs/>
          <w:sz w:val="32"/>
          <w:szCs w:val="32"/>
        </w:rPr>
        <w:t>РЕШЕНИЕ</w:t>
      </w:r>
    </w:p>
    <w:p w:rsidR="00F50729" w:rsidRPr="00C9049E" w:rsidRDefault="00F50729" w:rsidP="00F50729">
      <w:pPr>
        <w:jc w:val="center"/>
        <w:rPr>
          <w:b/>
        </w:rPr>
      </w:pPr>
    </w:p>
    <w:tbl>
      <w:tblPr>
        <w:tblW w:w="9214" w:type="dxa"/>
        <w:jc w:val="center"/>
        <w:tblLayout w:type="fixed"/>
        <w:tblLook w:val="0000" w:firstRow="0" w:lastRow="0" w:firstColumn="0" w:lastColumn="0" w:noHBand="0" w:noVBand="0"/>
      </w:tblPr>
      <w:tblGrid>
        <w:gridCol w:w="3686"/>
        <w:gridCol w:w="1559"/>
        <w:gridCol w:w="3969"/>
      </w:tblGrid>
      <w:tr w:rsidR="00F50729" w:rsidRPr="00C9049E" w:rsidTr="00114609">
        <w:trPr>
          <w:cantSplit/>
          <w:trHeight w:val="204"/>
          <w:jc w:val="center"/>
        </w:trPr>
        <w:tc>
          <w:tcPr>
            <w:tcW w:w="3686" w:type="dxa"/>
          </w:tcPr>
          <w:p w:rsidR="00F50729" w:rsidRPr="00BF22B6" w:rsidRDefault="00F50729" w:rsidP="00BF22B6">
            <w:pPr>
              <w:rPr>
                <w:rFonts w:ascii="Times New Roman" w:hAnsi="Times New Roman"/>
                <w:b/>
                <w:sz w:val="28"/>
                <w:szCs w:val="28"/>
              </w:rPr>
            </w:pPr>
            <w:r w:rsidRPr="00BF22B6">
              <w:rPr>
                <w:rFonts w:ascii="Times New Roman" w:hAnsi="Times New Roman"/>
                <w:b/>
                <w:sz w:val="28"/>
                <w:szCs w:val="28"/>
              </w:rPr>
              <w:t xml:space="preserve">от </w:t>
            </w:r>
            <w:r w:rsidR="00BF22B6" w:rsidRPr="00BF22B6">
              <w:rPr>
                <w:rFonts w:ascii="Times New Roman" w:hAnsi="Times New Roman"/>
                <w:b/>
                <w:sz w:val="28"/>
                <w:szCs w:val="28"/>
              </w:rPr>
              <w:t>28.10.2022.г.</w:t>
            </w:r>
            <w:r w:rsidRPr="00BF22B6">
              <w:rPr>
                <w:rFonts w:ascii="Times New Roman" w:hAnsi="Times New Roman"/>
                <w:b/>
                <w:sz w:val="28"/>
                <w:szCs w:val="28"/>
              </w:rPr>
              <w:t xml:space="preserve"> </w:t>
            </w:r>
          </w:p>
        </w:tc>
        <w:tc>
          <w:tcPr>
            <w:tcW w:w="1559" w:type="dxa"/>
          </w:tcPr>
          <w:p w:rsidR="00F50729" w:rsidRPr="00BF22B6" w:rsidRDefault="00F50729" w:rsidP="00114609">
            <w:pPr>
              <w:jc w:val="center"/>
              <w:rPr>
                <w:rFonts w:ascii="Times New Roman" w:hAnsi="Times New Roman"/>
                <w:b/>
                <w:sz w:val="28"/>
                <w:szCs w:val="28"/>
              </w:rPr>
            </w:pPr>
          </w:p>
        </w:tc>
        <w:tc>
          <w:tcPr>
            <w:tcW w:w="3969" w:type="dxa"/>
          </w:tcPr>
          <w:p w:rsidR="00F50729" w:rsidRPr="00BF22B6" w:rsidRDefault="00F50729" w:rsidP="00BF22B6">
            <w:pPr>
              <w:rPr>
                <w:rFonts w:ascii="Times New Roman" w:hAnsi="Times New Roman"/>
                <w:b/>
                <w:sz w:val="28"/>
                <w:szCs w:val="28"/>
              </w:rPr>
            </w:pPr>
            <w:r w:rsidRPr="00BF22B6">
              <w:rPr>
                <w:rFonts w:ascii="Times New Roman" w:hAnsi="Times New Roman"/>
                <w:b/>
                <w:sz w:val="28"/>
                <w:szCs w:val="28"/>
              </w:rPr>
              <w:t xml:space="preserve">           </w:t>
            </w:r>
            <w:r w:rsidR="00BF22B6" w:rsidRPr="00BF22B6">
              <w:rPr>
                <w:rFonts w:ascii="Times New Roman" w:hAnsi="Times New Roman"/>
                <w:b/>
                <w:sz w:val="28"/>
                <w:szCs w:val="28"/>
              </w:rPr>
              <w:t xml:space="preserve">                   № </w:t>
            </w:r>
            <w:r w:rsidR="00757D87">
              <w:rPr>
                <w:rFonts w:ascii="Times New Roman" w:hAnsi="Times New Roman"/>
                <w:b/>
                <w:sz w:val="28"/>
                <w:szCs w:val="28"/>
              </w:rPr>
              <w:t>92</w:t>
            </w:r>
          </w:p>
        </w:tc>
      </w:tr>
      <w:tr w:rsidR="00F50729" w:rsidRPr="00C9049E" w:rsidTr="00114609">
        <w:trPr>
          <w:cantSplit/>
          <w:trHeight w:val="248"/>
          <w:jc w:val="center"/>
        </w:trPr>
        <w:tc>
          <w:tcPr>
            <w:tcW w:w="3686" w:type="dxa"/>
          </w:tcPr>
          <w:p w:rsidR="00F50729" w:rsidRPr="00C9049E" w:rsidRDefault="00F50729" w:rsidP="00114609">
            <w:pPr>
              <w:rPr>
                <w:b/>
              </w:rPr>
            </w:pPr>
          </w:p>
        </w:tc>
        <w:tc>
          <w:tcPr>
            <w:tcW w:w="1559" w:type="dxa"/>
          </w:tcPr>
          <w:p w:rsidR="00F50729" w:rsidRPr="00C9049E" w:rsidRDefault="00F50729" w:rsidP="00114609">
            <w:pPr>
              <w:jc w:val="center"/>
              <w:rPr>
                <w:b/>
              </w:rPr>
            </w:pPr>
          </w:p>
        </w:tc>
        <w:tc>
          <w:tcPr>
            <w:tcW w:w="3969" w:type="dxa"/>
          </w:tcPr>
          <w:p w:rsidR="00F50729" w:rsidRPr="00C9049E" w:rsidRDefault="00F50729" w:rsidP="00114609">
            <w:pPr>
              <w:jc w:val="right"/>
              <w:rPr>
                <w:b/>
              </w:rPr>
            </w:pPr>
          </w:p>
        </w:tc>
      </w:tr>
    </w:tbl>
    <w:p w:rsidR="00F50729" w:rsidRPr="00F50729" w:rsidRDefault="00F50729" w:rsidP="00F50729">
      <w:pPr>
        <w:autoSpaceDE w:val="0"/>
        <w:autoSpaceDN w:val="0"/>
        <w:adjustRightInd w:val="0"/>
        <w:spacing w:line="276" w:lineRule="auto"/>
        <w:jc w:val="both"/>
        <w:rPr>
          <w:rFonts w:ascii="Times New Roman" w:hAnsi="Times New Roman"/>
          <w:bCs/>
          <w:sz w:val="28"/>
          <w:szCs w:val="28"/>
        </w:rPr>
      </w:pPr>
      <w:r w:rsidRPr="00F50729">
        <w:rPr>
          <w:rFonts w:ascii="Times New Roman" w:hAnsi="Times New Roman"/>
          <w:bCs/>
          <w:sz w:val="28"/>
          <w:szCs w:val="28"/>
        </w:rPr>
        <w:t xml:space="preserve">О внесении изменений и дополнений в </w:t>
      </w:r>
      <w:r w:rsidR="0063140B">
        <w:rPr>
          <w:rFonts w:ascii="Times New Roman" w:hAnsi="Times New Roman"/>
          <w:bCs/>
          <w:sz w:val="28"/>
          <w:szCs w:val="28"/>
        </w:rPr>
        <w:t>Р</w:t>
      </w:r>
      <w:r w:rsidRPr="00F50729">
        <w:rPr>
          <w:rFonts w:ascii="Times New Roman" w:hAnsi="Times New Roman"/>
          <w:bCs/>
          <w:sz w:val="28"/>
          <w:szCs w:val="28"/>
        </w:rPr>
        <w:t>ешение</w:t>
      </w:r>
    </w:p>
    <w:p w:rsidR="00F50729" w:rsidRPr="00F50729" w:rsidRDefault="00BF22B6" w:rsidP="00F50729">
      <w:pPr>
        <w:autoSpaceDE w:val="0"/>
        <w:autoSpaceDN w:val="0"/>
        <w:adjustRightInd w:val="0"/>
        <w:spacing w:line="276" w:lineRule="auto"/>
        <w:jc w:val="both"/>
        <w:rPr>
          <w:rFonts w:ascii="Times New Roman" w:hAnsi="Times New Roman"/>
          <w:bCs/>
          <w:sz w:val="28"/>
          <w:szCs w:val="28"/>
        </w:rPr>
      </w:pPr>
      <w:r>
        <w:rPr>
          <w:rFonts w:ascii="Times New Roman" w:hAnsi="Times New Roman"/>
          <w:bCs/>
          <w:sz w:val="28"/>
          <w:szCs w:val="28"/>
        </w:rPr>
        <w:t>Поселковой</w:t>
      </w:r>
      <w:r w:rsidR="00F50729" w:rsidRPr="00F50729">
        <w:rPr>
          <w:rFonts w:ascii="Times New Roman" w:hAnsi="Times New Roman"/>
          <w:bCs/>
          <w:sz w:val="28"/>
          <w:szCs w:val="28"/>
        </w:rPr>
        <w:t xml:space="preserve"> Думы от </w:t>
      </w:r>
      <w:r>
        <w:rPr>
          <w:rFonts w:ascii="Times New Roman" w:hAnsi="Times New Roman"/>
          <w:bCs/>
          <w:sz w:val="28"/>
          <w:szCs w:val="28"/>
        </w:rPr>
        <w:t>31.08.2021</w:t>
      </w:r>
      <w:r w:rsidR="00F50729" w:rsidRPr="00F50729">
        <w:rPr>
          <w:rFonts w:ascii="Times New Roman" w:hAnsi="Times New Roman"/>
          <w:bCs/>
          <w:sz w:val="28"/>
          <w:szCs w:val="28"/>
        </w:rPr>
        <w:t xml:space="preserve"> № </w:t>
      </w:r>
      <w:r>
        <w:rPr>
          <w:rFonts w:ascii="Times New Roman" w:hAnsi="Times New Roman"/>
          <w:bCs/>
          <w:sz w:val="28"/>
          <w:szCs w:val="28"/>
        </w:rPr>
        <w:t>49</w:t>
      </w:r>
      <w:r w:rsidR="00F50729" w:rsidRPr="00F50729">
        <w:rPr>
          <w:rFonts w:ascii="Times New Roman" w:hAnsi="Times New Roman"/>
          <w:bCs/>
          <w:sz w:val="28"/>
          <w:szCs w:val="28"/>
        </w:rPr>
        <w:t xml:space="preserve"> «</w:t>
      </w:r>
      <w:proofErr w:type="gramStart"/>
      <w:r w:rsidR="00F50729" w:rsidRPr="00F50729">
        <w:rPr>
          <w:rFonts w:ascii="Times New Roman" w:hAnsi="Times New Roman"/>
          <w:bCs/>
          <w:sz w:val="28"/>
          <w:szCs w:val="28"/>
        </w:rPr>
        <w:t>Об</w:t>
      </w:r>
      <w:proofErr w:type="gramEnd"/>
      <w:r w:rsidR="00F50729" w:rsidRPr="00F50729">
        <w:rPr>
          <w:rFonts w:ascii="Times New Roman" w:hAnsi="Times New Roman"/>
          <w:bCs/>
          <w:sz w:val="28"/>
          <w:szCs w:val="28"/>
        </w:rPr>
        <w:t xml:space="preserve"> </w:t>
      </w:r>
    </w:p>
    <w:p w:rsidR="00F50729" w:rsidRPr="00F50729" w:rsidRDefault="00F50729" w:rsidP="00F50729">
      <w:pPr>
        <w:autoSpaceDE w:val="0"/>
        <w:autoSpaceDN w:val="0"/>
        <w:adjustRightInd w:val="0"/>
        <w:spacing w:line="276" w:lineRule="auto"/>
        <w:jc w:val="both"/>
        <w:rPr>
          <w:rFonts w:ascii="Times New Roman" w:hAnsi="Times New Roman"/>
          <w:sz w:val="28"/>
          <w:szCs w:val="28"/>
        </w:rPr>
      </w:pPr>
      <w:r w:rsidRPr="00F50729">
        <w:rPr>
          <w:rFonts w:ascii="Times New Roman" w:hAnsi="Times New Roman"/>
          <w:bCs/>
          <w:sz w:val="28"/>
          <w:szCs w:val="28"/>
        </w:rPr>
        <w:t xml:space="preserve">утверждении Положения </w:t>
      </w:r>
      <w:proofErr w:type="gramStart"/>
      <w:r w:rsidRPr="00F50729">
        <w:rPr>
          <w:rFonts w:ascii="Times New Roman" w:hAnsi="Times New Roman"/>
          <w:bCs/>
          <w:sz w:val="28"/>
          <w:szCs w:val="28"/>
        </w:rPr>
        <w:t>о</w:t>
      </w:r>
      <w:proofErr w:type="gramEnd"/>
      <w:r w:rsidRPr="00F50729">
        <w:rPr>
          <w:rFonts w:ascii="Times New Roman" w:hAnsi="Times New Roman"/>
          <w:bCs/>
          <w:sz w:val="28"/>
          <w:szCs w:val="28"/>
        </w:rPr>
        <w:t xml:space="preserve"> м</w:t>
      </w:r>
      <w:r w:rsidRPr="00F50729">
        <w:rPr>
          <w:rFonts w:ascii="Times New Roman" w:hAnsi="Times New Roman"/>
          <w:sz w:val="28"/>
          <w:szCs w:val="28"/>
        </w:rPr>
        <w:t>униципальном</w:t>
      </w:r>
    </w:p>
    <w:p w:rsidR="00F50729" w:rsidRPr="00F50729" w:rsidRDefault="00F50729" w:rsidP="00F50729">
      <w:pPr>
        <w:autoSpaceDE w:val="0"/>
        <w:autoSpaceDN w:val="0"/>
        <w:adjustRightInd w:val="0"/>
        <w:spacing w:line="276" w:lineRule="auto"/>
        <w:jc w:val="both"/>
        <w:rPr>
          <w:rFonts w:ascii="Times New Roman" w:hAnsi="Times New Roman"/>
          <w:bCs/>
          <w:color w:val="000000"/>
          <w:kern w:val="32"/>
          <w:sz w:val="28"/>
          <w:szCs w:val="28"/>
        </w:rPr>
      </w:pPr>
      <w:proofErr w:type="gramStart"/>
      <w:r w:rsidRPr="00F50729">
        <w:rPr>
          <w:rFonts w:ascii="Times New Roman" w:hAnsi="Times New Roman"/>
          <w:sz w:val="28"/>
          <w:szCs w:val="28"/>
        </w:rPr>
        <w:t>контроле</w:t>
      </w:r>
      <w:proofErr w:type="gramEnd"/>
      <w:r w:rsidRPr="00F50729">
        <w:rPr>
          <w:rFonts w:ascii="Times New Roman" w:hAnsi="Times New Roman"/>
          <w:sz w:val="28"/>
          <w:szCs w:val="28"/>
        </w:rPr>
        <w:t xml:space="preserve"> </w:t>
      </w:r>
      <w:r w:rsidR="00BF22B6">
        <w:rPr>
          <w:rFonts w:ascii="Times New Roman" w:hAnsi="Times New Roman"/>
          <w:sz w:val="28"/>
          <w:szCs w:val="28"/>
        </w:rPr>
        <w:t>в сфере</w:t>
      </w:r>
      <w:r w:rsidRPr="00F50729">
        <w:rPr>
          <w:rFonts w:ascii="Times New Roman" w:hAnsi="Times New Roman"/>
          <w:bCs/>
          <w:color w:val="000000"/>
          <w:kern w:val="32"/>
          <w:sz w:val="28"/>
          <w:szCs w:val="28"/>
        </w:rPr>
        <w:t xml:space="preserve">  благоустройства </w:t>
      </w:r>
    </w:p>
    <w:p w:rsidR="0063140B" w:rsidRDefault="00F50729" w:rsidP="00F50729">
      <w:pPr>
        <w:autoSpaceDE w:val="0"/>
        <w:autoSpaceDN w:val="0"/>
        <w:adjustRightInd w:val="0"/>
        <w:spacing w:line="276" w:lineRule="auto"/>
        <w:jc w:val="both"/>
        <w:rPr>
          <w:rFonts w:ascii="Times New Roman" w:hAnsi="Times New Roman"/>
          <w:bCs/>
          <w:color w:val="000000"/>
          <w:kern w:val="32"/>
          <w:sz w:val="28"/>
          <w:szCs w:val="28"/>
        </w:rPr>
      </w:pPr>
      <w:r w:rsidRPr="00F50729">
        <w:rPr>
          <w:rFonts w:ascii="Times New Roman" w:hAnsi="Times New Roman"/>
          <w:bCs/>
          <w:color w:val="000000"/>
          <w:kern w:val="32"/>
          <w:sz w:val="28"/>
          <w:szCs w:val="28"/>
        </w:rPr>
        <w:t xml:space="preserve">на территории </w:t>
      </w:r>
      <w:r w:rsidR="00BF22B6">
        <w:rPr>
          <w:rFonts w:ascii="Times New Roman" w:hAnsi="Times New Roman"/>
          <w:bCs/>
          <w:color w:val="000000"/>
          <w:kern w:val="32"/>
          <w:sz w:val="28"/>
          <w:szCs w:val="28"/>
        </w:rPr>
        <w:t>городского поселения</w:t>
      </w:r>
    </w:p>
    <w:p w:rsidR="00F50729" w:rsidRDefault="00BF22B6" w:rsidP="00F50729">
      <w:pPr>
        <w:autoSpaceDE w:val="0"/>
        <w:autoSpaceDN w:val="0"/>
        <w:adjustRightInd w:val="0"/>
        <w:jc w:val="both"/>
        <w:rPr>
          <w:sz w:val="28"/>
          <w:szCs w:val="28"/>
        </w:rPr>
      </w:pPr>
      <w:r>
        <w:rPr>
          <w:rFonts w:ascii="Times New Roman" w:hAnsi="Times New Roman"/>
          <w:bCs/>
          <w:color w:val="000000"/>
          <w:kern w:val="32"/>
          <w:sz w:val="28"/>
          <w:szCs w:val="28"/>
        </w:rPr>
        <w:t>«Поселок Середейский»</w:t>
      </w:r>
    </w:p>
    <w:p w:rsidR="00F50729" w:rsidRPr="001E791B" w:rsidRDefault="00F50729" w:rsidP="00F50729">
      <w:pPr>
        <w:autoSpaceDE w:val="0"/>
        <w:autoSpaceDN w:val="0"/>
        <w:adjustRightInd w:val="0"/>
        <w:jc w:val="both"/>
        <w:rPr>
          <w:bCs/>
          <w:sz w:val="28"/>
          <w:szCs w:val="28"/>
        </w:rPr>
      </w:pPr>
    </w:p>
    <w:p w:rsidR="00F50729" w:rsidRPr="006D0713" w:rsidRDefault="00F50729" w:rsidP="006D0713">
      <w:pPr>
        <w:autoSpaceDE w:val="0"/>
        <w:autoSpaceDN w:val="0"/>
        <w:adjustRightInd w:val="0"/>
        <w:spacing w:line="276" w:lineRule="auto"/>
        <w:ind w:firstLine="708"/>
        <w:jc w:val="both"/>
        <w:rPr>
          <w:rFonts w:ascii="Times New Roman" w:hAnsi="Times New Roman"/>
          <w:bCs/>
          <w:sz w:val="28"/>
          <w:szCs w:val="28"/>
        </w:rPr>
      </w:pPr>
      <w:r w:rsidRPr="006D0713">
        <w:rPr>
          <w:rFonts w:ascii="Times New Roman" w:hAnsi="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w:t>
      </w:r>
      <w:r w:rsidR="00BF22B6">
        <w:rPr>
          <w:rFonts w:ascii="Times New Roman" w:hAnsi="Times New Roman"/>
          <w:sz w:val="28"/>
          <w:szCs w:val="28"/>
        </w:rPr>
        <w:t>рации", руководствуясь Уставом Г</w:t>
      </w:r>
      <w:r w:rsidRPr="006D0713">
        <w:rPr>
          <w:rFonts w:ascii="Times New Roman" w:hAnsi="Times New Roman"/>
          <w:sz w:val="28"/>
          <w:szCs w:val="28"/>
        </w:rPr>
        <w:t xml:space="preserve">П </w:t>
      </w:r>
      <w:r w:rsidR="00BF22B6">
        <w:rPr>
          <w:rFonts w:ascii="Times New Roman" w:hAnsi="Times New Roman"/>
          <w:bCs/>
          <w:sz w:val="28"/>
          <w:szCs w:val="28"/>
        </w:rPr>
        <w:t>«</w:t>
      </w:r>
      <w:r w:rsidR="00BF22B6">
        <w:rPr>
          <w:rFonts w:ascii="Times New Roman" w:hAnsi="Times New Roman"/>
          <w:sz w:val="28"/>
          <w:szCs w:val="28"/>
        </w:rPr>
        <w:t>Поселок</w:t>
      </w:r>
      <w:r w:rsidRPr="006D0713">
        <w:rPr>
          <w:rFonts w:ascii="Times New Roman" w:hAnsi="Times New Roman"/>
          <w:sz w:val="28"/>
          <w:szCs w:val="28"/>
        </w:rPr>
        <w:t xml:space="preserve"> </w:t>
      </w:r>
      <w:r w:rsidR="00BF22B6">
        <w:rPr>
          <w:rFonts w:ascii="Times New Roman" w:hAnsi="Times New Roman"/>
          <w:sz w:val="28"/>
          <w:szCs w:val="28"/>
        </w:rPr>
        <w:t>Середейский</w:t>
      </w:r>
      <w:r w:rsidR="00BF22B6">
        <w:rPr>
          <w:rFonts w:ascii="Times New Roman" w:hAnsi="Times New Roman"/>
          <w:bCs/>
          <w:sz w:val="28"/>
          <w:szCs w:val="28"/>
        </w:rPr>
        <w:t>»</w:t>
      </w:r>
      <w:r w:rsidRPr="006D0713">
        <w:rPr>
          <w:rFonts w:ascii="Times New Roman" w:hAnsi="Times New Roman"/>
          <w:bCs/>
          <w:sz w:val="28"/>
          <w:szCs w:val="28"/>
        </w:rPr>
        <w:t xml:space="preserve">, </w:t>
      </w:r>
      <w:r w:rsidR="00BF22B6">
        <w:rPr>
          <w:rFonts w:ascii="Times New Roman" w:hAnsi="Times New Roman"/>
          <w:bCs/>
          <w:sz w:val="28"/>
          <w:szCs w:val="28"/>
        </w:rPr>
        <w:t xml:space="preserve">Поселковая Дума ГП «Поселок Середейский» </w:t>
      </w:r>
      <w:proofErr w:type="gramStart"/>
      <w:r w:rsidRPr="00D975EB">
        <w:rPr>
          <w:rFonts w:ascii="Times New Roman" w:eastAsia="Calibri" w:hAnsi="Times New Roman"/>
          <w:b/>
          <w:bCs/>
          <w:sz w:val="28"/>
          <w:szCs w:val="28"/>
          <w:lang w:eastAsia="en-US"/>
        </w:rPr>
        <w:t>Р</w:t>
      </w:r>
      <w:proofErr w:type="gramEnd"/>
      <w:r w:rsidRPr="00D975EB">
        <w:rPr>
          <w:rFonts w:ascii="Times New Roman" w:eastAsia="Calibri" w:hAnsi="Times New Roman"/>
          <w:b/>
          <w:bCs/>
          <w:sz w:val="28"/>
          <w:szCs w:val="28"/>
          <w:lang w:eastAsia="en-US"/>
        </w:rPr>
        <w:t xml:space="preserve"> Е Ш И Л А</w:t>
      </w:r>
      <w:r w:rsidRPr="006D0713">
        <w:rPr>
          <w:rFonts w:ascii="Times New Roman" w:eastAsia="Calibri" w:hAnsi="Times New Roman"/>
          <w:bCs/>
          <w:sz w:val="28"/>
          <w:szCs w:val="28"/>
          <w:lang w:eastAsia="en-US"/>
        </w:rPr>
        <w:t xml:space="preserve"> :</w:t>
      </w:r>
    </w:p>
    <w:p w:rsidR="00F50729" w:rsidRPr="00C9049E" w:rsidRDefault="00F50729" w:rsidP="00F50729">
      <w:pPr>
        <w:autoSpaceDE w:val="0"/>
        <w:autoSpaceDN w:val="0"/>
        <w:adjustRightInd w:val="0"/>
        <w:ind w:firstLine="540"/>
        <w:jc w:val="center"/>
        <w:rPr>
          <w:rFonts w:eastAsia="Calibri"/>
          <w:bCs/>
          <w:sz w:val="28"/>
          <w:szCs w:val="28"/>
          <w:lang w:eastAsia="en-US"/>
        </w:rPr>
      </w:pPr>
    </w:p>
    <w:p w:rsidR="00F50729" w:rsidRPr="0063140B" w:rsidRDefault="00F50729" w:rsidP="0063140B">
      <w:pPr>
        <w:autoSpaceDE w:val="0"/>
        <w:autoSpaceDN w:val="0"/>
        <w:adjustRightInd w:val="0"/>
        <w:spacing w:line="276" w:lineRule="auto"/>
        <w:ind w:firstLine="540"/>
        <w:jc w:val="both"/>
        <w:rPr>
          <w:rFonts w:ascii="Times New Roman" w:hAnsi="Times New Roman"/>
          <w:sz w:val="28"/>
          <w:szCs w:val="28"/>
        </w:rPr>
      </w:pPr>
      <w:r w:rsidRPr="0063140B">
        <w:rPr>
          <w:rFonts w:ascii="Times New Roman" w:hAnsi="Times New Roman"/>
          <w:bCs/>
          <w:sz w:val="28"/>
          <w:szCs w:val="28"/>
        </w:rPr>
        <w:t xml:space="preserve">1. </w:t>
      </w:r>
      <w:r w:rsidR="0063140B" w:rsidRPr="0063140B">
        <w:rPr>
          <w:rFonts w:ascii="Times New Roman" w:hAnsi="Times New Roman"/>
          <w:bCs/>
          <w:sz w:val="28"/>
          <w:szCs w:val="28"/>
        </w:rPr>
        <w:t xml:space="preserve">Внести изменения и дополнения в Решение </w:t>
      </w:r>
      <w:r w:rsidR="00BF22B6">
        <w:rPr>
          <w:rFonts w:ascii="Times New Roman" w:hAnsi="Times New Roman"/>
          <w:bCs/>
          <w:sz w:val="28"/>
          <w:szCs w:val="28"/>
        </w:rPr>
        <w:t>Поселковой</w:t>
      </w:r>
      <w:r w:rsidR="0063140B" w:rsidRPr="0063140B">
        <w:rPr>
          <w:rFonts w:ascii="Times New Roman" w:hAnsi="Times New Roman"/>
          <w:bCs/>
          <w:sz w:val="28"/>
          <w:szCs w:val="28"/>
        </w:rPr>
        <w:t xml:space="preserve"> Думы </w:t>
      </w:r>
      <w:r w:rsidR="00BF22B6">
        <w:rPr>
          <w:rFonts w:ascii="Times New Roman" w:hAnsi="Times New Roman"/>
          <w:bCs/>
          <w:sz w:val="28"/>
          <w:szCs w:val="28"/>
        </w:rPr>
        <w:t>городского</w:t>
      </w:r>
      <w:r w:rsidR="0063140B" w:rsidRPr="0063140B">
        <w:rPr>
          <w:rFonts w:ascii="Times New Roman" w:hAnsi="Times New Roman"/>
          <w:bCs/>
          <w:sz w:val="28"/>
          <w:szCs w:val="28"/>
        </w:rPr>
        <w:t xml:space="preserve"> поселения «</w:t>
      </w:r>
      <w:r w:rsidR="00BF22B6">
        <w:rPr>
          <w:rFonts w:ascii="Times New Roman" w:hAnsi="Times New Roman"/>
          <w:bCs/>
          <w:sz w:val="28"/>
          <w:szCs w:val="28"/>
        </w:rPr>
        <w:t>Поселок</w:t>
      </w:r>
      <w:r w:rsidR="0063140B" w:rsidRPr="0063140B">
        <w:rPr>
          <w:rFonts w:ascii="Times New Roman" w:hAnsi="Times New Roman"/>
          <w:bCs/>
          <w:sz w:val="28"/>
          <w:szCs w:val="28"/>
        </w:rPr>
        <w:t xml:space="preserve"> </w:t>
      </w:r>
      <w:r w:rsidR="00BF22B6">
        <w:rPr>
          <w:rFonts w:ascii="Times New Roman" w:hAnsi="Times New Roman"/>
          <w:bCs/>
          <w:sz w:val="28"/>
          <w:szCs w:val="28"/>
        </w:rPr>
        <w:t>Середейский</w:t>
      </w:r>
      <w:r w:rsidR="0063140B" w:rsidRPr="0063140B">
        <w:rPr>
          <w:rFonts w:ascii="Times New Roman" w:hAnsi="Times New Roman"/>
          <w:bCs/>
          <w:sz w:val="28"/>
          <w:szCs w:val="28"/>
        </w:rPr>
        <w:t xml:space="preserve">» от </w:t>
      </w:r>
      <w:r w:rsidR="00BF22B6">
        <w:rPr>
          <w:rFonts w:ascii="Times New Roman" w:hAnsi="Times New Roman"/>
          <w:bCs/>
          <w:sz w:val="28"/>
          <w:szCs w:val="28"/>
        </w:rPr>
        <w:t>31.08.2021</w:t>
      </w:r>
      <w:r w:rsidR="0063140B" w:rsidRPr="0063140B">
        <w:rPr>
          <w:rFonts w:ascii="Times New Roman" w:hAnsi="Times New Roman"/>
          <w:bCs/>
          <w:sz w:val="28"/>
          <w:szCs w:val="28"/>
        </w:rPr>
        <w:t xml:space="preserve"> № </w:t>
      </w:r>
      <w:r w:rsidR="00BF22B6">
        <w:rPr>
          <w:rFonts w:ascii="Times New Roman" w:hAnsi="Times New Roman"/>
          <w:bCs/>
          <w:sz w:val="28"/>
          <w:szCs w:val="28"/>
        </w:rPr>
        <w:t>49</w:t>
      </w:r>
      <w:r w:rsidR="0063140B" w:rsidRPr="0063140B">
        <w:rPr>
          <w:rFonts w:ascii="Times New Roman" w:hAnsi="Times New Roman"/>
          <w:bCs/>
          <w:sz w:val="28"/>
          <w:szCs w:val="28"/>
        </w:rPr>
        <w:t xml:space="preserve"> «Об утверждении </w:t>
      </w:r>
      <w:r w:rsidRPr="0063140B">
        <w:rPr>
          <w:rFonts w:ascii="Times New Roman" w:hAnsi="Times New Roman"/>
          <w:bCs/>
          <w:sz w:val="28"/>
          <w:szCs w:val="28"/>
        </w:rPr>
        <w:t>Положени</w:t>
      </w:r>
      <w:r w:rsidR="0063140B" w:rsidRPr="0063140B">
        <w:rPr>
          <w:rFonts w:ascii="Times New Roman" w:hAnsi="Times New Roman"/>
          <w:bCs/>
          <w:sz w:val="28"/>
          <w:szCs w:val="28"/>
        </w:rPr>
        <w:t>я</w:t>
      </w:r>
      <w:r w:rsidRPr="0063140B">
        <w:rPr>
          <w:rFonts w:ascii="Times New Roman" w:hAnsi="Times New Roman"/>
          <w:bCs/>
          <w:sz w:val="28"/>
          <w:szCs w:val="28"/>
        </w:rPr>
        <w:t xml:space="preserve"> </w:t>
      </w:r>
      <w:r w:rsidRPr="0063140B">
        <w:rPr>
          <w:rFonts w:ascii="Times New Roman" w:hAnsi="Times New Roman"/>
          <w:sz w:val="28"/>
          <w:szCs w:val="28"/>
        </w:rPr>
        <w:t xml:space="preserve">о муниципальном контроле </w:t>
      </w:r>
      <w:r w:rsidR="00BF22B6">
        <w:rPr>
          <w:rFonts w:ascii="Times New Roman" w:hAnsi="Times New Roman"/>
          <w:sz w:val="28"/>
          <w:szCs w:val="28"/>
        </w:rPr>
        <w:t xml:space="preserve">в сфере </w:t>
      </w:r>
      <w:r w:rsidRPr="0063140B">
        <w:rPr>
          <w:rFonts w:ascii="Times New Roman" w:hAnsi="Times New Roman"/>
          <w:sz w:val="28"/>
          <w:szCs w:val="28"/>
        </w:rPr>
        <w:t xml:space="preserve">благоустройства на территории </w:t>
      </w:r>
      <w:r w:rsidR="00BF22B6">
        <w:rPr>
          <w:rFonts w:ascii="Times New Roman" w:hAnsi="Times New Roman"/>
          <w:sz w:val="28"/>
          <w:szCs w:val="28"/>
        </w:rPr>
        <w:t>городского поселения</w:t>
      </w:r>
      <w:r w:rsidRPr="0063140B">
        <w:rPr>
          <w:rFonts w:ascii="Times New Roman" w:hAnsi="Times New Roman"/>
          <w:sz w:val="28"/>
          <w:szCs w:val="28"/>
        </w:rPr>
        <w:t xml:space="preserve"> «</w:t>
      </w:r>
      <w:r w:rsidR="00BF22B6">
        <w:rPr>
          <w:rFonts w:ascii="Times New Roman" w:hAnsi="Times New Roman"/>
          <w:sz w:val="28"/>
          <w:szCs w:val="28"/>
        </w:rPr>
        <w:t>Поселок</w:t>
      </w:r>
      <w:r w:rsidRPr="0063140B">
        <w:rPr>
          <w:rFonts w:ascii="Times New Roman" w:hAnsi="Times New Roman"/>
          <w:sz w:val="28"/>
          <w:szCs w:val="28"/>
        </w:rPr>
        <w:t xml:space="preserve"> </w:t>
      </w:r>
      <w:r w:rsidR="00BF22B6">
        <w:rPr>
          <w:rFonts w:ascii="Times New Roman" w:hAnsi="Times New Roman"/>
          <w:sz w:val="28"/>
          <w:szCs w:val="28"/>
        </w:rPr>
        <w:t>Середейский</w:t>
      </w:r>
      <w:r w:rsidRPr="0063140B">
        <w:rPr>
          <w:rFonts w:ascii="Times New Roman" w:hAnsi="Times New Roman"/>
          <w:sz w:val="28"/>
          <w:szCs w:val="28"/>
        </w:rPr>
        <w:t>»</w:t>
      </w:r>
      <w:r w:rsidR="0063140B" w:rsidRPr="0063140B">
        <w:rPr>
          <w:rFonts w:ascii="Times New Roman" w:hAnsi="Times New Roman"/>
          <w:sz w:val="28"/>
          <w:szCs w:val="28"/>
        </w:rPr>
        <w:t xml:space="preserve">, изложив приложение к данному Решению в новой редакции </w:t>
      </w:r>
      <w:r w:rsidRPr="0063140B">
        <w:rPr>
          <w:rFonts w:ascii="Times New Roman" w:hAnsi="Times New Roman"/>
          <w:sz w:val="28"/>
          <w:szCs w:val="28"/>
        </w:rPr>
        <w:t>(приложение).</w:t>
      </w:r>
    </w:p>
    <w:p w:rsidR="00F50729" w:rsidRPr="0063140B" w:rsidRDefault="00F50729" w:rsidP="0063140B">
      <w:pPr>
        <w:autoSpaceDE w:val="0"/>
        <w:autoSpaceDN w:val="0"/>
        <w:adjustRightInd w:val="0"/>
        <w:spacing w:line="276" w:lineRule="auto"/>
        <w:ind w:firstLine="540"/>
        <w:jc w:val="both"/>
        <w:rPr>
          <w:rFonts w:ascii="Times New Roman" w:hAnsi="Times New Roman"/>
          <w:sz w:val="28"/>
          <w:szCs w:val="28"/>
        </w:rPr>
      </w:pPr>
      <w:r w:rsidRPr="0063140B">
        <w:rPr>
          <w:rFonts w:ascii="Times New Roman" w:hAnsi="Times New Roman"/>
          <w:sz w:val="28"/>
          <w:szCs w:val="28"/>
        </w:rPr>
        <w:t xml:space="preserve">2. Настоящее </w:t>
      </w:r>
      <w:r w:rsidR="0063140B" w:rsidRPr="0063140B">
        <w:rPr>
          <w:rFonts w:ascii="Times New Roman" w:hAnsi="Times New Roman"/>
          <w:sz w:val="28"/>
          <w:szCs w:val="28"/>
        </w:rPr>
        <w:t>Р</w:t>
      </w:r>
      <w:r w:rsidRPr="0063140B">
        <w:rPr>
          <w:rFonts w:ascii="Times New Roman" w:hAnsi="Times New Roman"/>
          <w:sz w:val="28"/>
          <w:szCs w:val="28"/>
        </w:rPr>
        <w:t>ешение вступает</w:t>
      </w:r>
      <w:r w:rsidR="0063140B" w:rsidRPr="0063140B">
        <w:rPr>
          <w:rFonts w:ascii="Times New Roman" w:hAnsi="Times New Roman"/>
          <w:sz w:val="28"/>
          <w:szCs w:val="28"/>
        </w:rPr>
        <w:t xml:space="preserve"> в силу после его обнародования и подлежит размещению на сайте администрации </w:t>
      </w:r>
      <w:r w:rsidR="001401E5" w:rsidRPr="0063140B">
        <w:rPr>
          <w:rFonts w:ascii="Times New Roman" w:hAnsi="Times New Roman"/>
          <w:sz w:val="28"/>
          <w:szCs w:val="28"/>
        </w:rPr>
        <w:t>МР «</w:t>
      </w:r>
      <w:proofErr w:type="spellStart"/>
      <w:r w:rsidR="001401E5" w:rsidRPr="0063140B">
        <w:rPr>
          <w:rFonts w:ascii="Times New Roman" w:hAnsi="Times New Roman"/>
          <w:sz w:val="28"/>
          <w:szCs w:val="28"/>
        </w:rPr>
        <w:t>Сухиничский</w:t>
      </w:r>
      <w:proofErr w:type="spellEnd"/>
      <w:r w:rsidR="001401E5" w:rsidRPr="0063140B">
        <w:rPr>
          <w:rFonts w:ascii="Times New Roman" w:hAnsi="Times New Roman"/>
          <w:sz w:val="28"/>
          <w:szCs w:val="28"/>
        </w:rPr>
        <w:t xml:space="preserve"> район»</w:t>
      </w:r>
      <w:r w:rsidR="001401E5">
        <w:rPr>
          <w:rFonts w:ascii="Times New Roman" w:hAnsi="Times New Roman"/>
          <w:sz w:val="28"/>
          <w:szCs w:val="28"/>
        </w:rPr>
        <w:t xml:space="preserve">, </w:t>
      </w:r>
      <w:r w:rsidR="001401E5">
        <w:rPr>
          <w:rFonts w:ascii="Times New Roman" w:hAnsi="Times New Roman"/>
          <w:sz w:val="28"/>
          <w:szCs w:val="28"/>
        </w:rPr>
        <w:t>во вкладке «населенные пункты» «Городское поселение «Поселок Середейский»</w:t>
      </w:r>
      <w:r w:rsidR="002D7282">
        <w:rPr>
          <w:rFonts w:ascii="Times New Roman" w:hAnsi="Times New Roman"/>
          <w:sz w:val="28"/>
          <w:szCs w:val="28"/>
        </w:rPr>
        <w:t>.</w:t>
      </w:r>
      <w:bookmarkStart w:id="0" w:name="_GoBack"/>
      <w:bookmarkEnd w:id="0"/>
    </w:p>
    <w:p w:rsidR="00F50729" w:rsidRPr="0063140B" w:rsidRDefault="00F50729" w:rsidP="0063140B">
      <w:pPr>
        <w:pStyle w:val="ConsPlusNormal"/>
        <w:spacing w:line="276" w:lineRule="auto"/>
        <w:ind w:firstLine="539"/>
        <w:jc w:val="both"/>
        <w:rPr>
          <w:rFonts w:ascii="Times New Roman" w:hAnsi="Times New Roman" w:cs="Times New Roman"/>
          <w:sz w:val="28"/>
          <w:szCs w:val="28"/>
        </w:rPr>
      </w:pPr>
      <w:r w:rsidRPr="0063140B">
        <w:rPr>
          <w:rFonts w:ascii="Times New Roman" w:hAnsi="Times New Roman" w:cs="Times New Roman"/>
          <w:sz w:val="28"/>
          <w:szCs w:val="28"/>
        </w:rPr>
        <w:t xml:space="preserve">3. </w:t>
      </w:r>
      <w:proofErr w:type="gramStart"/>
      <w:r w:rsidRPr="0063140B">
        <w:rPr>
          <w:rFonts w:ascii="Times New Roman" w:hAnsi="Times New Roman" w:cs="Times New Roman"/>
          <w:sz w:val="28"/>
          <w:szCs w:val="28"/>
        </w:rPr>
        <w:t>Контроль за</w:t>
      </w:r>
      <w:proofErr w:type="gramEnd"/>
      <w:r w:rsidRPr="0063140B">
        <w:rPr>
          <w:rFonts w:ascii="Times New Roman" w:hAnsi="Times New Roman" w:cs="Times New Roman"/>
          <w:sz w:val="28"/>
          <w:szCs w:val="28"/>
        </w:rPr>
        <w:t xml:space="preserve"> исполнением настоящего </w:t>
      </w:r>
      <w:r w:rsidR="0063140B" w:rsidRPr="0063140B">
        <w:rPr>
          <w:rFonts w:ascii="Times New Roman" w:hAnsi="Times New Roman" w:cs="Times New Roman"/>
          <w:sz w:val="28"/>
          <w:szCs w:val="28"/>
        </w:rPr>
        <w:t>Р</w:t>
      </w:r>
      <w:r w:rsidRPr="0063140B">
        <w:rPr>
          <w:rFonts w:ascii="Times New Roman" w:hAnsi="Times New Roman" w:cs="Times New Roman"/>
          <w:sz w:val="28"/>
          <w:szCs w:val="28"/>
        </w:rPr>
        <w:t>еше</w:t>
      </w:r>
      <w:r w:rsidR="00BF22B6">
        <w:rPr>
          <w:rFonts w:ascii="Times New Roman" w:hAnsi="Times New Roman" w:cs="Times New Roman"/>
          <w:sz w:val="28"/>
          <w:szCs w:val="28"/>
        </w:rPr>
        <w:t>ния возложить на администрацию ГП «Поселок Середейский».</w:t>
      </w:r>
    </w:p>
    <w:p w:rsidR="00F50729" w:rsidRPr="0063140B" w:rsidRDefault="00F50729" w:rsidP="0063140B">
      <w:pPr>
        <w:spacing w:line="276" w:lineRule="auto"/>
        <w:jc w:val="both"/>
        <w:rPr>
          <w:rFonts w:ascii="Times New Roman" w:hAnsi="Times New Roman"/>
          <w:sz w:val="28"/>
          <w:szCs w:val="28"/>
        </w:rPr>
      </w:pPr>
    </w:p>
    <w:p w:rsidR="00F50729" w:rsidRPr="0063140B" w:rsidRDefault="00F50729" w:rsidP="0063140B">
      <w:pPr>
        <w:spacing w:line="276" w:lineRule="auto"/>
        <w:jc w:val="both"/>
        <w:rPr>
          <w:rFonts w:ascii="Times New Roman" w:hAnsi="Times New Roman"/>
          <w:b/>
          <w:sz w:val="28"/>
          <w:szCs w:val="28"/>
        </w:rPr>
      </w:pPr>
      <w:r w:rsidRPr="0063140B">
        <w:rPr>
          <w:rFonts w:ascii="Times New Roman" w:hAnsi="Times New Roman"/>
          <w:b/>
          <w:sz w:val="28"/>
          <w:szCs w:val="28"/>
        </w:rPr>
        <w:t xml:space="preserve">Глава </w:t>
      </w:r>
      <w:r w:rsidR="00BF22B6">
        <w:rPr>
          <w:rFonts w:ascii="Times New Roman" w:hAnsi="Times New Roman"/>
          <w:b/>
          <w:sz w:val="28"/>
          <w:szCs w:val="28"/>
        </w:rPr>
        <w:t>городского</w:t>
      </w:r>
      <w:r w:rsidR="0063140B" w:rsidRPr="0063140B">
        <w:rPr>
          <w:rFonts w:ascii="Times New Roman" w:hAnsi="Times New Roman"/>
          <w:b/>
          <w:sz w:val="28"/>
          <w:szCs w:val="28"/>
        </w:rPr>
        <w:t xml:space="preserve"> поселения</w:t>
      </w:r>
    </w:p>
    <w:p w:rsidR="00BF22B6" w:rsidRDefault="00F50729" w:rsidP="0063140B">
      <w:pPr>
        <w:spacing w:line="276" w:lineRule="auto"/>
        <w:jc w:val="both"/>
        <w:rPr>
          <w:rFonts w:ascii="Times New Roman" w:hAnsi="Times New Roman"/>
          <w:b/>
          <w:sz w:val="28"/>
          <w:szCs w:val="28"/>
        </w:rPr>
      </w:pPr>
      <w:r w:rsidRPr="0063140B">
        <w:rPr>
          <w:rFonts w:ascii="Times New Roman" w:hAnsi="Times New Roman"/>
          <w:b/>
          <w:sz w:val="28"/>
          <w:szCs w:val="28"/>
        </w:rPr>
        <w:t>«</w:t>
      </w:r>
      <w:r w:rsidR="00BF22B6">
        <w:rPr>
          <w:rFonts w:ascii="Times New Roman" w:hAnsi="Times New Roman"/>
          <w:b/>
          <w:sz w:val="28"/>
          <w:szCs w:val="28"/>
        </w:rPr>
        <w:t>Поселок</w:t>
      </w:r>
      <w:r w:rsidRPr="0063140B">
        <w:rPr>
          <w:rFonts w:ascii="Times New Roman" w:hAnsi="Times New Roman"/>
          <w:b/>
          <w:sz w:val="28"/>
          <w:szCs w:val="28"/>
        </w:rPr>
        <w:t xml:space="preserve"> </w:t>
      </w:r>
      <w:r w:rsidR="00BF22B6">
        <w:rPr>
          <w:rFonts w:ascii="Times New Roman" w:hAnsi="Times New Roman"/>
          <w:b/>
          <w:sz w:val="28"/>
          <w:szCs w:val="28"/>
        </w:rPr>
        <w:t>Середейский</w:t>
      </w:r>
      <w:r w:rsidRPr="0063140B">
        <w:rPr>
          <w:rFonts w:ascii="Times New Roman" w:hAnsi="Times New Roman"/>
          <w:b/>
          <w:sz w:val="28"/>
          <w:szCs w:val="28"/>
        </w:rPr>
        <w:t xml:space="preserve">»                                          </w:t>
      </w:r>
      <w:r w:rsidR="0063140B">
        <w:rPr>
          <w:rFonts w:ascii="Times New Roman" w:hAnsi="Times New Roman"/>
          <w:b/>
          <w:sz w:val="28"/>
          <w:szCs w:val="28"/>
        </w:rPr>
        <w:t xml:space="preserve">  </w:t>
      </w:r>
      <w:r w:rsidRPr="0063140B">
        <w:rPr>
          <w:rFonts w:ascii="Times New Roman" w:hAnsi="Times New Roman"/>
          <w:b/>
          <w:sz w:val="28"/>
          <w:szCs w:val="28"/>
        </w:rPr>
        <w:t xml:space="preserve">      </w:t>
      </w:r>
      <w:r w:rsidR="00BF22B6">
        <w:rPr>
          <w:rFonts w:ascii="Times New Roman" w:hAnsi="Times New Roman"/>
          <w:b/>
          <w:sz w:val="28"/>
          <w:szCs w:val="28"/>
        </w:rPr>
        <w:t xml:space="preserve">     </w:t>
      </w:r>
      <w:proofErr w:type="spellStart"/>
      <w:r w:rsidR="00BF22B6">
        <w:rPr>
          <w:rFonts w:ascii="Times New Roman" w:hAnsi="Times New Roman"/>
          <w:b/>
          <w:sz w:val="28"/>
          <w:szCs w:val="28"/>
        </w:rPr>
        <w:t>Т.Д.Цыбранкова</w:t>
      </w:r>
      <w:proofErr w:type="spellEnd"/>
    </w:p>
    <w:p w:rsidR="00F50729" w:rsidRPr="0063140B" w:rsidRDefault="00F50729" w:rsidP="0063140B">
      <w:pPr>
        <w:spacing w:line="276" w:lineRule="auto"/>
        <w:jc w:val="both"/>
        <w:rPr>
          <w:rFonts w:ascii="Times New Roman" w:hAnsi="Times New Roman"/>
          <w:b/>
          <w:sz w:val="28"/>
          <w:szCs w:val="28"/>
        </w:rPr>
      </w:pPr>
      <w:r w:rsidRPr="0063140B">
        <w:rPr>
          <w:rFonts w:ascii="Times New Roman" w:hAnsi="Times New Roman"/>
          <w:b/>
          <w:sz w:val="28"/>
          <w:szCs w:val="28"/>
        </w:rPr>
        <w:lastRenderedPageBreak/>
        <w:t xml:space="preserve"> </w:t>
      </w:r>
    </w:p>
    <w:p w:rsidR="00E6185E" w:rsidRDefault="00E6185E" w:rsidP="0063140B">
      <w:pPr>
        <w:pStyle w:val="ConsPlusNormal"/>
        <w:outlineLvl w:val="0"/>
      </w:pPr>
    </w:p>
    <w:p w:rsidR="001F42F5" w:rsidRPr="00FB4589" w:rsidRDefault="00E6185E" w:rsidP="00FB458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Приложение</w:t>
      </w:r>
    </w:p>
    <w:p w:rsidR="00E6185E" w:rsidRPr="00FB4589" w:rsidRDefault="00E6185E" w:rsidP="00FB458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 xml:space="preserve">к Решению </w:t>
      </w:r>
      <w:r w:rsidR="00BF22B6">
        <w:rPr>
          <w:rFonts w:ascii="Times New Roman" w:hAnsi="Times New Roman" w:cs="Times New Roman"/>
          <w:sz w:val="28"/>
          <w:szCs w:val="28"/>
        </w:rPr>
        <w:t>Поселковой</w:t>
      </w:r>
      <w:r w:rsidRPr="00FB4589">
        <w:rPr>
          <w:rFonts w:ascii="Times New Roman" w:hAnsi="Times New Roman" w:cs="Times New Roman"/>
          <w:sz w:val="28"/>
          <w:szCs w:val="28"/>
        </w:rPr>
        <w:t xml:space="preserve"> Думы</w:t>
      </w:r>
    </w:p>
    <w:p w:rsidR="00E6185E" w:rsidRPr="00FB4589" w:rsidRDefault="00BF22B6" w:rsidP="00FB4589">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Г</w:t>
      </w:r>
      <w:r w:rsidR="00E6185E" w:rsidRPr="00FB4589">
        <w:rPr>
          <w:rFonts w:ascii="Times New Roman" w:hAnsi="Times New Roman" w:cs="Times New Roman"/>
          <w:sz w:val="28"/>
          <w:szCs w:val="28"/>
        </w:rPr>
        <w:t>П «</w:t>
      </w:r>
      <w:r>
        <w:rPr>
          <w:rFonts w:ascii="Times New Roman" w:hAnsi="Times New Roman" w:cs="Times New Roman"/>
          <w:sz w:val="28"/>
          <w:szCs w:val="28"/>
        </w:rPr>
        <w:t>Поселок</w:t>
      </w:r>
      <w:r w:rsidR="00E6185E" w:rsidRPr="00FB4589">
        <w:rPr>
          <w:rFonts w:ascii="Times New Roman" w:hAnsi="Times New Roman" w:cs="Times New Roman"/>
          <w:sz w:val="28"/>
          <w:szCs w:val="28"/>
        </w:rPr>
        <w:t xml:space="preserve"> </w:t>
      </w:r>
      <w:r>
        <w:rPr>
          <w:rFonts w:ascii="Times New Roman" w:hAnsi="Times New Roman" w:cs="Times New Roman"/>
          <w:sz w:val="28"/>
          <w:szCs w:val="28"/>
        </w:rPr>
        <w:t>Середейский</w:t>
      </w:r>
      <w:r w:rsidR="00E6185E" w:rsidRPr="00FB4589">
        <w:rPr>
          <w:rFonts w:ascii="Times New Roman" w:hAnsi="Times New Roman" w:cs="Times New Roman"/>
          <w:sz w:val="28"/>
          <w:szCs w:val="28"/>
        </w:rPr>
        <w:t>»</w:t>
      </w:r>
    </w:p>
    <w:p w:rsidR="001F42F5" w:rsidRPr="00F50729" w:rsidRDefault="00E6185E" w:rsidP="00F5072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 xml:space="preserve">от </w:t>
      </w:r>
      <w:r w:rsidR="00BF22B6">
        <w:rPr>
          <w:rFonts w:ascii="Times New Roman" w:hAnsi="Times New Roman" w:cs="Times New Roman"/>
          <w:sz w:val="28"/>
          <w:szCs w:val="28"/>
        </w:rPr>
        <w:t>28.10.2022</w:t>
      </w:r>
      <w:r w:rsidRPr="00FB4589">
        <w:rPr>
          <w:rFonts w:ascii="Times New Roman" w:hAnsi="Times New Roman" w:cs="Times New Roman"/>
          <w:sz w:val="28"/>
          <w:szCs w:val="28"/>
        </w:rPr>
        <w:t xml:space="preserve">  № </w:t>
      </w:r>
      <w:r w:rsidR="00757D87">
        <w:rPr>
          <w:rFonts w:ascii="Times New Roman" w:hAnsi="Times New Roman" w:cs="Times New Roman"/>
          <w:sz w:val="28"/>
          <w:szCs w:val="28"/>
        </w:rPr>
        <w:t>92</w:t>
      </w:r>
    </w:p>
    <w:p w:rsidR="00E6185E" w:rsidRPr="00F50729" w:rsidRDefault="00E6185E" w:rsidP="00FB4589">
      <w:pPr>
        <w:pStyle w:val="ConsPlusTitle"/>
        <w:spacing w:line="276" w:lineRule="auto"/>
        <w:jc w:val="center"/>
        <w:rPr>
          <w:rFonts w:ascii="Times New Roman" w:hAnsi="Times New Roman" w:cs="Times New Roman"/>
          <w:sz w:val="26"/>
          <w:szCs w:val="26"/>
        </w:rPr>
      </w:pPr>
      <w:bookmarkStart w:id="1" w:name="P37"/>
      <w:bookmarkEnd w:id="1"/>
    </w:p>
    <w:p w:rsidR="001F42F5" w:rsidRPr="00F50729" w:rsidRDefault="001F42F5" w:rsidP="00FB4589">
      <w:pPr>
        <w:pStyle w:val="ConsPlusTitle"/>
        <w:spacing w:line="276" w:lineRule="auto"/>
        <w:jc w:val="center"/>
        <w:rPr>
          <w:rFonts w:ascii="Times New Roman" w:hAnsi="Times New Roman" w:cs="Times New Roman"/>
          <w:sz w:val="26"/>
          <w:szCs w:val="26"/>
        </w:rPr>
      </w:pPr>
      <w:r w:rsidRPr="00F50729">
        <w:rPr>
          <w:rFonts w:ascii="Times New Roman" w:hAnsi="Times New Roman" w:cs="Times New Roman"/>
          <w:sz w:val="26"/>
          <w:szCs w:val="26"/>
        </w:rPr>
        <w:t>ПОЛОЖЕНИЕ</w:t>
      </w:r>
    </w:p>
    <w:p w:rsidR="001F42F5" w:rsidRPr="00F50729" w:rsidRDefault="001F42F5" w:rsidP="00FB4589">
      <w:pPr>
        <w:pStyle w:val="ConsPlusTitle"/>
        <w:spacing w:line="276" w:lineRule="auto"/>
        <w:jc w:val="center"/>
        <w:rPr>
          <w:rFonts w:ascii="Times New Roman" w:hAnsi="Times New Roman" w:cs="Times New Roman"/>
          <w:sz w:val="26"/>
          <w:szCs w:val="26"/>
        </w:rPr>
      </w:pPr>
      <w:r w:rsidRPr="00F50729">
        <w:rPr>
          <w:rFonts w:ascii="Times New Roman" w:hAnsi="Times New Roman" w:cs="Times New Roman"/>
          <w:sz w:val="26"/>
          <w:szCs w:val="26"/>
        </w:rPr>
        <w:t>О МУНИЦИПАЛЬНОМ КОНТРОЛЕ В СФЕРЕ БЛАГОУСТРОЙСТВА</w:t>
      </w:r>
    </w:p>
    <w:p w:rsidR="001F42F5" w:rsidRPr="00F50729" w:rsidRDefault="00BF22B6" w:rsidP="00FB4589">
      <w:pPr>
        <w:pStyle w:val="ConsPlusTitle"/>
        <w:spacing w:line="276" w:lineRule="auto"/>
        <w:jc w:val="center"/>
        <w:rPr>
          <w:rFonts w:ascii="Times New Roman" w:hAnsi="Times New Roman" w:cs="Times New Roman"/>
          <w:sz w:val="26"/>
          <w:szCs w:val="26"/>
        </w:rPr>
      </w:pPr>
      <w:r>
        <w:rPr>
          <w:rFonts w:ascii="Times New Roman" w:hAnsi="Times New Roman" w:cs="Times New Roman"/>
          <w:sz w:val="26"/>
          <w:szCs w:val="26"/>
        </w:rPr>
        <w:t>ГОРОДСКОГО</w:t>
      </w:r>
      <w:r w:rsidR="00E6185E" w:rsidRPr="00F50729">
        <w:rPr>
          <w:rFonts w:ascii="Times New Roman" w:hAnsi="Times New Roman" w:cs="Times New Roman"/>
          <w:sz w:val="26"/>
          <w:szCs w:val="26"/>
        </w:rPr>
        <w:t xml:space="preserve"> ПОСЕЛЕНИЯ «</w:t>
      </w:r>
      <w:r>
        <w:rPr>
          <w:rFonts w:ascii="Times New Roman" w:hAnsi="Times New Roman" w:cs="Times New Roman"/>
          <w:sz w:val="26"/>
          <w:szCs w:val="26"/>
        </w:rPr>
        <w:t>ПОСЕЛОК</w:t>
      </w:r>
      <w:r w:rsidR="00E6185E" w:rsidRPr="00F50729">
        <w:rPr>
          <w:rFonts w:ascii="Times New Roman" w:hAnsi="Times New Roman" w:cs="Times New Roman"/>
          <w:sz w:val="26"/>
          <w:szCs w:val="26"/>
        </w:rPr>
        <w:t xml:space="preserve"> </w:t>
      </w:r>
      <w:r>
        <w:rPr>
          <w:rFonts w:ascii="Times New Roman" w:hAnsi="Times New Roman" w:cs="Times New Roman"/>
          <w:sz w:val="26"/>
          <w:szCs w:val="26"/>
        </w:rPr>
        <w:t>СЕРЕДЕЙСКИЙ</w:t>
      </w:r>
      <w:r w:rsidR="00E6185E" w:rsidRPr="00F50729">
        <w:rPr>
          <w:rFonts w:ascii="Times New Roman" w:hAnsi="Times New Roman" w:cs="Times New Roman"/>
          <w:sz w:val="26"/>
          <w:szCs w:val="26"/>
        </w:rPr>
        <w:t>»</w:t>
      </w:r>
    </w:p>
    <w:p w:rsidR="001F42F5" w:rsidRPr="00FB4589" w:rsidRDefault="001F42F5" w:rsidP="00FB4589">
      <w:pPr>
        <w:pStyle w:val="ConsPlusNormal"/>
        <w:spacing w:line="276" w:lineRule="auto"/>
        <w:jc w:val="both"/>
        <w:rPr>
          <w:rFonts w:ascii="Times New Roman" w:hAnsi="Times New Roman" w:cs="Times New Roman"/>
          <w:sz w:val="28"/>
          <w:szCs w:val="28"/>
        </w:rPr>
      </w:pPr>
    </w:p>
    <w:p w:rsidR="001F42F5" w:rsidRPr="00FB4589" w:rsidRDefault="001F42F5" w:rsidP="00FB4589">
      <w:pPr>
        <w:pStyle w:val="ConsPlusTitle"/>
        <w:spacing w:line="276" w:lineRule="auto"/>
        <w:jc w:val="center"/>
        <w:outlineLvl w:val="1"/>
        <w:rPr>
          <w:rFonts w:ascii="Times New Roman" w:hAnsi="Times New Roman" w:cs="Times New Roman"/>
          <w:sz w:val="28"/>
          <w:szCs w:val="28"/>
        </w:rPr>
      </w:pPr>
      <w:r w:rsidRPr="00FB4589">
        <w:rPr>
          <w:rFonts w:ascii="Times New Roman" w:hAnsi="Times New Roman" w:cs="Times New Roman"/>
          <w:sz w:val="28"/>
          <w:szCs w:val="28"/>
        </w:rPr>
        <w:t>1. Общие положения</w:t>
      </w:r>
    </w:p>
    <w:p w:rsidR="001F42F5" w:rsidRPr="00FB4589" w:rsidRDefault="001F42F5" w:rsidP="00FB4589">
      <w:pPr>
        <w:pStyle w:val="ConsPlusNormal"/>
        <w:spacing w:line="276" w:lineRule="auto"/>
        <w:jc w:val="both"/>
        <w:rPr>
          <w:rFonts w:ascii="Times New Roman" w:hAnsi="Times New Roman" w:cs="Times New Roman"/>
          <w:sz w:val="28"/>
          <w:szCs w:val="28"/>
        </w:rPr>
      </w:pPr>
    </w:p>
    <w:p w:rsidR="00E6185E" w:rsidRPr="00FB4589" w:rsidRDefault="00E6185E" w:rsidP="00FB4589">
      <w:pPr>
        <w:autoSpaceDE w:val="0"/>
        <w:autoSpaceDN w:val="0"/>
        <w:adjustRightInd w:val="0"/>
        <w:spacing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BF22B6">
        <w:rPr>
          <w:rFonts w:ascii="Times New Roman" w:eastAsiaTheme="minorHAnsi" w:hAnsi="Times New Roman"/>
          <w:sz w:val="28"/>
          <w:szCs w:val="28"/>
          <w:lang w:eastAsia="en-US"/>
        </w:rPr>
        <w:t>городского</w:t>
      </w:r>
      <w:r w:rsidR="00FB4589" w:rsidRPr="00FB4589">
        <w:rPr>
          <w:rFonts w:ascii="Times New Roman" w:eastAsiaTheme="minorHAnsi" w:hAnsi="Times New Roman"/>
          <w:sz w:val="28"/>
          <w:szCs w:val="28"/>
          <w:lang w:eastAsia="en-US"/>
        </w:rPr>
        <w:t xml:space="preserve"> поселения «</w:t>
      </w:r>
      <w:r w:rsidR="00BF22B6">
        <w:rPr>
          <w:rFonts w:ascii="Times New Roman" w:eastAsiaTheme="minorHAnsi" w:hAnsi="Times New Roman"/>
          <w:sz w:val="28"/>
          <w:szCs w:val="28"/>
          <w:lang w:eastAsia="en-US"/>
        </w:rPr>
        <w:t>Поселок</w:t>
      </w:r>
      <w:r w:rsidR="00FB4589" w:rsidRPr="00FB4589">
        <w:rPr>
          <w:rFonts w:ascii="Times New Roman" w:eastAsiaTheme="minorHAnsi" w:hAnsi="Times New Roman"/>
          <w:sz w:val="28"/>
          <w:szCs w:val="28"/>
          <w:lang w:eastAsia="en-US"/>
        </w:rPr>
        <w:t xml:space="preserve"> </w:t>
      </w:r>
      <w:r w:rsidR="00BF22B6">
        <w:rPr>
          <w:rFonts w:ascii="Times New Roman" w:eastAsiaTheme="minorHAnsi" w:hAnsi="Times New Roman"/>
          <w:sz w:val="28"/>
          <w:szCs w:val="28"/>
          <w:lang w:eastAsia="en-US"/>
        </w:rPr>
        <w:t>Середейский</w:t>
      </w:r>
      <w:r w:rsidR="00FB4589" w:rsidRPr="00FB4589">
        <w:rPr>
          <w:rFonts w:ascii="Times New Roman" w:eastAsiaTheme="minorHAnsi" w:hAnsi="Times New Roman"/>
          <w:sz w:val="28"/>
          <w:szCs w:val="28"/>
          <w:lang w:eastAsia="en-US"/>
        </w:rPr>
        <w:t>»</w:t>
      </w:r>
      <w:r w:rsidRPr="00FB4589">
        <w:rPr>
          <w:rFonts w:ascii="Times New Roman" w:eastAsiaTheme="minorHAnsi" w:hAnsi="Times New Roman"/>
          <w:sz w:val="28"/>
          <w:szCs w:val="28"/>
          <w:lang w:eastAsia="en-US"/>
        </w:rPr>
        <w:t xml:space="preserve"> (далее - муниципальный контроль в сфере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color w:val="000000" w:themeColor="text1"/>
          <w:sz w:val="28"/>
          <w:szCs w:val="28"/>
          <w:lang w:eastAsia="en-US"/>
        </w:rPr>
        <w:t xml:space="preserve">1.2. </w:t>
      </w:r>
      <w:proofErr w:type="gramStart"/>
      <w:r w:rsidRPr="00FB4589">
        <w:rPr>
          <w:rFonts w:ascii="Times New Roman" w:eastAsiaTheme="minorHAnsi" w:hAnsi="Times New Roman"/>
          <w:color w:val="000000" w:themeColor="text1"/>
          <w:sz w:val="28"/>
          <w:szCs w:val="28"/>
          <w:lang w:eastAsia="en-US"/>
        </w:rPr>
        <w:t xml:space="preserve">Положение разработано в соответствии с Федеральными законами от 06.10.2003 N 131-ФЗ "Об общих принципах организации местного самоуправления в Российской Федерации", от 02.05.2006 N 59-ФЗ "О порядке рассмотрения обращений граждан Российской Федерации", от 31.07.2020 N 248-ФЗ "О государственном контроле (надзоре) и муниципальном контроле в Российской Федерации" (далее - Федеральный закон N 248-ФЗ), Уставом </w:t>
      </w:r>
      <w:r w:rsidR="00BF22B6">
        <w:rPr>
          <w:rFonts w:ascii="Times New Roman" w:eastAsiaTheme="minorHAnsi" w:hAnsi="Times New Roman"/>
          <w:color w:val="000000" w:themeColor="text1"/>
          <w:sz w:val="28"/>
          <w:szCs w:val="28"/>
          <w:lang w:eastAsia="en-US"/>
        </w:rPr>
        <w:t>городского</w:t>
      </w:r>
      <w:r w:rsidR="00FB4589" w:rsidRPr="00FB4589">
        <w:rPr>
          <w:rFonts w:ascii="Times New Roman" w:eastAsiaTheme="minorHAnsi" w:hAnsi="Times New Roman"/>
          <w:color w:val="000000" w:themeColor="text1"/>
          <w:sz w:val="28"/>
          <w:szCs w:val="28"/>
          <w:lang w:eastAsia="en-US"/>
        </w:rPr>
        <w:t xml:space="preserve"> поселения «</w:t>
      </w:r>
      <w:r w:rsidR="00BF22B6">
        <w:rPr>
          <w:rFonts w:ascii="Times New Roman" w:eastAsiaTheme="minorHAnsi" w:hAnsi="Times New Roman"/>
          <w:color w:val="000000" w:themeColor="text1"/>
          <w:sz w:val="28"/>
          <w:szCs w:val="28"/>
          <w:lang w:eastAsia="en-US"/>
        </w:rPr>
        <w:t>Поселок</w:t>
      </w:r>
      <w:r w:rsidR="00FB4589" w:rsidRPr="00FB4589">
        <w:rPr>
          <w:rFonts w:ascii="Times New Roman" w:eastAsiaTheme="minorHAnsi" w:hAnsi="Times New Roman"/>
          <w:color w:val="000000" w:themeColor="text1"/>
          <w:sz w:val="28"/>
          <w:szCs w:val="28"/>
          <w:lang w:eastAsia="en-US"/>
        </w:rPr>
        <w:t xml:space="preserve"> </w:t>
      </w:r>
      <w:r w:rsidR="00BF22B6">
        <w:rPr>
          <w:rFonts w:ascii="Times New Roman" w:eastAsiaTheme="minorHAnsi" w:hAnsi="Times New Roman"/>
          <w:color w:val="000000" w:themeColor="text1"/>
          <w:sz w:val="28"/>
          <w:szCs w:val="28"/>
          <w:lang w:eastAsia="en-US"/>
        </w:rPr>
        <w:t>Середейский</w:t>
      </w:r>
      <w:r w:rsidR="00FB4589" w:rsidRPr="00FB4589">
        <w:rPr>
          <w:rFonts w:ascii="Times New Roman" w:eastAsiaTheme="minorHAnsi" w:hAnsi="Times New Roman"/>
          <w:color w:val="000000" w:themeColor="text1"/>
          <w:sz w:val="28"/>
          <w:szCs w:val="28"/>
          <w:lang w:eastAsia="en-US"/>
        </w:rPr>
        <w:t>»</w:t>
      </w:r>
      <w:r w:rsidRPr="00FB4589">
        <w:rPr>
          <w:rFonts w:ascii="Times New Roman" w:eastAsiaTheme="minorHAnsi" w:hAnsi="Times New Roman"/>
          <w:color w:val="000000" w:themeColor="text1"/>
          <w:sz w:val="28"/>
          <w:szCs w:val="28"/>
          <w:lang w:eastAsia="en-US"/>
        </w:rPr>
        <w:t>, Правилами благоустройства</w:t>
      </w:r>
      <w:r w:rsidRPr="00FB4589">
        <w:rPr>
          <w:rFonts w:ascii="Times New Roman" w:eastAsiaTheme="minorHAnsi" w:hAnsi="Times New Roman"/>
          <w:sz w:val="28"/>
          <w:szCs w:val="28"/>
          <w:lang w:eastAsia="en-US"/>
        </w:rPr>
        <w:t xml:space="preserve"> территорий </w:t>
      </w:r>
      <w:r w:rsidR="00BF22B6">
        <w:rPr>
          <w:rFonts w:ascii="Times New Roman" w:eastAsiaTheme="minorHAnsi" w:hAnsi="Times New Roman"/>
          <w:sz w:val="28"/>
          <w:szCs w:val="28"/>
          <w:lang w:eastAsia="en-US"/>
        </w:rPr>
        <w:t>городского</w:t>
      </w:r>
      <w:r w:rsidR="00FB4589" w:rsidRPr="00FB4589">
        <w:rPr>
          <w:rFonts w:ascii="Times New Roman" w:eastAsiaTheme="minorHAnsi" w:hAnsi="Times New Roman"/>
          <w:sz w:val="28"/>
          <w:szCs w:val="28"/>
          <w:lang w:eastAsia="en-US"/>
        </w:rPr>
        <w:t xml:space="preserve"> поселения</w:t>
      </w:r>
      <w:proofErr w:type="gramEnd"/>
      <w:r w:rsidR="00FB4589" w:rsidRPr="00FB4589">
        <w:rPr>
          <w:rFonts w:ascii="Times New Roman" w:eastAsiaTheme="minorHAnsi" w:hAnsi="Times New Roman"/>
          <w:sz w:val="28"/>
          <w:szCs w:val="28"/>
          <w:lang w:eastAsia="en-US"/>
        </w:rPr>
        <w:t xml:space="preserve"> «</w:t>
      </w:r>
      <w:r w:rsidR="00BF22B6">
        <w:rPr>
          <w:rFonts w:ascii="Times New Roman" w:eastAsiaTheme="minorHAnsi" w:hAnsi="Times New Roman"/>
          <w:sz w:val="28"/>
          <w:szCs w:val="28"/>
          <w:lang w:eastAsia="en-US"/>
        </w:rPr>
        <w:t>Поселок</w:t>
      </w:r>
      <w:r w:rsidR="00FB4589" w:rsidRPr="00FB4589">
        <w:rPr>
          <w:rFonts w:ascii="Times New Roman" w:eastAsiaTheme="minorHAnsi" w:hAnsi="Times New Roman"/>
          <w:sz w:val="28"/>
          <w:szCs w:val="28"/>
          <w:lang w:eastAsia="en-US"/>
        </w:rPr>
        <w:t xml:space="preserve"> </w:t>
      </w:r>
      <w:r w:rsidR="00BF22B6">
        <w:rPr>
          <w:rFonts w:ascii="Times New Roman" w:eastAsiaTheme="minorHAnsi" w:hAnsi="Times New Roman"/>
          <w:sz w:val="28"/>
          <w:szCs w:val="28"/>
          <w:lang w:eastAsia="en-US"/>
        </w:rPr>
        <w:t>Середейский</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1.3. 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территорий </w:t>
      </w:r>
      <w:r w:rsidR="0045233E">
        <w:rPr>
          <w:rFonts w:ascii="Times New Roman" w:eastAsiaTheme="minorHAnsi" w:hAnsi="Times New Roman"/>
          <w:sz w:val="28"/>
          <w:szCs w:val="28"/>
          <w:lang w:eastAsia="en-US"/>
        </w:rPr>
        <w:t>городского</w:t>
      </w:r>
      <w:r w:rsidR="00FB4589" w:rsidRPr="00FB4589">
        <w:rPr>
          <w:rFonts w:ascii="Times New Roman" w:eastAsiaTheme="minorHAnsi" w:hAnsi="Times New Roman"/>
          <w:sz w:val="28"/>
          <w:szCs w:val="28"/>
          <w:lang w:eastAsia="en-US"/>
        </w:rPr>
        <w:t xml:space="preserve"> поселения «</w:t>
      </w:r>
      <w:r w:rsidR="0045233E">
        <w:rPr>
          <w:rFonts w:ascii="Times New Roman" w:eastAsiaTheme="minorHAnsi" w:hAnsi="Times New Roman"/>
          <w:sz w:val="28"/>
          <w:szCs w:val="28"/>
          <w:lang w:eastAsia="en-US"/>
        </w:rPr>
        <w:t>Поселок</w:t>
      </w:r>
      <w:r w:rsidR="00FB4589" w:rsidRPr="00FB4589">
        <w:rPr>
          <w:rFonts w:ascii="Times New Roman" w:eastAsiaTheme="minorHAnsi" w:hAnsi="Times New Roman"/>
          <w:sz w:val="28"/>
          <w:szCs w:val="28"/>
          <w:lang w:eastAsia="en-US"/>
        </w:rPr>
        <w:t xml:space="preserve"> </w:t>
      </w:r>
      <w:r w:rsidR="0045233E">
        <w:rPr>
          <w:rFonts w:ascii="Times New Roman" w:eastAsiaTheme="minorHAnsi" w:hAnsi="Times New Roman"/>
          <w:sz w:val="28"/>
          <w:szCs w:val="28"/>
          <w:lang w:eastAsia="en-US"/>
        </w:rPr>
        <w:t>Середейский</w:t>
      </w:r>
      <w:r w:rsidR="00FB4589" w:rsidRPr="00FB4589">
        <w:rPr>
          <w:rFonts w:ascii="Times New Roman" w:eastAsiaTheme="minorHAnsi" w:hAnsi="Times New Roman"/>
          <w:sz w:val="28"/>
          <w:szCs w:val="28"/>
          <w:lang w:eastAsia="en-US"/>
        </w:rPr>
        <w:t>»</w:t>
      </w:r>
      <w:r w:rsidRPr="00FB4589">
        <w:rPr>
          <w:rFonts w:ascii="Times New Roman" w:eastAsiaTheme="minorHAnsi" w:hAnsi="Times New Roman"/>
          <w:sz w:val="28"/>
          <w:szCs w:val="28"/>
          <w:lang w:eastAsia="en-US"/>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 (далее - обязательные требования).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1.4. Органом, уполномоченным на осуществление муниципального контроля в сфере благоустройства (далее - уполномоченный орган), является </w:t>
      </w:r>
      <w:r w:rsidR="00FB4589" w:rsidRPr="00FB4589">
        <w:rPr>
          <w:rFonts w:ascii="Times New Roman" w:eastAsiaTheme="minorHAnsi" w:hAnsi="Times New Roman"/>
          <w:sz w:val="28"/>
          <w:szCs w:val="28"/>
          <w:lang w:eastAsia="en-US"/>
        </w:rPr>
        <w:t xml:space="preserve">администрация </w:t>
      </w:r>
      <w:r w:rsidR="0045233E">
        <w:rPr>
          <w:rFonts w:ascii="Times New Roman" w:eastAsiaTheme="minorHAnsi" w:hAnsi="Times New Roman"/>
          <w:sz w:val="28"/>
          <w:szCs w:val="28"/>
          <w:lang w:eastAsia="en-US"/>
        </w:rPr>
        <w:t>городского</w:t>
      </w:r>
      <w:r w:rsidR="00FB4589" w:rsidRPr="00FB4589">
        <w:rPr>
          <w:rFonts w:ascii="Times New Roman" w:eastAsiaTheme="minorHAnsi" w:hAnsi="Times New Roman"/>
          <w:sz w:val="28"/>
          <w:szCs w:val="28"/>
          <w:lang w:eastAsia="en-US"/>
        </w:rPr>
        <w:t xml:space="preserve"> поселения «</w:t>
      </w:r>
      <w:r w:rsidR="0045233E">
        <w:rPr>
          <w:rFonts w:ascii="Times New Roman" w:eastAsiaTheme="minorHAnsi" w:hAnsi="Times New Roman"/>
          <w:sz w:val="28"/>
          <w:szCs w:val="28"/>
          <w:lang w:eastAsia="en-US"/>
        </w:rPr>
        <w:t>Поселок</w:t>
      </w:r>
      <w:r w:rsidR="00FB4589" w:rsidRPr="00FB4589">
        <w:rPr>
          <w:rFonts w:ascii="Times New Roman" w:eastAsiaTheme="minorHAnsi" w:hAnsi="Times New Roman"/>
          <w:sz w:val="28"/>
          <w:szCs w:val="28"/>
          <w:lang w:eastAsia="en-US"/>
        </w:rPr>
        <w:t xml:space="preserve"> </w:t>
      </w:r>
      <w:r w:rsidR="0045233E">
        <w:rPr>
          <w:rFonts w:ascii="Times New Roman" w:eastAsiaTheme="minorHAnsi" w:hAnsi="Times New Roman"/>
          <w:sz w:val="28"/>
          <w:szCs w:val="28"/>
          <w:lang w:eastAsia="en-US"/>
        </w:rPr>
        <w:t>Середейский</w:t>
      </w:r>
      <w:r w:rsidR="00FB4589" w:rsidRPr="00FB4589">
        <w:rPr>
          <w:rFonts w:ascii="Times New Roman" w:eastAsiaTheme="minorHAnsi" w:hAnsi="Times New Roman"/>
          <w:sz w:val="28"/>
          <w:szCs w:val="28"/>
          <w:lang w:eastAsia="en-US"/>
        </w:rPr>
        <w:t>»</w:t>
      </w:r>
      <w:r w:rsid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1.5.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lastRenderedPageBreak/>
        <w:t xml:space="preserve">- </w:t>
      </w:r>
      <w:r w:rsidR="00FB4589" w:rsidRPr="00FB4589">
        <w:rPr>
          <w:rFonts w:ascii="Times New Roman" w:eastAsiaTheme="minorHAnsi" w:hAnsi="Times New Roman"/>
          <w:sz w:val="28"/>
          <w:szCs w:val="28"/>
          <w:lang w:eastAsia="en-US"/>
        </w:rPr>
        <w:t xml:space="preserve">глава администрации </w:t>
      </w:r>
      <w:r w:rsidR="0045233E">
        <w:rPr>
          <w:rFonts w:ascii="Times New Roman" w:eastAsiaTheme="minorHAnsi" w:hAnsi="Times New Roman"/>
          <w:sz w:val="28"/>
          <w:szCs w:val="28"/>
          <w:lang w:eastAsia="en-US"/>
        </w:rPr>
        <w:t>городского</w:t>
      </w:r>
      <w:r w:rsidR="00FB4589" w:rsidRPr="00FB4589">
        <w:rPr>
          <w:rFonts w:ascii="Times New Roman" w:eastAsiaTheme="minorHAnsi" w:hAnsi="Times New Roman"/>
          <w:sz w:val="28"/>
          <w:szCs w:val="28"/>
          <w:lang w:eastAsia="en-US"/>
        </w:rPr>
        <w:t xml:space="preserve"> поселения «</w:t>
      </w:r>
      <w:r w:rsidR="0045233E">
        <w:rPr>
          <w:rFonts w:ascii="Times New Roman" w:eastAsiaTheme="minorHAnsi" w:hAnsi="Times New Roman"/>
          <w:sz w:val="28"/>
          <w:szCs w:val="28"/>
          <w:lang w:eastAsia="en-US"/>
        </w:rPr>
        <w:t>Поселок</w:t>
      </w:r>
      <w:r w:rsidR="00FB4589" w:rsidRPr="00FB4589">
        <w:rPr>
          <w:rFonts w:ascii="Times New Roman" w:eastAsiaTheme="minorHAnsi" w:hAnsi="Times New Roman"/>
          <w:sz w:val="28"/>
          <w:szCs w:val="28"/>
          <w:lang w:eastAsia="en-US"/>
        </w:rPr>
        <w:t xml:space="preserve"> </w:t>
      </w:r>
      <w:r w:rsidR="0045233E">
        <w:rPr>
          <w:rFonts w:ascii="Times New Roman" w:eastAsiaTheme="minorHAnsi" w:hAnsi="Times New Roman"/>
          <w:sz w:val="28"/>
          <w:szCs w:val="28"/>
          <w:lang w:eastAsia="en-US"/>
        </w:rPr>
        <w:t>Середейский</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 </w:t>
      </w:r>
      <w:r w:rsidR="00FB4589" w:rsidRPr="00FB4589">
        <w:rPr>
          <w:rFonts w:ascii="Times New Roman" w:eastAsiaTheme="minorHAnsi" w:hAnsi="Times New Roman"/>
          <w:sz w:val="28"/>
          <w:szCs w:val="28"/>
          <w:lang w:eastAsia="en-US"/>
        </w:rPr>
        <w:t xml:space="preserve">эксперт администрации </w:t>
      </w:r>
      <w:r w:rsidR="0045233E">
        <w:rPr>
          <w:rFonts w:ascii="Times New Roman" w:eastAsiaTheme="minorHAnsi" w:hAnsi="Times New Roman"/>
          <w:sz w:val="28"/>
          <w:szCs w:val="28"/>
          <w:lang w:eastAsia="en-US"/>
        </w:rPr>
        <w:t>городского</w:t>
      </w:r>
      <w:r w:rsidR="00FB4589" w:rsidRPr="00FB4589">
        <w:rPr>
          <w:rFonts w:ascii="Times New Roman" w:eastAsiaTheme="minorHAnsi" w:hAnsi="Times New Roman"/>
          <w:sz w:val="28"/>
          <w:szCs w:val="28"/>
          <w:lang w:eastAsia="en-US"/>
        </w:rPr>
        <w:t xml:space="preserve"> поселения «</w:t>
      </w:r>
      <w:r w:rsidR="0045233E">
        <w:rPr>
          <w:rFonts w:ascii="Times New Roman" w:eastAsiaTheme="minorHAnsi" w:hAnsi="Times New Roman"/>
          <w:sz w:val="28"/>
          <w:szCs w:val="28"/>
          <w:lang w:eastAsia="en-US"/>
        </w:rPr>
        <w:t>Поселок</w:t>
      </w:r>
      <w:r w:rsidR="00FB4589" w:rsidRPr="00FB4589">
        <w:rPr>
          <w:rFonts w:ascii="Times New Roman" w:eastAsiaTheme="minorHAnsi" w:hAnsi="Times New Roman"/>
          <w:sz w:val="28"/>
          <w:szCs w:val="28"/>
          <w:lang w:eastAsia="en-US"/>
        </w:rPr>
        <w:t xml:space="preserve"> </w:t>
      </w:r>
      <w:r w:rsidR="0045233E">
        <w:rPr>
          <w:rFonts w:ascii="Times New Roman" w:eastAsiaTheme="minorHAnsi" w:hAnsi="Times New Roman"/>
          <w:sz w:val="28"/>
          <w:szCs w:val="28"/>
          <w:lang w:eastAsia="en-US"/>
        </w:rPr>
        <w:t>Середейский</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color w:val="000000" w:themeColor="text1"/>
          <w:sz w:val="28"/>
          <w:szCs w:val="28"/>
          <w:lang w:eastAsia="en-US"/>
        </w:rPr>
      </w:pPr>
      <w:r w:rsidRPr="00FB4589">
        <w:rPr>
          <w:rFonts w:ascii="Times New Roman" w:eastAsiaTheme="minorHAnsi" w:hAnsi="Times New Roman"/>
          <w:sz w:val="28"/>
          <w:szCs w:val="28"/>
          <w:lang w:eastAsia="en-US"/>
        </w:rPr>
        <w:t xml:space="preserve">1.6. Должностными лицами, уполномоченными осуществлять контроль в сфере благоустройства, являются </w:t>
      </w:r>
      <w:r w:rsidR="00FB4589" w:rsidRPr="00FB4589">
        <w:rPr>
          <w:rFonts w:ascii="Times New Roman" w:eastAsiaTheme="minorHAnsi" w:hAnsi="Times New Roman"/>
          <w:sz w:val="28"/>
          <w:szCs w:val="28"/>
          <w:lang w:eastAsia="en-US"/>
        </w:rPr>
        <w:t xml:space="preserve">глава администрации </w:t>
      </w:r>
      <w:r w:rsidR="0045233E">
        <w:rPr>
          <w:rFonts w:ascii="Times New Roman" w:eastAsiaTheme="minorHAnsi" w:hAnsi="Times New Roman"/>
          <w:sz w:val="28"/>
          <w:szCs w:val="28"/>
          <w:lang w:eastAsia="en-US"/>
        </w:rPr>
        <w:t>городского</w:t>
      </w:r>
      <w:r w:rsidR="00FB4589" w:rsidRPr="00FB4589">
        <w:rPr>
          <w:rFonts w:ascii="Times New Roman" w:eastAsiaTheme="minorHAnsi" w:hAnsi="Times New Roman"/>
          <w:sz w:val="28"/>
          <w:szCs w:val="28"/>
          <w:lang w:eastAsia="en-US"/>
        </w:rPr>
        <w:t xml:space="preserve"> </w:t>
      </w:r>
      <w:proofErr w:type="gramStart"/>
      <w:r w:rsidR="00FB4589" w:rsidRPr="00FB4589">
        <w:rPr>
          <w:rFonts w:ascii="Times New Roman" w:eastAsiaTheme="minorHAnsi" w:hAnsi="Times New Roman"/>
          <w:sz w:val="28"/>
          <w:szCs w:val="28"/>
          <w:lang w:eastAsia="en-US"/>
        </w:rPr>
        <w:t>поселения</w:t>
      </w:r>
      <w:proofErr w:type="gramEnd"/>
      <w:r w:rsidR="00FB4589" w:rsidRPr="00FB4589">
        <w:rPr>
          <w:rFonts w:ascii="Times New Roman" w:eastAsiaTheme="minorHAnsi" w:hAnsi="Times New Roman"/>
          <w:sz w:val="28"/>
          <w:szCs w:val="28"/>
          <w:lang w:eastAsia="en-US"/>
        </w:rPr>
        <w:t xml:space="preserve"> и эксперт </w:t>
      </w:r>
      <w:r w:rsidRPr="00FB4589">
        <w:rPr>
          <w:rFonts w:ascii="Times New Roman" w:eastAsiaTheme="minorHAnsi" w:hAnsi="Times New Roman"/>
          <w:sz w:val="28"/>
          <w:szCs w:val="28"/>
          <w:lang w:eastAsia="en-US"/>
        </w:rPr>
        <w:t xml:space="preserve"> </w:t>
      </w:r>
      <w:r w:rsidR="00FB4589" w:rsidRPr="00FB4589">
        <w:rPr>
          <w:rFonts w:ascii="Times New Roman" w:eastAsiaTheme="minorHAnsi" w:hAnsi="Times New Roman"/>
          <w:sz w:val="28"/>
          <w:szCs w:val="28"/>
          <w:lang w:eastAsia="en-US"/>
        </w:rPr>
        <w:t xml:space="preserve">администрации </w:t>
      </w:r>
      <w:r w:rsidR="0045233E">
        <w:rPr>
          <w:rFonts w:ascii="Times New Roman" w:eastAsiaTheme="minorHAnsi" w:hAnsi="Times New Roman"/>
          <w:sz w:val="28"/>
          <w:szCs w:val="28"/>
          <w:lang w:eastAsia="en-US"/>
        </w:rPr>
        <w:t>городского</w:t>
      </w:r>
      <w:r w:rsidR="00FB4589" w:rsidRPr="00FB4589">
        <w:rPr>
          <w:rFonts w:ascii="Times New Roman" w:eastAsiaTheme="minorHAnsi" w:hAnsi="Times New Roman"/>
          <w:sz w:val="28"/>
          <w:szCs w:val="28"/>
          <w:lang w:eastAsia="en-US"/>
        </w:rPr>
        <w:t xml:space="preserve"> поселения</w:t>
      </w:r>
      <w:r w:rsidRPr="00FB4589">
        <w:rPr>
          <w:rFonts w:ascii="Times New Roman" w:eastAsiaTheme="minorHAnsi" w:hAnsi="Times New Roman"/>
          <w:sz w:val="28"/>
          <w:szCs w:val="28"/>
          <w:lang w:eastAsia="en-US"/>
        </w:rPr>
        <w:t xml:space="preserve"> в должностные обязанности которых в соответствии с их должностной инструкцией входит осуществление полномочий по муниципальному контролю в сфере благоустройства. Должностные лица, уполномоченные осуществлять муниципальный контроль в сфере благоустройства, при осуществлении контроля имеют права, обязанности и несут ответственность в соответствии с </w:t>
      </w:r>
      <w:r w:rsidRPr="00FB4589">
        <w:rPr>
          <w:rFonts w:ascii="Times New Roman" w:eastAsiaTheme="minorHAnsi" w:hAnsi="Times New Roman"/>
          <w:color w:val="000000" w:themeColor="text1"/>
          <w:sz w:val="28"/>
          <w:szCs w:val="28"/>
          <w:lang w:eastAsia="en-US"/>
        </w:rPr>
        <w:t>Федеральным законом N 248-ФЗ и иными федеральными законами.</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color w:val="000000" w:themeColor="text1"/>
          <w:sz w:val="28"/>
          <w:szCs w:val="28"/>
          <w:lang w:eastAsia="en-US"/>
        </w:rPr>
        <w:t xml:space="preserve">1.7.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hyperlink r:id="rId7" w:history="1">
        <w:r w:rsidRPr="00FB4589">
          <w:rPr>
            <w:rFonts w:ascii="Times New Roman" w:eastAsiaTheme="minorHAnsi" w:hAnsi="Times New Roman"/>
            <w:color w:val="000000" w:themeColor="text1"/>
            <w:sz w:val="28"/>
            <w:szCs w:val="28"/>
            <w:lang w:eastAsia="en-US"/>
          </w:rPr>
          <w:t>закона</w:t>
        </w:r>
      </w:hyperlink>
      <w:r w:rsidRPr="00FB4589">
        <w:rPr>
          <w:rFonts w:ascii="Times New Roman" w:eastAsiaTheme="minorHAnsi" w:hAnsi="Times New Roman"/>
          <w:color w:val="000000" w:themeColor="text1"/>
          <w:sz w:val="28"/>
          <w:szCs w:val="28"/>
          <w:lang w:eastAsia="en-US"/>
        </w:rPr>
        <w:t xml:space="preserve"> N 248-ФЗ, Федерального </w:t>
      </w:r>
      <w:hyperlink r:id="rId8" w:history="1">
        <w:r w:rsidRPr="00FB4589">
          <w:rPr>
            <w:rFonts w:ascii="Times New Roman" w:eastAsiaTheme="minorHAnsi" w:hAnsi="Times New Roman"/>
            <w:color w:val="000000" w:themeColor="text1"/>
            <w:sz w:val="28"/>
            <w:szCs w:val="28"/>
            <w:lang w:eastAsia="en-US"/>
          </w:rPr>
          <w:t>закона</w:t>
        </w:r>
      </w:hyperlink>
      <w:r w:rsidRPr="00FB4589">
        <w:rPr>
          <w:rFonts w:ascii="Times New Roman" w:eastAsiaTheme="minorHAnsi" w:hAnsi="Times New Roman"/>
          <w:color w:val="000000" w:themeColor="text1"/>
          <w:sz w:val="28"/>
          <w:szCs w:val="28"/>
          <w:lang w:eastAsia="en-US"/>
        </w:rPr>
        <w:t xml:space="preserve"> от 06.10.2003 N 131-ФЗ "Об общих принципах организации местного</w:t>
      </w:r>
      <w:r w:rsidRPr="00FB4589">
        <w:rPr>
          <w:rFonts w:ascii="Times New Roman" w:eastAsiaTheme="minorHAnsi" w:hAnsi="Times New Roman"/>
          <w:sz w:val="28"/>
          <w:szCs w:val="28"/>
          <w:lang w:eastAsia="en-US"/>
        </w:rPr>
        <w:t xml:space="preserve"> самоуправления в Российской Федерации".</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1.8. Уполномоченный орган осуществляет </w:t>
      </w:r>
      <w:proofErr w:type="gramStart"/>
      <w:r w:rsidRPr="00FB4589">
        <w:rPr>
          <w:rFonts w:ascii="Times New Roman" w:eastAsiaTheme="minorHAnsi" w:hAnsi="Times New Roman"/>
          <w:sz w:val="28"/>
          <w:szCs w:val="28"/>
          <w:lang w:eastAsia="en-US"/>
        </w:rPr>
        <w:t>контроль за</w:t>
      </w:r>
      <w:proofErr w:type="gramEnd"/>
      <w:r w:rsidRPr="00FB4589">
        <w:rPr>
          <w:rFonts w:ascii="Times New Roman" w:eastAsiaTheme="minorHAnsi" w:hAnsi="Times New Roman"/>
          <w:sz w:val="28"/>
          <w:szCs w:val="28"/>
          <w:lang w:eastAsia="en-US"/>
        </w:rPr>
        <w:t xml:space="preserve"> соблюдением Правил благоустройства, включающих:</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 обязательные требования по содержанию прилегающих территорий;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2) обязательные требования по содержанию элементов и объектов благоустройства, в том числе требования: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установке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содержанию специальных знаков, надписей, содержащих информацию, необходимую для эксплуатации инженерных сооружений;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Правилами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направлению в уполномоченный орган уведомления о проведении работ в результате аварий в срок, установленный Правилами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proofErr w:type="gramStart"/>
      <w:r w:rsidRPr="00FB4589">
        <w:rPr>
          <w:rFonts w:ascii="Times New Roman" w:eastAsiaTheme="minorHAnsi" w:hAnsi="Times New Roman"/>
          <w:sz w:val="28"/>
          <w:szCs w:val="28"/>
          <w:lang w:eastAsia="en-US"/>
        </w:rPr>
        <w:t>-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3) обязательные требования по уборке территории </w:t>
      </w:r>
      <w:r w:rsidR="0045233E">
        <w:rPr>
          <w:rFonts w:ascii="Times New Roman" w:eastAsiaTheme="minorHAnsi" w:hAnsi="Times New Roman"/>
          <w:sz w:val="28"/>
          <w:szCs w:val="28"/>
          <w:lang w:eastAsia="en-US"/>
        </w:rPr>
        <w:t>городского</w:t>
      </w:r>
      <w:r w:rsidR="00FB4589" w:rsidRPr="00FB4589">
        <w:rPr>
          <w:rFonts w:ascii="Times New Roman" w:eastAsiaTheme="minorHAnsi" w:hAnsi="Times New Roman"/>
          <w:sz w:val="28"/>
          <w:szCs w:val="28"/>
          <w:lang w:eastAsia="en-US"/>
        </w:rPr>
        <w:t xml:space="preserve"> поселения «</w:t>
      </w:r>
      <w:r w:rsidR="0045233E">
        <w:rPr>
          <w:rFonts w:ascii="Times New Roman" w:eastAsiaTheme="minorHAnsi" w:hAnsi="Times New Roman"/>
          <w:sz w:val="28"/>
          <w:szCs w:val="28"/>
          <w:lang w:eastAsia="en-US"/>
        </w:rPr>
        <w:t>Поселок</w:t>
      </w:r>
      <w:r w:rsidR="00FB4589" w:rsidRPr="00FB4589">
        <w:rPr>
          <w:rFonts w:ascii="Times New Roman" w:eastAsiaTheme="minorHAnsi" w:hAnsi="Times New Roman"/>
          <w:sz w:val="28"/>
          <w:szCs w:val="28"/>
          <w:lang w:eastAsia="en-US"/>
        </w:rPr>
        <w:t xml:space="preserve"> </w:t>
      </w:r>
      <w:r w:rsidR="0045233E">
        <w:rPr>
          <w:rFonts w:ascii="Times New Roman" w:eastAsiaTheme="minorHAnsi" w:hAnsi="Times New Roman"/>
          <w:sz w:val="28"/>
          <w:szCs w:val="28"/>
          <w:lang w:eastAsia="en-US"/>
        </w:rPr>
        <w:t>Середейский</w:t>
      </w:r>
      <w:r w:rsidR="00FB4589" w:rsidRPr="00FB4589">
        <w:rPr>
          <w:rFonts w:ascii="Times New Roman" w:eastAsiaTheme="minorHAnsi" w:hAnsi="Times New Roman"/>
          <w:sz w:val="28"/>
          <w:szCs w:val="28"/>
          <w:lang w:eastAsia="en-US"/>
        </w:rPr>
        <w:t>»</w:t>
      </w:r>
      <w:r w:rsidRPr="00FB4589">
        <w:rPr>
          <w:rFonts w:ascii="Times New Roman" w:eastAsiaTheme="minorHAnsi" w:hAnsi="Times New Roman"/>
          <w:sz w:val="28"/>
          <w:szCs w:val="28"/>
          <w:lang w:eastAsia="en-US"/>
        </w:rPr>
        <w:t xml:space="preserve"> в зимний период, включая контроль проведения мероприятий по очистке от снега, наледи и сосулек кровель зданий, сооружений;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4) обязательные требования по уборке территории </w:t>
      </w:r>
      <w:r w:rsidR="0045233E">
        <w:rPr>
          <w:rFonts w:ascii="Times New Roman" w:eastAsiaTheme="minorHAnsi" w:hAnsi="Times New Roman"/>
          <w:sz w:val="28"/>
          <w:szCs w:val="28"/>
          <w:lang w:eastAsia="en-US"/>
        </w:rPr>
        <w:t>городского</w:t>
      </w:r>
      <w:r w:rsidR="00FB4589" w:rsidRPr="00FB4589">
        <w:rPr>
          <w:rFonts w:ascii="Times New Roman" w:eastAsiaTheme="minorHAnsi" w:hAnsi="Times New Roman"/>
          <w:sz w:val="28"/>
          <w:szCs w:val="28"/>
          <w:lang w:eastAsia="en-US"/>
        </w:rPr>
        <w:t xml:space="preserve"> поселения «</w:t>
      </w:r>
      <w:r w:rsidR="0045233E">
        <w:rPr>
          <w:rFonts w:ascii="Times New Roman" w:eastAsiaTheme="minorHAnsi" w:hAnsi="Times New Roman"/>
          <w:sz w:val="28"/>
          <w:szCs w:val="28"/>
          <w:lang w:eastAsia="en-US"/>
        </w:rPr>
        <w:t>Поселок</w:t>
      </w:r>
      <w:r w:rsidR="00FB4589" w:rsidRPr="00FB4589">
        <w:rPr>
          <w:rFonts w:ascii="Times New Roman" w:eastAsiaTheme="minorHAnsi" w:hAnsi="Times New Roman"/>
          <w:sz w:val="28"/>
          <w:szCs w:val="28"/>
          <w:lang w:eastAsia="en-US"/>
        </w:rPr>
        <w:t xml:space="preserve"> </w:t>
      </w:r>
      <w:r w:rsidR="0045233E">
        <w:rPr>
          <w:rFonts w:ascii="Times New Roman" w:eastAsiaTheme="minorHAnsi" w:hAnsi="Times New Roman"/>
          <w:sz w:val="28"/>
          <w:szCs w:val="28"/>
          <w:lang w:eastAsia="en-US"/>
        </w:rPr>
        <w:t>Середейский</w:t>
      </w:r>
      <w:r w:rsidR="00FB4589" w:rsidRPr="00FB4589">
        <w:rPr>
          <w:rFonts w:ascii="Times New Roman" w:eastAsiaTheme="minorHAnsi" w:hAnsi="Times New Roman"/>
          <w:sz w:val="28"/>
          <w:szCs w:val="28"/>
          <w:lang w:eastAsia="en-US"/>
        </w:rPr>
        <w:t xml:space="preserve">» </w:t>
      </w:r>
      <w:r w:rsidRPr="00FB4589">
        <w:rPr>
          <w:rFonts w:ascii="Times New Roman" w:eastAsiaTheme="minorHAnsi" w:hAnsi="Times New Roman"/>
          <w:sz w:val="28"/>
          <w:szCs w:val="28"/>
          <w:lang w:eastAsia="en-US"/>
        </w:rPr>
        <w:t>в летний период, включая контроль проведения мероприятий по удалению борщевика Сосновского;</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5) обязательные требования по прокладке, переустройству, ремонту и содержанию подземных коммуникаций на территориях общего пользования;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6) обязательные требования по посадке, охране и содержанию зеленых насаждений;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7) обязательные требования по складированию твердых коммунальных отходов;</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8) обязательные требования по размещению и содержанию информационных конструкций;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lastRenderedPageBreak/>
        <w:t xml:space="preserve">Уполномоченный орган осуществляет </w:t>
      </w:r>
      <w:proofErr w:type="gramStart"/>
      <w:r w:rsidRPr="00FB4589">
        <w:rPr>
          <w:rFonts w:ascii="Times New Roman" w:eastAsiaTheme="minorHAnsi" w:hAnsi="Times New Roman"/>
          <w:sz w:val="28"/>
          <w:szCs w:val="28"/>
          <w:lang w:eastAsia="en-US"/>
        </w:rPr>
        <w:t>контроль за</w:t>
      </w:r>
      <w:proofErr w:type="gramEnd"/>
      <w:r w:rsidRPr="00FB4589">
        <w:rPr>
          <w:rFonts w:ascii="Times New Roman" w:eastAsiaTheme="minorHAnsi" w:hAnsi="Times New Roman"/>
          <w:sz w:val="28"/>
          <w:szCs w:val="28"/>
          <w:lang w:eastAsia="en-US"/>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сфере благоустройства, в пределах их компетенции.</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1.9. </w:t>
      </w:r>
      <w:proofErr w:type="gramStart"/>
      <w:r w:rsidRPr="00FB4589">
        <w:rPr>
          <w:rFonts w:ascii="Times New Roman" w:eastAsiaTheme="minorHAnsi" w:hAnsi="Times New Roman"/>
          <w:sz w:val="28"/>
          <w:szCs w:val="28"/>
          <w:lang w:eastAsia="en-US"/>
        </w:rPr>
        <w:t xml:space="preserve">Объектом муниципального контроля в сфере благоустройства является деятельность, действия (бездействие) контролируемых лиц в сфере благоустройства территории </w:t>
      </w:r>
      <w:r w:rsidR="0045233E">
        <w:rPr>
          <w:rFonts w:ascii="Times New Roman" w:eastAsiaTheme="minorHAnsi" w:hAnsi="Times New Roman"/>
          <w:sz w:val="28"/>
          <w:szCs w:val="28"/>
          <w:lang w:eastAsia="en-US"/>
        </w:rPr>
        <w:t>городского</w:t>
      </w:r>
      <w:r w:rsidR="00FB4589" w:rsidRPr="00FB4589">
        <w:rPr>
          <w:rFonts w:ascii="Times New Roman" w:eastAsiaTheme="minorHAnsi" w:hAnsi="Times New Roman"/>
          <w:sz w:val="28"/>
          <w:szCs w:val="28"/>
          <w:lang w:eastAsia="en-US"/>
        </w:rPr>
        <w:t xml:space="preserve"> поселения «</w:t>
      </w:r>
      <w:r w:rsidR="0045233E">
        <w:rPr>
          <w:rFonts w:ascii="Times New Roman" w:eastAsiaTheme="minorHAnsi" w:hAnsi="Times New Roman"/>
          <w:sz w:val="28"/>
          <w:szCs w:val="28"/>
          <w:lang w:eastAsia="en-US"/>
        </w:rPr>
        <w:t>Поселок</w:t>
      </w:r>
      <w:r w:rsidR="00FB4589" w:rsidRPr="00FB4589">
        <w:rPr>
          <w:rFonts w:ascii="Times New Roman" w:eastAsiaTheme="minorHAnsi" w:hAnsi="Times New Roman"/>
          <w:sz w:val="28"/>
          <w:szCs w:val="28"/>
          <w:lang w:eastAsia="en-US"/>
        </w:rPr>
        <w:t xml:space="preserve"> </w:t>
      </w:r>
      <w:r w:rsidR="0045233E">
        <w:rPr>
          <w:rFonts w:ascii="Times New Roman" w:eastAsiaTheme="minorHAnsi" w:hAnsi="Times New Roman"/>
          <w:sz w:val="28"/>
          <w:szCs w:val="28"/>
          <w:lang w:eastAsia="en-US"/>
        </w:rPr>
        <w:t>Середейский</w:t>
      </w:r>
      <w:r w:rsidR="00FB4589" w:rsidRPr="00FB4589">
        <w:rPr>
          <w:rFonts w:ascii="Times New Roman" w:eastAsiaTheme="minorHAnsi" w:hAnsi="Times New Roman"/>
          <w:sz w:val="28"/>
          <w:szCs w:val="28"/>
          <w:lang w:eastAsia="en-US"/>
        </w:rPr>
        <w:t xml:space="preserve">» </w:t>
      </w:r>
      <w:r w:rsidRPr="00FB4589">
        <w:rPr>
          <w:rFonts w:ascii="Times New Roman" w:eastAsiaTheme="minorHAnsi" w:hAnsi="Times New Roman"/>
          <w:sz w:val="28"/>
          <w:szCs w:val="28"/>
          <w:lang w:eastAsia="en-US"/>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а также здания, строения, сооружения, территории, включая земельные участки, предметы и другие объекты, которыми контролируемые лица владеют и (или) пользуются и к</w:t>
      </w:r>
      <w:proofErr w:type="gramEnd"/>
      <w:r w:rsidRPr="00FB4589">
        <w:rPr>
          <w:rFonts w:ascii="Times New Roman" w:eastAsiaTheme="minorHAnsi" w:hAnsi="Times New Roman"/>
          <w:sz w:val="28"/>
          <w:szCs w:val="28"/>
          <w:lang w:eastAsia="en-US"/>
        </w:rPr>
        <w:t xml:space="preserve"> </w:t>
      </w:r>
      <w:proofErr w:type="gramStart"/>
      <w:r w:rsidRPr="00FB4589">
        <w:rPr>
          <w:rFonts w:ascii="Times New Roman" w:eastAsiaTheme="minorHAnsi" w:hAnsi="Times New Roman"/>
          <w:sz w:val="28"/>
          <w:szCs w:val="28"/>
          <w:lang w:eastAsia="en-US"/>
        </w:rPr>
        <w:t>которым</w:t>
      </w:r>
      <w:proofErr w:type="gramEnd"/>
      <w:r w:rsidRPr="00FB4589">
        <w:rPr>
          <w:rFonts w:ascii="Times New Roman" w:eastAsiaTheme="minorHAnsi" w:hAnsi="Times New Roman"/>
          <w:sz w:val="28"/>
          <w:szCs w:val="28"/>
          <w:lang w:eastAsia="en-US"/>
        </w:rPr>
        <w:t xml:space="preserve"> предъявляются обязательные требования в сфере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При осуществлении муниципального контроля в сфере благоустройства понятия "объекты благоустройства" и "элементы благоустройства" используются в значении, определенном Правилами благоустройства территорий </w:t>
      </w:r>
      <w:r w:rsidR="0045233E">
        <w:rPr>
          <w:rFonts w:ascii="Times New Roman" w:eastAsiaTheme="minorHAnsi" w:hAnsi="Times New Roman"/>
          <w:sz w:val="28"/>
          <w:szCs w:val="28"/>
          <w:lang w:eastAsia="en-US"/>
        </w:rPr>
        <w:t>городского</w:t>
      </w:r>
      <w:r w:rsidR="00FB4589" w:rsidRPr="00FB4589">
        <w:rPr>
          <w:rFonts w:ascii="Times New Roman" w:eastAsiaTheme="minorHAnsi" w:hAnsi="Times New Roman"/>
          <w:sz w:val="28"/>
          <w:szCs w:val="28"/>
          <w:lang w:eastAsia="en-US"/>
        </w:rPr>
        <w:t xml:space="preserve"> поселения «</w:t>
      </w:r>
      <w:r w:rsidR="0045233E">
        <w:rPr>
          <w:rFonts w:ascii="Times New Roman" w:eastAsiaTheme="minorHAnsi" w:hAnsi="Times New Roman"/>
          <w:sz w:val="28"/>
          <w:szCs w:val="28"/>
          <w:lang w:eastAsia="en-US"/>
        </w:rPr>
        <w:t>Поселок</w:t>
      </w:r>
      <w:r w:rsidR="00FB4589" w:rsidRPr="00FB4589">
        <w:rPr>
          <w:rFonts w:ascii="Times New Roman" w:eastAsiaTheme="minorHAnsi" w:hAnsi="Times New Roman"/>
          <w:sz w:val="28"/>
          <w:szCs w:val="28"/>
          <w:lang w:eastAsia="en-US"/>
        </w:rPr>
        <w:t xml:space="preserve"> </w:t>
      </w:r>
      <w:r w:rsidR="0045233E">
        <w:rPr>
          <w:rFonts w:ascii="Times New Roman" w:eastAsiaTheme="minorHAnsi" w:hAnsi="Times New Roman"/>
          <w:sz w:val="28"/>
          <w:szCs w:val="28"/>
          <w:lang w:eastAsia="en-US"/>
        </w:rPr>
        <w:t>Середейский</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1.10. Уполномоченный орган обеспечивает учет объектов контроля в рамках осуществления муниципального контроля в сфере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color w:val="000000" w:themeColor="text1"/>
          <w:sz w:val="28"/>
          <w:szCs w:val="28"/>
          <w:lang w:eastAsia="en-US"/>
        </w:rPr>
      </w:pPr>
      <w:r w:rsidRPr="00FB4589">
        <w:rPr>
          <w:rFonts w:ascii="Times New Roman" w:eastAsiaTheme="minorHAnsi" w:hAnsi="Times New Roman"/>
          <w:color w:val="000000" w:themeColor="text1"/>
          <w:sz w:val="28"/>
          <w:szCs w:val="28"/>
          <w:lang w:eastAsia="en-US"/>
        </w:rPr>
        <w:t>1.11. При осуществлении муниципального контроля в сфере благоустройства применяются типовые формы документов, утвержденные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color w:val="000000" w:themeColor="text1"/>
          <w:sz w:val="28"/>
          <w:szCs w:val="28"/>
          <w:lang w:eastAsia="en-US"/>
        </w:rPr>
      </w:pPr>
      <w:r w:rsidRPr="00FB4589">
        <w:rPr>
          <w:rFonts w:ascii="Times New Roman" w:eastAsiaTheme="minorHAnsi" w:hAnsi="Times New Roman"/>
          <w:color w:val="000000" w:themeColor="text1"/>
          <w:sz w:val="28"/>
          <w:szCs w:val="28"/>
          <w:lang w:eastAsia="en-US"/>
        </w:rPr>
        <w:t>В соответствии с частью 3 статьи 21 Федерального закона N 248-ФЗ уполномоченный орган вправе утверждать формы документов, используемых им при осуществлении муниципального жилищного контроля, не утвержденные в порядке, установленном частью 2 статьи 21 Федерального закона N 248-ФЗ.</w:t>
      </w:r>
    </w:p>
    <w:p w:rsidR="001F42F5" w:rsidRPr="00E6185E" w:rsidRDefault="001F42F5" w:rsidP="00AF6676">
      <w:pPr>
        <w:pStyle w:val="ConsPlusNormal"/>
        <w:spacing w:line="276" w:lineRule="auto"/>
        <w:jc w:val="both"/>
        <w:rPr>
          <w:rFonts w:ascii="Times New Roman" w:hAnsi="Times New Roman" w:cs="Times New Roman"/>
          <w:sz w:val="28"/>
          <w:szCs w:val="28"/>
        </w:rPr>
      </w:pPr>
    </w:p>
    <w:p w:rsidR="001A618E" w:rsidRPr="00E6185E" w:rsidRDefault="001A618E" w:rsidP="00AF6676">
      <w:pPr>
        <w:autoSpaceDE w:val="0"/>
        <w:autoSpaceDN w:val="0"/>
        <w:adjustRightInd w:val="0"/>
        <w:spacing w:line="276" w:lineRule="auto"/>
        <w:jc w:val="center"/>
        <w:outlineLvl w:val="0"/>
        <w:rPr>
          <w:rFonts w:ascii="Times New Roman" w:eastAsiaTheme="minorHAnsi" w:hAnsi="Times New Roman"/>
          <w:b/>
          <w:bCs/>
          <w:sz w:val="28"/>
          <w:szCs w:val="28"/>
          <w:lang w:eastAsia="en-US"/>
        </w:rPr>
      </w:pPr>
      <w:r w:rsidRPr="00E6185E">
        <w:rPr>
          <w:rFonts w:ascii="Times New Roman" w:eastAsiaTheme="minorHAnsi" w:hAnsi="Times New Roman"/>
          <w:b/>
          <w:bCs/>
          <w:sz w:val="28"/>
          <w:szCs w:val="28"/>
          <w:lang w:eastAsia="en-US"/>
        </w:rPr>
        <w:t xml:space="preserve">2. Управление рисками причинения вреда (ущерба) </w:t>
      </w:r>
      <w:proofErr w:type="gramStart"/>
      <w:r w:rsidRPr="00E6185E">
        <w:rPr>
          <w:rFonts w:ascii="Times New Roman" w:eastAsiaTheme="minorHAnsi" w:hAnsi="Times New Roman"/>
          <w:b/>
          <w:bCs/>
          <w:sz w:val="28"/>
          <w:szCs w:val="28"/>
          <w:lang w:eastAsia="en-US"/>
        </w:rPr>
        <w:t>охраняемым</w:t>
      </w:r>
      <w:proofErr w:type="gramEnd"/>
    </w:p>
    <w:p w:rsidR="001A618E" w:rsidRPr="00E6185E" w:rsidRDefault="001A618E" w:rsidP="00AF6676">
      <w:pPr>
        <w:autoSpaceDE w:val="0"/>
        <w:autoSpaceDN w:val="0"/>
        <w:adjustRightInd w:val="0"/>
        <w:spacing w:line="276" w:lineRule="auto"/>
        <w:jc w:val="center"/>
        <w:rPr>
          <w:rFonts w:ascii="Times New Roman" w:eastAsiaTheme="minorHAnsi" w:hAnsi="Times New Roman"/>
          <w:b/>
          <w:bCs/>
          <w:sz w:val="28"/>
          <w:szCs w:val="28"/>
          <w:lang w:eastAsia="en-US"/>
        </w:rPr>
      </w:pPr>
      <w:r w:rsidRPr="00E6185E">
        <w:rPr>
          <w:rFonts w:ascii="Times New Roman" w:eastAsiaTheme="minorHAnsi" w:hAnsi="Times New Roman"/>
          <w:b/>
          <w:bCs/>
          <w:sz w:val="28"/>
          <w:szCs w:val="28"/>
          <w:lang w:eastAsia="en-US"/>
        </w:rPr>
        <w:t>законом ценностям при осуществлении муниципального контроля</w:t>
      </w:r>
    </w:p>
    <w:p w:rsidR="001A618E" w:rsidRPr="00E6185E" w:rsidRDefault="001A618E" w:rsidP="00AF6676">
      <w:pPr>
        <w:autoSpaceDE w:val="0"/>
        <w:autoSpaceDN w:val="0"/>
        <w:adjustRightInd w:val="0"/>
        <w:spacing w:line="276" w:lineRule="auto"/>
        <w:jc w:val="center"/>
        <w:rPr>
          <w:rFonts w:ascii="Times New Roman" w:eastAsiaTheme="minorHAnsi" w:hAnsi="Times New Roman"/>
          <w:b/>
          <w:bCs/>
          <w:sz w:val="28"/>
          <w:szCs w:val="28"/>
          <w:lang w:eastAsia="en-US"/>
        </w:rPr>
      </w:pPr>
      <w:r w:rsidRPr="00E6185E">
        <w:rPr>
          <w:rFonts w:ascii="Times New Roman" w:eastAsiaTheme="minorHAnsi" w:hAnsi="Times New Roman"/>
          <w:b/>
          <w:bCs/>
          <w:sz w:val="28"/>
          <w:szCs w:val="28"/>
          <w:lang w:eastAsia="en-US"/>
        </w:rPr>
        <w:t>в сфере благоустройства</w:t>
      </w:r>
    </w:p>
    <w:p w:rsidR="001A618E" w:rsidRDefault="001A618E" w:rsidP="00AF6676">
      <w:pPr>
        <w:autoSpaceDE w:val="0"/>
        <w:autoSpaceDN w:val="0"/>
        <w:adjustRightInd w:val="0"/>
        <w:spacing w:line="276" w:lineRule="auto"/>
        <w:jc w:val="both"/>
        <w:rPr>
          <w:rFonts w:ascii="Arial" w:eastAsiaTheme="minorHAnsi" w:hAnsi="Arial" w:cs="Arial"/>
          <w:sz w:val="20"/>
          <w:szCs w:val="20"/>
          <w:lang w:eastAsia="en-US"/>
        </w:rPr>
      </w:pPr>
    </w:p>
    <w:p w:rsidR="001A618E" w:rsidRPr="00E6185E" w:rsidRDefault="001A618E" w:rsidP="00AF6676">
      <w:pPr>
        <w:autoSpaceDE w:val="0"/>
        <w:autoSpaceDN w:val="0"/>
        <w:adjustRightInd w:val="0"/>
        <w:spacing w:line="276" w:lineRule="auto"/>
        <w:ind w:firstLine="540"/>
        <w:jc w:val="both"/>
        <w:rPr>
          <w:rFonts w:ascii="Times New Roman" w:eastAsiaTheme="minorHAnsi" w:hAnsi="Times New Roman"/>
          <w:sz w:val="28"/>
          <w:szCs w:val="28"/>
          <w:lang w:eastAsia="en-US"/>
        </w:rPr>
      </w:pPr>
      <w:r w:rsidRPr="00E6185E">
        <w:rPr>
          <w:rFonts w:ascii="Times New Roman" w:eastAsiaTheme="minorHAnsi" w:hAnsi="Times New Roman"/>
          <w:sz w:val="28"/>
          <w:szCs w:val="28"/>
          <w:lang w:eastAsia="en-US"/>
        </w:rPr>
        <w:t xml:space="preserve">2.1. С учетом требований </w:t>
      </w:r>
      <w:r w:rsidRPr="00E6185E">
        <w:rPr>
          <w:rFonts w:ascii="Times New Roman" w:eastAsiaTheme="minorHAnsi" w:hAnsi="Times New Roman"/>
          <w:color w:val="000000" w:themeColor="text1"/>
          <w:sz w:val="28"/>
          <w:szCs w:val="28"/>
          <w:lang w:eastAsia="en-US"/>
        </w:rPr>
        <w:t>части 7 статьи 22</w:t>
      </w:r>
      <w:r w:rsidRPr="00E6185E">
        <w:rPr>
          <w:rFonts w:ascii="Times New Roman" w:eastAsiaTheme="minorHAnsi" w:hAnsi="Times New Roman"/>
          <w:sz w:val="28"/>
          <w:szCs w:val="28"/>
          <w:lang w:eastAsia="en-US"/>
        </w:rPr>
        <w:t xml:space="preserve"> Федерального закона N 248-ФЗ система оценки и управления рисками причинения вреда (ущерба) охраняемым законом ценностям при осуществлении муниципального </w:t>
      </w:r>
      <w:r w:rsidRPr="00E6185E">
        <w:rPr>
          <w:rFonts w:ascii="Times New Roman" w:eastAsiaTheme="minorHAnsi" w:hAnsi="Times New Roman"/>
          <w:sz w:val="28"/>
          <w:szCs w:val="28"/>
          <w:lang w:eastAsia="en-US"/>
        </w:rPr>
        <w:lastRenderedPageBreak/>
        <w:t>контроля в сфере благоустройст</w:t>
      </w:r>
      <w:r w:rsidR="00A1698F" w:rsidRPr="00E6185E">
        <w:rPr>
          <w:rFonts w:ascii="Times New Roman" w:eastAsiaTheme="minorHAnsi" w:hAnsi="Times New Roman"/>
          <w:sz w:val="28"/>
          <w:szCs w:val="28"/>
          <w:lang w:eastAsia="en-US"/>
        </w:rPr>
        <w:t xml:space="preserve">ва на территории </w:t>
      </w:r>
      <w:r w:rsidR="0045233E">
        <w:rPr>
          <w:rFonts w:ascii="Times New Roman" w:eastAsiaTheme="minorHAnsi" w:hAnsi="Times New Roman"/>
          <w:sz w:val="28"/>
          <w:szCs w:val="28"/>
          <w:lang w:eastAsia="en-US"/>
        </w:rPr>
        <w:t>городского</w:t>
      </w:r>
      <w:r w:rsidR="00A1698F" w:rsidRPr="00E6185E">
        <w:rPr>
          <w:rFonts w:ascii="Times New Roman" w:eastAsiaTheme="minorHAnsi" w:hAnsi="Times New Roman"/>
          <w:sz w:val="28"/>
          <w:szCs w:val="28"/>
          <w:lang w:eastAsia="en-US"/>
        </w:rPr>
        <w:t xml:space="preserve"> поселения «</w:t>
      </w:r>
      <w:r w:rsidR="0045233E">
        <w:rPr>
          <w:rFonts w:ascii="Times New Roman" w:eastAsiaTheme="minorHAnsi" w:hAnsi="Times New Roman"/>
          <w:sz w:val="28"/>
          <w:szCs w:val="28"/>
          <w:lang w:eastAsia="en-US"/>
        </w:rPr>
        <w:t>Поселок</w:t>
      </w:r>
      <w:r w:rsidR="00A1698F" w:rsidRPr="00E6185E">
        <w:rPr>
          <w:rFonts w:ascii="Times New Roman" w:eastAsiaTheme="minorHAnsi" w:hAnsi="Times New Roman"/>
          <w:sz w:val="28"/>
          <w:szCs w:val="28"/>
          <w:lang w:eastAsia="en-US"/>
        </w:rPr>
        <w:t xml:space="preserve"> </w:t>
      </w:r>
      <w:r w:rsidR="0045233E">
        <w:rPr>
          <w:rFonts w:ascii="Times New Roman" w:eastAsiaTheme="minorHAnsi" w:hAnsi="Times New Roman"/>
          <w:sz w:val="28"/>
          <w:szCs w:val="28"/>
          <w:lang w:eastAsia="en-US"/>
        </w:rPr>
        <w:t>Середейский</w:t>
      </w:r>
      <w:r w:rsidR="00A1698F" w:rsidRPr="00E6185E">
        <w:rPr>
          <w:rFonts w:ascii="Times New Roman" w:eastAsiaTheme="minorHAnsi" w:hAnsi="Times New Roman"/>
          <w:sz w:val="28"/>
          <w:szCs w:val="28"/>
          <w:lang w:eastAsia="en-US"/>
        </w:rPr>
        <w:t xml:space="preserve">» </w:t>
      </w:r>
      <w:r w:rsidRPr="00E6185E">
        <w:rPr>
          <w:rFonts w:ascii="Times New Roman" w:eastAsiaTheme="minorHAnsi" w:hAnsi="Times New Roman"/>
          <w:sz w:val="28"/>
          <w:szCs w:val="28"/>
          <w:lang w:eastAsia="en-US"/>
        </w:rPr>
        <w:t>не применяется.</w:t>
      </w:r>
    </w:p>
    <w:p w:rsidR="001A618E" w:rsidRDefault="001A618E" w:rsidP="00AF6676">
      <w:pPr>
        <w:pStyle w:val="ConsPlusTitle"/>
        <w:spacing w:line="276" w:lineRule="auto"/>
        <w:jc w:val="center"/>
        <w:outlineLvl w:val="1"/>
        <w:rPr>
          <w:rFonts w:ascii="Times New Roman" w:hAnsi="Times New Roman" w:cs="Times New Roman"/>
          <w:sz w:val="28"/>
          <w:szCs w:val="28"/>
        </w:rPr>
      </w:pPr>
    </w:p>
    <w:p w:rsidR="001F42F5" w:rsidRPr="008D60CB" w:rsidRDefault="001F42F5" w:rsidP="00AF6676">
      <w:pPr>
        <w:pStyle w:val="ConsPlusTitle"/>
        <w:spacing w:line="276" w:lineRule="auto"/>
        <w:jc w:val="center"/>
        <w:outlineLvl w:val="1"/>
        <w:rPr>
          <w:rFonts w:ascii="Times New Roman" w:hAnsi="Times New Roman" w:cs="Times New Roman"/>
          <w:sz w:val="28"/>
          <w:szCs w:val="28"/>
        </w:rPr>
      </w:pPr>
      <w:r w:rsidRPr="008D60CB">
        <w:rPr>
          <w:rFonts w:ascii="Times New Roman" w:hAnsi="Times New Roman" w:cs="Times New Roman"/>
          <w:sz w:val="28"/>
          <w:szCs w:val="28"/>
        </w:rPr>
        <w:t>3. Виды профилактических мероприятий, которые проводятся</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при осуществлении муниципального контроля</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F42F5" w:rsidRDefault="001F42F5" w:rsidP="00AF6676">
      <w:pPr>
        <w:pStyle w:val="ConsPlusNormal"/>
        <w:numPr>
          <w:ilvl w:val="0"/>
          <w:numId w:val="1"/>
        </w:numPr>
        <w:spacing w:before="200" w:line="276" w:lineRule="auto"/>
        <w:jc w:val="both"/>
        <w:rPr>
          <w:rFonts w:ascii="Times New Roman" w:hAnsi="Times New Roman" w:cs="Times New Roman"/>
          <w:sz w:val="28"/>
          <w:szCs w:val="28"/>
        </w:rPr>
      </w:pPr>
      <w:r w:rsidRPr="008D60CB">
        <w:rPr>
          <w:rFonts w:ascii="Times New Roman" w:hAnsi="Times New Roman" w:cs="Times New Roman"/>
          <w:sz w:val="28"/>
          <w:szCs w:val="28"/>
        </w:rPr>
        <w:t>информирование;</w:t>
      </w:r>
    </w:p>
    <w:p w:rsidR="001F42F5" w:rsidRPr="008D60CB" w:rsidRDefault="00F50729" w:rsidP="00AF6676">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F42F5" w:rsidRPr="008D60CB">
        <w:rPr>
          <w:rFonts w:ascii="Times New Roman" w:hAnsi="Times New Roman" w:cs="Times New Roman"/>
          <w:sz w:val="28"/>
          <w:szCs w:val="28"/>
        </w:rPr>
        <w:t>) объявление предостережения;</w:t>
      </w:r>
    </w:p>
    <w:p w:rsidR="001F42F5" w:rsidRPr="008D60CB" w:rsidRDefault="00F50729" w:rsidP="00AF6676">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F42F5" w:rsidRPr="008D60CB">
        <w:rPr>
          <w:rFonts w:ascii="Times New Roman" w:hAnsi="Times New Roman" w:cs="Times New Roman"/>
          <w:sz w:val="28"/>
          <w:szCs w:val="28"/>
        </w:rPr>
        <w:t>) консультирование;</w:t>
      </w:r>
    </w:p>
    <w:p w:rsidR="001F42F5" w:rsidRPr="008D60CB" w:rsidRDefault="00F50729" w:rsidP="00AF6676">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F42F5" w:rsidRPr="008D60CB">
        <w:rPr>
          <w:rFonts w:ascii="Times New Roman" w:hAnsi="Times New Roman" w:cs="Times New Roman"/>
          <w:sz w:val="28"/>
          <w:szCs w:val="28"/>
        </w:rPr>
        <w:t>) профилактический визит.</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Title"/>
        <w:spacing w:line="276" w:lineRule="auto"/>
        <w:jc w:val="center"/>
        <w:outlineLvl w:val="2"/>
        <w:rPr>
          <w:rFonts w:ascii="Times New Roman" w:hAnsi="Times New Roman" w:cs="Times New Roman"/>
          <w:sz w:val="28"/>
          <w:szCs w:val="28"/>
        </w:rPr>
      </w:pPr>
      <w:r w:rsidRPr="008D60CB">
        <w:rPr>
          <w:rFonts w:ascii="Times New Roman" w:hAnsi="Times New Roman" w:cs="Times New Roman"/>
          <w:sz w:val="28"/>
          <w:szCs w:val="28"/>
        </w:rPr>
        <w:t>3.1. Информирование контролируемых и иных заинтересованных</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лиц по вопросам соблюдения обязательных требований</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и обобщение правоприменительной практики</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r w:rsidRPr="00E32772">
        <w:rPr>
          <w:rFonts w:ascii="Times New Roman" w:hAnsi="Times New Roman" w:cs="Times New Roman"/>
          <w:color w:val="000000" w:themeColor="text1"/>
          <w:sz w:val="28"/>
          <w:szCs w:val="28"/>
        </w:rPr>
        <w:t xml:space="preserve">частью 3 статьи 46 </w:t>
      </w:r>
      <w:r w:rsidRPr="008D60CB">
        <w:rPr>
          <w:rFonts w:ascii="Times New Roman" w:hAnsi="Times New Roman" w:cs="Times New Roman"/>
          <w:sz w:val="28"/>
          <w:szCs w:val="28"/>
        </w:rPr>
        <w:t xml:space="preserve">Федерального закона N 248-ФЗ, на </w:t>
      </w:r>
      <w:proofErr w:type="gramStart"/>
      <w:r w:rsidRPr="008D60CB">
        <w:rPr>
          <w:rFonts w:ascii="Times New Roman" w:hAnsi="Times New Roman" w:cs="Times New Roman"/>
          <w:sz w:val="28"/>
          <w:szCs w:val="28"/>
        </w:rPr>
        <w:t>своем</w:t>
      </w:r>
      <w:proofErr w:type="gramEnd"/>
      <w:r w:rsidRPr="008D60CB">
        <w:rPr>
          <w:rFonts w:ascii="Times New Roman" w:hAnsi="Times New Roman" w:cs="Times New Roman"/>
          <w:sz w:val="28"/>
          <w:szCs w:val="28"/>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Контрольный орган обеспечивает публичное обсуждение проекта доклада.</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w:t>
      </w:r>
      <w:r w:rsidR="008D60CB">
        <w:rPr>
          <w:rFonts w:ascii="Times New Roman" w:hAnsi="Times New Roman" w:cs="Times New Roman"/>
          <w:sz w:val="28"/>
          <w:szCs w:val="28"/>
        </w:rPr>
        <w:t>до конца марта</w:t>
      </w:r>
      <w:r w:rsidRPr="008D60CB">
        <w:rPr>
          <w:rFonts w:ascii="Times New Roman" w:hAnsi="Times New Roman" w:cs="Times New Roman"/>
          <w:sz w:val="28"/>
          <w:szCs w:val="28"/>
        </w:rPr>
        <w:t xml:space="preserve"> года, следующего за годом обобщения правоприменительной практики.</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Title"/>
        <w:spacing w:line="276" w:lineRule="auto"/>
        <w:jc w:val="center"/>
        <w:outlineLvl w:val="2"/>
        <w:rPr>
          <w:rFonts w:ascii="Times New Roman" w:hAnsi="Times New Roman" w:cs="Times New Roman"/>
          <w:sz w:val="28"/>
          <w:szCs w:val="28"/>
        </w:rPr>
      </w:pPr>
      <w:r w:rsidRPr="008D60CB">
        <w:rPr>
          <w:rFonts w:ascii="Times New Roman" w:hAnsi="Times New Roman" w:cs="Times New Roman"/>
          <w:sz w:val="28"/>
          <w:szCs w:val="28"/>
        </w:rPr>
        <w:lastRenderedPageBreak/>
        <w:t xml:space="preserve">3.2. Предостережение о недопустимости нарушения </w:t>
      </w:r>
      <w:proofErr w:type="gramStart"/>
      <w:r w:rsidRPr="008D60CB">
        <w:rPr>
          <w:rFonts w:ascii="Times New Roman" w:hAnsi="Times New Roman" w:cs="Times New Roman"/>
          <w:sz w:val="28"/>
          <w:szCs w:val="28"/>
        </w:rPr>
        <w:t>обязательных</w:t>
      </w:r>
      <w:proofErr w:type="gramEnd"/>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требований</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3.2.1. </w:t>
      </w:r>
      <w:proofErr w:type="gramStart"/>
      <w:r w:rsidRPr="008D60CB">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D60CB">
        <w:rPr>
          <w:rFonts w:ascii="Times New Roman" w:hAnsi="Times New Roman" w:cs="Times New Roman"/>
          <w:sz w:val="28"/>
          <w:szCs w:val="28"/>
        </w:rPr>
        <w:t xml:space="preserve"> соблюдения обязательных требований.</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3.2.2. </w:t>
      </w:r>
      <w:r w:rsidRPr="00E32772">
        <w:rPr>
          <w:rFonts w:ascii="Times New Roman" w:hAnsi="Times New Roman" w:cs="Times New Roman"/>
          <w:color w:val="000000" w:themeColor="text1"/>
          <w:sz w:val="28"/>
          <w:szCs w:val="28"/>
        </w:rPr>
        <w:t xml:space="preserve">Предостережение </w:t>
      </w:r>
      <w:r w:rsidRPr="008D60CB">
        <w:rPr>
          <w:rFonts w:ascii="Times New Roman" w:hAnsi="Times New Roman" w:cs="Times New Roman"/>
          <w:sz w:val="28"/>
          <w:szCs w:val="28"/>
        </w:rPr>
        <w:t>оформляется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3.2.4. Возражение должно содержать:</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наименование Контрольного органа, в который направляется возражение;</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proofErr w:type="gramStart"/>
      <w:r w:rsidRPr="008D60CB">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 дату и номер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4) доводы, на основании которых контролируемое лицо </w:t>
      </w:r>
      <w:proofErr w:type="gramStart"/>
      <w:r w:rsidRPr="008D60CB">
        <w:rPr>
          <w:rFonts w:ascii="Times New Roman" w:hAnsi="Times New Roman" w:cs="Times New Roman"/>
          <w:sz w:val="28"/>
          <w:szCs w:val="28"/>
        </w:rPr>
        <w:t>не согласно</w:t>
      </w:r>
      <w:proofErr w:type="gramEnd"/>
      <w:r w:rsidRPr="008D60CB">
        <w:rPr>
          <w:rFonts w:ascii="Times New Roman" w:hAnsi="Times New Roman" w:cs="Times New Roman"/>
          <w:sz w:val="28"/>
          <w:szCs w:val="28"/>
        </w:rPr>
        <w:t xml:space="preserve"> с объявленным предостережением;</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5) дату получения предостережения контролируемым лицом;</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6) личную подпись и дату.</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3.2.6. Контрольный орган рассматривает возражение в отношении </w:t>
      </w:r>
      <w:r w:rsidRPr="008D60CB">
        <w:rPr>
          <w:rFonts w:ascii="Times New Roman" w:hAnsi="Times New Roman" w:cs="Times New Roman"/>
          <w:sz w:val="28"/>
          <w:szCs w:val="28"/>
        </w:rPr>
        <w:lastRenderedPageBreak/>
        <w:t>предостережения в течение пятнадцати рабочих дней со дня его получения.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удовлетворяет возражение в форме отмены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отказывает в удовлетворении возражения с указанием причины отказа.</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3.2.9. Повторное направление возражения по тем же основаниям не допускается.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F42F5" w:rsidRPr="008D60CB" w:rsidRDefault="001F42F5">
      <w:pPr>
        <w:pStyle w:val="ConsPlusNormal"/>
        <w:jc w:val="both"/>
        <w:rPr>
          <w:rFonts w:ascii="Times New Roman" w:hAnsi="Times New Roman" w:cs="Times New Roman"/>
          <w:sz w:val="28"/>
          <w:szCs w:val="28"/>
        </w:rPr>
      </w:pPr>
    </w:p>
    <w:p w:rsidR="001F42F5" w:rsidRPr="008D60CB" w:rsidRDefault="001F42F5" w:rsidP="00E32772">
      <w:pPr>
        <w:pStyle w:val="ConsPlusTitle"/>
        <w:spacing w:line="276" w:lineRule="auto"/>
        <w:jc w:val="center"/>
        <w:outlineLvl w:val="2"/>
        <w:rPr>
          <w:rFonts w:ascii="Times New Roman" w:hAnsi="Times New Roman" w:cs="Times New Roman"/>
          <w:sz w:val="28"/>
          <w:szCs w:val="28"/>
        </w:rPr>
      </w:pPr>
      <w:bookmarkStart w:id="2" w:name="P147"/>
      <w:bookmarkEnd w:id="2"/>
      <w:r w:rsidRPr="008D60CB">
        <w:rPr>
          <w:rFonts w:ascii="Times New Roman" w:hAnsi="Times New Roman" w:cs="Times New Roman"/>
          <w:sz w:val="28"/>
          <w:szCs w:val="28"/>
        </w:rPr>
        <w:t>3.3. Консультирование</w:t>
      </w:r>
    </w:p>
    <w:p w:rsidR="001F42F5" w:rsidRPr="008D60CB" w:rsidRDefault="001F42F5" w:rsidP="00E32772">
      <w:pPr>
        <w:pStyle w:val="ConsPlusNormal"/>
        <w:spacing w:line="276" w:lineRule="auto"/>
        <w:jc w:val="both"/>
        <w:rPr>
          <w:rFonts w:ascii="Times New Roman" w:hAnsi="Times New Roman" w:cs="Times New Roman"/>
          <w:sz w:val="28"/>
          <w:szCs w:val="28"/>
        </w:rPr>
      </w:pPr>
    </w:p>
    <w:p w:rsidR="001F42F5" w:rsidRPr="008D60CB" w:rsidRDefault="001F42F5" w:rsidP="00E32772">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порядка проведения контрольных мероприятий;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периодичности проведения контрольных мероприятий;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 порядка принятия решений по итогам контрольных мероприятий;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4) порядка обжалования решений Контрольного органа.</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lastRenderedPageBreak/>
        <w:t>3.3.3. Индивидуальное консультирование на личном приеме каждого заявителя инспекторами не может превышать 10 минут.</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Время разговора по телефону не должно превышать 10 минут.</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порядок обжалования решений Контрольного органа.</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3.3.6. Контролируемое лицо вправе направить запрос о предоставлении письменного ответа в сроки, установленные Федеральным</w:t>
      </w:r>
      <w:r w:rsidRPr="00E32772">
        <w:rPr>
          <w:rFonts w:ascii="Times New Roman" w:hAnsi="Times New Roman" w:cs="Times New Roman"/>
          <w:color w:val="000000" w:themeColor="text1"/>
          <w:sz w:val="28"/>
          <w:szCs w:val="28"/>
        </w:rPr>
        <w:t xml:space="preserve"> законом</w:t>
      </w:r>
      <w:r w:rsidRPr="008D60CB">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3.3.7. Контрольный орган осуществляет учет проведенных консультирований.</w:t>
      </w:r>
    </w:p>
    <w:p w:rsidR="001F42F5" w:rsidRPr="008D60CB" w:rsidRDefault="001F42F5" w:rsidP="00E32772">
      <w:pPr>
        <w:pStyle w:val="ConsPlusNormal"/>
        <w:spacing w:line="276" w:lineRule="auto"/>
        <w:jc w:val="both"/>
        <w:rPr>
          <w:rFonts w:ascii="Times New Roman" w:hAnsi="Times New Roman" w:cs="Times New Roman"/>
          <w:sz w:val="28"/>
          <w:szCs w:val="28"/>
        </w:rPr>
      </w:pPr>
    </w:p>
    <w:p w:rsidR="001F42F5" w:rsidRPr="008D60CB" w:rsidRDefault="001F42F5" w:rsidP="00E32772">
      <w:pPr>
        <w:pStyle w:val="ConsPlusTitle"/>
        <w:spacing w:line="276" w:lineRule="auto"/>
        <w:jc w:val="center"/>
        <w:outlineLvl w:val="2"/>
        <w:rPr>
          <w:rFonts w:ascii="Times New Roman" w:hAnsi="Times New Roman" w:cs="Times New Roman"/>
          <w:sz w:val="28"/>
          <w:szCs w:val="28"/>
        </w:rPr>
      </w:pPr>
      <w:r w:rsidRPr="008D60CB">
        <w:rPr>
          <w:rFonts w:ascii="Times New Roman" w:hAnsi="Times New Roman" w:cs="Times New Roman"/>
          <w:sz w:val="28"/>
          <w:szCs w:val="28"/>
        </w:rPr>
        <w:t>3.4. Профилактический визит</w:t>
      </w:r>
    </w:p>
    <w:p w:rsidR="001F42F5" w:rsidRPr="008D60CB" w:rsidRDefault="001F42F5" w:rsidP="00E32772">
      <w:pPr>
        <w:pStyle w:val="ConsPlusNormal"/>
        <w:spacing w:line="276" w:lineRule="auto"/>
        <w:jc w:val="both"/>
        <w:rPr>
          <w:rFonts w:ascii="Times New Roman" w:hAnsi="Times New Roman" w:cs="Times New Roman"/>
          <w:sz w:val="28"/>
          <w:szCs w:val="28"/>
        </w:rPr>
      </w:pPr>
    </w:p>
    <w:p w:rsidR="001F42F5" w:rsidRPr="008D60CB" w:rsidRDefault="001F42F5" w:rsidP="00E32772">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3.4.2. Инспектор проводит обязательный профилактический визит в отношении: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контролируемых лиц, приступающих к осуществлению деятельности в сфере благоустройства, - не позднее чем в течение одного года с момента начала такой деятельности (при наличии сведений о начале деятельности);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объектов контроля, отнесенных к категориям значительного риска, - в срок не позднее одного года со дня принятия решения об отнесении объекта контроля к указанной категории.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3.4.3. Профилактические визиты проводятся по согласованию с контролируемыми лицами.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3.4.4. Контрольный орган направляет контролируемому лицу </w:t>
      </w:r>
      <w:r w:rsidRPr="008D60CB">
        <w:rPr>
          <w:rFonts w:ascii="Times New Roman" w:hAnsi="Times New Roman" w:cs="Times New Roman"/>
          <w:sz w:val="28"/>
          <w:szCs w:val="28"/>
        </w:rPr>
        <w:lastRenderedPageBreak/>
        <w:t xml:space="preserve">уведомление о проведении профилактического визита не </w:t>
      </w:r>
      <w:proofErr w:type="gramStart"/>
      <w:r w:rsidRPr="008D60CB">
        <w:rPr>
          <w:rFonts w:ascii="Times New Roman" w:hAnsi="Times New Roman" w:cs="Times New Roman"/>
          <w:sz w:val="28"/>
          <w:szCs w:val="28"/>
        </w:rPr>
        <w:t>позднее</w:t>
      </w:r>
      <w:proofErr w:type="gramEnd"/>
      <w:r w:rsidRPr="008D60CB">
        <w:rPr>
          <w:rFonts w:ascii="Times New Roman" w:hAnsi="Times New Roman" w:cs="Times New Roman"/>
          <w:sz w:val="28"/>
          <w:szCs w:val="28"/>
        </w:rPr>
        <w:t xml:space="preserve"> чем за пять рабочих дней до даты его проведения.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w:t>
      </w:r>
      <w:proofErr w:type="gramStart"/>
      <w:r w:rsidRPr="008D60CB">
        <w:rPr>
          <w:rFonts w:ascii="Times New Roman" w:hAnsi="Times New Roman" w:cs="Times New Roman"/>
          <w:sz w:val="28"/>
          <w:szCs w:val="28"/>
        </w:rPr>
        <w:t>позднее</w:t>
      </w:r>
      <w:proofErr w:type="gramEnd"/>
      <w:r w:rsidRPr="008D60CB">
        <w:rPr>
          <w:rFonts w:ascii="Times New Roman" w:hAnsi="Times New Roman" w:cs="Times New Roman"/>
          <w:sz w:val="28"/>
          <w:szCs w:val="28"/>
        </w:rPr>
        <w:t xml:space="preserve"> чем за три рабочих дня до даты его проведения.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3.4.6. Контрольный орган осуществляет учет проведенных профилактических визитов.</w:t>
      </w:r>
    </w:p>
    <w:p w:rsidR="001F42F5" w:rsidRPr="008D60CB" w:rsidRDefault="001F42F5">
      <w:pPr>
        <w:pStyle w:val="ConsPlusNormal"/>
        <w:jc w:val="both"/>
        <w:rPr>
          <w:rFonts w:ascii="Times New Roman" w:hAnsi="Times New Roman" w:cs="Times New Roman"/>
          <w:sz w:val="28"/>
          <w:szCs w:val="28"/>
        </w:rPr>
      </w:pPr>
    </w:p>
    <w:p w:rsidR="001F42F5" w:rsidRPr="008D60CB" w:rsidRDefault="001F42F5" w:rsidP="00E32772">
      <w:pPr>
        <w:pStyle w:val="ConsPlusTitle"/>
        <w:spacing w:line="276" w:lineRule="auto"/>
        <w:jc w:val="center"/>
        <w:outlineLvl w:val="1"/>
        <w:rPr>
          <w:rFonts w:ascii="Times New Roman" w:hAnsi="Times New Roman" w:cs="Times New Roman"/>
          <w:sz w:val="28"/>
          <w:szCs w:val="28"/>
        </w:rPr>
      </w:pPr>
      <w:r w:rsidRPr="008D60CB">
        <w:rPr>
          <w:rFonts w:ascii="Times New Roman" w:hAnsi="Times New Roman" w:cs="Times New Roman"/>
          <w:sz w:val="28"/>
          <w:szCs w:val="28"/>
        </w:rPr>
        <w:t>4. Контрольные мероприятия, проводимые в рамках</w:t>
      </w:r>
    </w:p>
    <w:p w:rsidR="001F42F5" w:rsidRPr="008D60CB" w:rsidRDefault="001F42F5" w:rsidP="00E32772">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муниципального контроля</w:t>
      </w:r>
    </w:p>
    <w:p w:rsidR="001F42F5" w:rsidRDefault="001F42F5" w:rsidP="00E32772">
      <w:pPr>
        <w:pStyle w:val="ConsPlusNormal"/>
        <w:spacing w:line="276" w:lineRule="auto"/>
        <w:jc w:val="both"/>
      </w:pPr>
    </w:p>
    <w:p w:rsidR="006D76FD" w:rsidRDefault="00E32772" w:rsidP="00E32772">
      <w:pPr>
        <w:autoSpaceDE w:val="0"/>
        <w:autoSpaceDN w:val="0"/>
        <w:adjustRightInd w:val="0"/>
        <w:spacing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bookmarkStart w:id="3" w:name="Par1"/>
      <w:bookmarkEnd w:id="3"/>
      <w:r>
        <w:rPr>
          <w:rFonts w:ascii="Times New Roman" w:eastAsiaTheme="minorHAnsi" w:hAnsi="Times New Roman"/>
          <w:sz w:val="28"/>
          <w:szCs w:val="28"/>
          <w:lang w:eastAsia="en-US"/>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bookmarkStart w:id="4" w:name="Par3"/>
      <w:bookmarkEnd w:id="4"/>
      <w:proofErr w:type="gramStart"/>
      <w:r>
        <w:rPr>
          <w:rFonts w:ascii="Times New Roman" w:eastAsiaTheme="minorHAnsi" w:hAnsi="Times New Roman"/>
          <w:sz w:val="28"/>
          <w:szCs w:val="28"/>
          <w:lang w:eastAsia="en-US"/>
        </w:rPr>
        <w:t>3)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4) наблюдение за соблюдением обязательных требований (посредством сбора и анализа данных об объектах муниципального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w:t>
      </w:r>
      <w:r>
        <w:rPr>
          <w:rFonts w:ascii="Times New Roman" w:eastAsiaTheme="minorHAnsi" w:hAnsi="Times New Roman"/>
          <w:sz w:val="28"/>
          <w:szCs w:val="28"/>
          <w:lang w:eastAsia="en-US"/>
        </w:rPr>
        <w:lastRenderedPageBreak/>
        <w:t>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rFonts w:ascii="Times New Roman" w:eastAsiaTheme="minorHAnsi" w:hAnsi="Times New Roman"/>
          <w:sz w:val="28"/>
          <w:szCs w:val="28"/>
          <w:lang w:eastAsia="en-US"/>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выездное обследование (посредством осмотра, инструментального обследования (с применением видеозаписи), испытания, экспертизы).</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.2. При организации и осуществлении муниципального контроля в сфере благоустройства система оценки и управления рисками не применяется. В соответствии со </w:t>
      </w:r>
      <w:hyperlink r:id="rId9" w:history="1">
        <w:r w:rsidR="006D76FD" w:rsidRPr="00E32772">
          <w:rPr>
            <w:rFonts w:ascii="Times New Roman" w:eastAsiaTheme="minorHAnsi" w:hAnsi="Times New Roman"/>
            <w:color w:val="000000" w:themeColor="text1"/>
            <w:sz w:val="28"/>
            <w:szCs w:val="28"/>
            <w:lang w:eastAsia="en-US"/>
          </w:rPr>
          <w:t>статьей 61</w:t>
        </w:r>
      </w:hyperlink>
      <w:r w:rsidR="006D76FD">
        <w:rPr>
          <w:rFonts w:ascii="Times New Roman" w:eastAsiaTheme="minorHAnsi" w:hAnsi="Times New Roman"/>
          <w:sz w:val="28"/>
          <w:szCs w:val="28"/>
          <w:lang w:eastAsia="en-US"/>
        </w:rPr>
        <w:t xml:space="preserve"> Федерального закона N 248-ФЗ плановые контрольные (надзорные) мероприятия не проводятся.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.3. Наблюдение за соблюдением обязательных требований и выездное обследование проводятся уполномоченным органом без взаимодействия с контролируемыми лицами.</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.4. Контрольные мероприятия, указанные в </w:t>
      </w:r>
      <w:hyperlink w:anchor="Par1" w:history="1">
        <w:r w:rsidR="006D76FD" w:rsidRPr="00E32772">
          <w:rPr>
            <w:rFonts w:ascii="Times New Roman" w:eastAsiaTheme="minorHAnsi" w:hAnsi="Times New Roman"/>
            <w:color w:val="000000" w:themeColor="text1"/>
            <w:sz w:val="28"/>
            <w:szCs w:val="28"/>
            <w:lang w:eastAsia="en-US"/>
          </w:rPr>
          <w:t>подпунктах 1</w:t>
        </w:r>
      </w:hyperlink>
      <w:r w:rsidR="006D76FD" w:rsidRPr="00E32772">
        <w:rPr>
          <w:rFonts w:ascii="Times New Roman" w:eastAsiaTheme="minorHAnsi" w:hAnsi="Times New Roman"/>
          <w:color w:val="000000" w:themeColor="text1"/>
          <w:sz w:val="28"/>
          <w:szCs w:val="28"/>
          <w:lang w:eastAsia="en-US"/>
        </w:rPr>
        <w:t xml:space="preserve"> - </w:t>
      </w:r>
      <w:hyperlink w:anchor="Par3" w:history="1">
        <w:r w:rsidR="006D76FD" w:rsidRPr="00E32772">
          <w:rPr>
            <w:rFonts w:ascii="Times New Roman" w:eastAsiaTheme="minorHAnsi" w:hAnsi="Times New Roman"/>
            <w:color w:val="000000" w:themeColor="text1"/>
            <w:sz w:val="28"/>
            <w:szCs w:val="28"/>
            <w:lang w:eastAsia="en-US"/>
          </w:rPr>
          <w:t>3 пункта 6.1</w:t>
        </w:r>
      </w:hyperlink>
      <w:r w:rsidR="006D76FD">
        <w:rPr>
          <w:rFonts w:ascii="Times New Roman" w:eastAsiaTheme="minorHAnsi" w:hAnsi="Times New Roman"/>
          <w:sz w:val="28"/>
          <w:szCs w:val="28"/>
          <w:lang w:eastAsia="en-US"/>
        </w:rPr>
        <w:t xml:space="preserve"> настоящего Положения, проводятся в форме внеплановых мероприятий.</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.5. Основаниями для проведения контрольных мероприятий, проводимых с взаимодействием с контролируемыми лицами, являются:</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1)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Pr>
          <w:rFonts w:ascii="Times New Roman" w:eastAsiaTheme="minorHAnsi" w:hAnsi="Times New Roman"/>
          <w:sz w:val="28"/>
          <w:szCs w:val="28"/>
          <w:lang w:eastAsia="en-US"/>
        </w:rPr>
        <w:t xml:space="preserve"> контролируемых лиц;</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наступление сроков проведения контрольных мероприятий, включенных в план проведения контрольных мероприятий;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требование прокурора о проведении контрольного мероприятия в рамках надзора за исполнением законов, соблюдением прав и свобод </w:t>
      </w:r>
      <w:r>
        <w:rPr>
          <w:rFonts w:ascii="Times New Roman" w:eastAsiaTheme="minorHAnsi" w:hAnsi="Times New Roman"/>
          <w:sz w:val="28"/>
          <w:szCs w:val="28"/>
          <w:lang w:eastAsia="en-US"/>
        </w:rPr>
        <w:lastRenderedPageBreak/>
        <w:t>человека и гражданина по поступившим в органы прокуратуры материалам и обращениям;</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.6. </w:t>
      </w:r>
      <w:r w:rsidR="006D76FD" w:rsidRPr="00E32772">
        <w:rPr>
          <w:rFonts w:ascii="Times New Roman" w:eastAsiaTheme="minorHAnsi" w:hAnsi="Times New Roman"/>
          <w:color w:val="000000" w:themeColor="text1"/>
          <w:sz w:val="28"/>
          <w:szCs w:val="28"/>
          <w:lang w:eastAsia="en-US"/>
        </w:rPr>
        <w:t>Перечень</w:t>
      </w:r>
      <w:r w:rsidR="006D76FD">
        <w:rPr>
          <w:rFonts w:ascii="Times New Roman" w:eastAsiaTheme="minorHAnsi" w:hAnsi="Times New Roman"/>
          <w:sz w:val="28"/>
          <w:szCs w:val="28"/>
          <w:lang w:eastAsia="en-US"/>
        </w:rPr>
        <w:t xml:space="preserve">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в сфере благоустройства</w:t>
      </w:r>
      <w:r w:rsidR="00AF6676">
        <w:rPr>
          <w:rFonts w:ascii="Times New Roman" w:eastAsiaTheme="minorHAnsi" w:hAnsi="Times New Roman"/>
          <w:sz w:val="28"/>
          <w:szCs w:val="28"/>
          <w:lang w:eastAsia="en-US"/>
        </w:rPr>
        <w:t xml:space="preserve"> (приложение № 1 к Положению)</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Перечень индикаторов риска нарушения обязательных требований размещается на официальном сайте </w:t>
      </w:r>
      <w:r w:rsidR="00870A1B">
        <w:rPr>
          <w:rFonts w:ascii="Times New Roman" w:eastAsiaTheme="minorHAnsi" w:hAnsi="Times New Roman"/>
          <w:sz w:val="28"/>
          <w:szCs w:val="28"/>
          <w:lang w:eastAsia="en-US"/>
        </w:rPr>
        <w:t>администрации МР «Сухиничский район»</w:t>
      </w:r>
      <w:r>
        <w:rPr>
          <w:rFonts w:ascii="Times New Roman" w:eastAsiaTheme="minorHAnsi" w:hAnsi="Times New Roman"/>
          <w:sz w:val="28"/>
          <w:szCs w:val="28"/>
          <w:lang w:eastAsia="en-US"/>
        </w:rPr>
        <w:t xml:space="preserve"> в специальном разделе, посвященном контрольной деятельности.</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.7. Контрольные мероприятия, проводимые при взаимодействии с контролируемым лицом, проводятся на основании решения уполномоченного органа о проведении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.8. </w:t>
      </w:r>
      <w:proofErr w:type="gramStart"/>
      <w:r w:rsidR="006D76FD">
        <w:rPr>
          <w:rFonts w:ascii="Times New Roman" w:eastAsiaTheme="minorHAnsi" w:hAnsi="Times New Roman"/>
          <w:sz w:val="28"/>
          <w:szCs w:val="28"/>
          <w:lang w:eastAsia="en-US"/>
        </w:rPr>
        <w:t>В случае принятия решения уполномоченного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w:t>
      </w:r>
      <w:proofErr w:type="gramEnd"/>
      <w:r w:rsidR="006D76FD">
        <w:rPr>
          <w:rFonts w:ascii="Times New Roman" w:eastAsiaTheme="minorHAnsi" w:hAnsi="Times New Roman"/>
          <w:sz w:val="28"/>
          <w:szCs w:val="28"/>
          <w:lang w:eastAsia="en-US"/>
        </w:rPr>
        <w:t>, уполномоченного осуществлять контроль, о проведении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.9.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в сфере благоустройства, на основании заданий должностных лиц, уполномоченных на принятие решений о проведении контрольных мероприятий, в том числе в случаях, установленных Федеральным </w:t>
      </w:r>
      <w:r w:rsidR="006D76FD" w:rsidRPr="00E32772">
        <w:rPr>
          <w:rFonts w:ascii="Times New Roman" w:eastAsiaTheme="minorHAnsi" w:hAnsi="Times New Roman"/>
          <w:color w:val="000000" w:themeColor="text1"/>
          <w:sz w:val="28"/>
          <w:szCs w:val="28"/>
          <w:lang w:eastAsia="en-US"/>
        </w:rPr>
        <w:t xml:space="preserve">законом </w:t>
      </w:r>
      <w:r w:rsidR="006D76FD">
        <w:rPr>
          <w:rFonts w:ascii="Times New Roman" w:eastAsiaTheme="minorHAnsi" w:hAnsi="Times New Roman"/>
          <w:sz w:val="28"/>
          <w:szCs w:val="28"/>
          <w:lang w:eastAsia="en-US"/>
        </w:rPr>
        <w:t>N 248-ФЗ.</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w:t>
      </w:r>
      <w:r w:rsidR="006D76FD">
        <w:rPr>
          <w:rFonts w:ascii="Times New Roman" w:eastAsiaTheme="minorHAnsi" w:hAnsi="Times New Roman"/>
          <w:sz w:val="28"/>
          <w:szCs w:val="28"/>
          <w:lang w:eastAsia="en-US"/>
        </w:rPr>
        <w:t xml:space="preserve">.10.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rsidR="006D76FD" w:rsidRPr="00E32772">
        <w:rPr>
          <w:rFonts w:ascii="Times New Roman" w:eastAsiaTheme="minorHAnsi" w:hAnsi="Times New Roman"/>
          <w:color w:val="000000" w:themeColor="text1"/>
          <w:sz w:val="28"/>
          <w:szCs w:val="28"/>
          <w:lang w:eastAsia="en-US"/>
        </w:rPr>
        <w:t>законом</w:t>
      </w:r>
      <w:r w:rsidR="006D76FD">
        <w:rPr>
          <w:rFonts w:ascii="Times New Roman" w:eastAsiaTheme="minorHAnsi" w:hAnsi="Times New Roman"/>
          <w:sz w:val="28"/>
          <w:szCs w:val="28"/>
          <w:lang w:eastAsia="en-US"/>
        </w:rPr>
        <w:t xml:space="preserve"> N 248-ФЗ.</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.11.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6D76FD">
        <w:rPr>
          <w:rFonts w:ascii="Times New Roman" w:eastAsiaTheme="minorHAnsi" w:hAnsi="Times New Roman"/>
          <w:sz w:val="28"/>
          <w:szCs w:val="28"/>
          <w:lang w:eastAsia="en-US"/>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r w:rsidR="006D76FD" w:rsidRPr="00E32772">
        <w:rPr>
          <w:rFonts w:ascii="Times New Roman" w:eastAsiaTheme="minorHAnsi" w:hAnsi="Times New Roman"/>
          <w:color w:val="000000" w:themeColor="text1"/>
          <w:sz w:val="28"/>
          <w:szCs w:val="28"/>
          <w:lang w:eastAsia="en-US"/>
        </w:rPr>
        <w:t>перечнем</w:t>
      </w:r>
      <w:r w:rsidR="006D76FD">
        <w:rPr>
          <w:rFonts w:ascii="Times New Roman" w:eastAsiaTheme="minorHAnsi" w:hAnsi="Times New Roman"/>
          <w:sz w:val="28"/>
          <w:szCs w:val="28"/>
          <w:lang w:eastAsia="en-US"/>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w:t>
      </w:r>
      <w:proofErr w:type="gramEnd"/>
      <w:r w:rsidR="006D76FD">
        <w:rPr>
          <w:rFonts w:ascii="Times New Roman" w:eastAsiaTheme="minorHAnsi" w:hAnsi="Times New Roman"/>
          <w:sz w:val="28"/>
          <w:szCs w:val="28"/>
          <w:lang w:eastAsia="en-US"/>
        </w:rPr>
        <w:t xml:space="preserve"> </w:t>
      </w:r>
      <w:proofErr w:type="gramStart"/>
      <w:r w:rsidR="006D76FD">
        <w:rPr>
          <w:rFonts w:ascii="Times New Roman" w:eastAsiaTheme="minorHAnsi" w:hAnsi="Times New Roman"/>
          <w:sz w:val="28"/>
          <w:szCs w:val="28"/>
          <w:lang w:eastAsia="en-US"/>
        </w:rPr>
        <w:t xml:space="preserve">которых находятся эти документы и (или) информация, а также </w:t>
      </w:r>
      <w:r w:rsidR="006D76FD" w:rsidRPr="00E32772">
        <w:rPr>
          <w:rFonts w:ascii="Times New Roman" w:eastAsiaTheme="minorHAnsi" w:hAnsi="Times New Roman"/>
          <w:color w:val="000000" w:themeColor="text1"/>
          <w:sz w:val="28"/>
          <w:szCs w:val="28"/>
          <w:lang w:eastAsia="en-US"/>
        </w:rPr>
        <w:t>Правилами</w:t>
      </w:r>
      <w:r w:rsidR="006D76FD">
        <w:rPr>
          <w:rFonts w:ascii="Times New Roman" w:eastAsiaTheme="minorHAnsi" w:hAnsi="Times New Roman"/>
          <w:sz w:val="28"/>
          <w:szCs w:val="28"/>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муниципального контроля в сфере благоустройства, утвержденными постановлением Правительства Российской Федерации от 06.03.2021 N 338 "О</w:t>
      </w:r>
      <w:proofErr w:type="gramEnd"/>
      <w:r w:rsidR="006D76FD">
        <w:rPr>
          <w:rFonts w:ascii="Times New Roman" w:eastAsiaTheme="minorHAnsi" w:hAnsi="Times New Roman"/>
          <w:sz w:val="28"/>
          <w:szCs w:val="28"/>
          <w:lang w:eastAsia="en-US"/>
        </w:rPr>
        <w:t xml:space="preserve"> межведомственном информационном </w:t>
      </w:r>
      <w:proofErr w:type="gramStart"/>
      <w:r w:rsidR="006D76FD">
        <w:rPr>
          <w:rFonts w:ascii="Times New Roman" w:eastAsiaTheme="minorHAnsi" w:hAnsi="Times New Roman"/>
          <w:sz w:val="28"/>
          <w:szCs w:val="28"/>
          <w:lang w:eastAsia="en-US"/>
        </w:rPr>
        <w:t>взаимодействии</w:t>
      </w:r>
      <w:proofErr w:type="gramEnd"/>
      <w:r w:rsidR="006D76FD">
        <w:rPr>
          <w:rFonts w:ascii="Times New Roman" w:eastAsiaTheme="minorHAnsi" w:hAnsi="Times New Roman"/>
          <w:sz w:val="28"/>
          <w:szCs w:val="28"/>
          <w:lang w:eastAsia="en-US"/>
        </w:rPr>
        <w:t xml:space="preserve"> в рамках осуществления государственного контроля (надзора), муниципального контроля".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.12.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6D76FD">
        <w:rPr>
          <w:rFonts w:ascii="Times New Roman" w:eastAsiaTheme="minorHAnsi" w:hAnsi="Times New Roman"/>
          <w:sz w:val="28"/>
          <w:szCs w:val="28"/>
          <w:lang w:eastAsia="en-US"/>
        </w:rPr>
        <w:t>связи</w:t>
      </w:r>
      <w:proofErr w:type="gramEnd"/>
      <w:r w:rsidR="006D76FD">
        <w:rPr>
          <w:rFonts w:ascii="Times New Roman" w:eastAsiaTheme="minorHAnsi" w:hAnsi="Times New Roman"/>
          <w:sz w:val="28"/>
          <w:szCs w:val="28"/>
          <w:lang w:eastAsia="en-US"/>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отсутствие признаков явной непосредственной угрозы причинения или фактического причинения вреда (ущерба) охраняемым законом ценностям;</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.13. Срок проведения выездной проверки не может превышать 10 рабочих дней.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eastAsiaTheme="minorHAnsi" w:hAnsi="Times New Roman"/>
          <w:sz w:val="28"/>
          <w:szCs w:val="28"/>
          <w:lang w:eastAsia="en-US"/>
        </w:rPr>
        <w:t>микропредприятия</w:t>
      </w:r>
      <w:proofErr w:type="spellEnd"/>
      <w:r>
        <w:rPr>
          <w:rFonts w:ascii="Times New Roman" w:eastAsiaTheme="minorHAnsi" w:hAnsi="Times New Roman"/>
          <w:sz w:val="28"/>
          <w:szCs w:val="28"/>
          <w:lang w:eastAsia="en-US"/>
        </w:rPr>
        <w:t>.</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.14.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.15. </w:t>
      </w:r>
      <w:proofErr w:type="gramStart"/>
      <w:r w:rsidR="006D76FD">
        <w:rPr>
          <w:rFonts w:ascii="Times New Roman" w:eastAsiaTheme="minorHAnsi" w:hAnsi="Times New Roman"/>
          <w:sz w:val="28"/>
          <w:szCs w:val="28"/>
          <w:lang w:eastAsia="en-US"/>
        </w:rPr>
        <w:t xml:space="preserve">К результатам контрольного мероприятия относятся оценка соблюдения контролируемым лицом обязательных требований, создание </w:t>
      </w:r>
      <w:r w:rsidR="006D76FD">
        <w:rPr>
          <w:rFonts w:ascii="Times New Roman" w:eastAsiaTheme="minorHAnsi" w:hAnsi="Times New Roman"/>
          <w:sz w:val="28"/>
          <w:szCs w:val="28"/>
          <w:lang w:eastAsia="en-US"/>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6D76FD" w:rsidRPr="00E32772">
        <w:rPr>
          <w:rFonts w:ascii="Times New Roman" w:eastAsiaTheme="minorHAnsi" w:hAnsi="Times New Roman"/>
          <w:color w:val="000000" w:themeColor="text1"/>
          <w:sz w:val="28"/>
          <w:szCs w:val="28"/>
          <w:lang w:eastAsia="en-US"/>
        </w:rPr>
        <w:t>частью 2 статьи 90</w:t>
      </w:r>
      <w:r w:rsidR="006D76FD">
        <w:rPr>
          <w:rFonts w:ascii="Times New Roman" w:eastAsiaTheme="minorHAnsi" w:hAnsi="Times New Roman"/>
          <w:sz w:val="28"/>
          <w:szCs w:val="28"/>
          <w:lang w:eastAsia="en-US"/>
        </w:rPr>
        <w:t xml:space="preserve"> Федерального закона N 248-ФЗ.</w:t>
      </w:r>
      <w:proofErr w:type="gramEnd"/>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.17. Информация о контрольных мероприятиях размещается в Едином реестре контрольных (надзорных) мероприятий.</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.18. </w:t>
      </w:r>
      <w:proofErr w:type="gramStart"/>
      <w:r w:rsidR="006D76FD">
        <w:rPr>
          <w:rFonts w:ascii="Times New Roman" w:eastAsiaTheme="minorHAnsi" w:hAnsi="Times New Roman"/>
          <w:sz w:val="28"/>
          <w:szCs w:val="28"/>
          <w:lang w:eastAsia="en-US"/>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w:t>
      </w:r>
      <w:r w:rsidR="006D76FD">
        <w:rPr>
          <w:rFonts w:ascii="Times New Roman" w:eastAsiaTheme="minorHAnsi" w:hAnsi="Times New Roman"/>
          <w:sz w:val="28"/>
          <w:szCs w:val="28"/>
          <w:lang w:eastAsia="en-US"/>
        </w:rPr>
        <w:lastRenderedPageBreak/>
        <w:t>форме, в</w:t>
      </w:r>
      <w:proofErr w:type="gramEnd"/>
      <w:r w:rsidR="006D76FD">
        <w:rPr>
          <w:rFonts w:ascii="Times New Roman" w:eastAsiaTheme="minorHAnsi" w:hAnsi="Times New Roman"/>
          <w:sz w:val="28"/>
          <w:szCs w:val="28"/>
          <w:lang w:eastAsia="en-US"/>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виде</w:t>
      </w:r>
      <w:proofErr w:type="gramEnd"/>
      <w:r>
        <w:rPr>
          <w:rFonts w:ascii="Times New Roman" w:eastAsiaTheme="minorHAnsi" w:hAnsi="Times New Roman"/>
          <w:sz w:val="28"/>
          <w:szCs w:val="28"/>
          <w:lang w:eastAsia="en-US"/>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eastAsiaTheme="minorHAnsi" w:hAnsi="Times New Roman"/>
          <w:sz w:val="28"/>
          <w:szCs w:val="28"/>
          <w:lang w:eastAsia="en-US"/>
        </w:rPr>
        <w:t>осуществляться</w:t>
      </w:r>
      <w:proofErr w:type="gramEnd"/>
      <w:r>
        <w:rPr>
          <w:rFonts w:ascii="Times New Roman" w:eastAsiaTheme="minorHAnsi" w:hAnsi="Times New Roman"/>
          <w:sz w:val="28"/>
          <w:szCs w:val="28"/>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20813" w:rsidRDefault="00F20813" w:rsidP="00F20813">
      <w:pPr>
        <w:autoSpaceDE w:val="0"/>
        <w:autoSpaceDN w:val="0"/>
        <w:adjustRightInd w:val="0"/>
        <w:jc w:val="both"/>
        <w:outlineLvl w:val="0"/>
        <w:rPr>
          <w:rFonts w:ascii="Times New Roman" w:eastAsiaTheme="minorHAnsi" w:hAnsi="Times New Roman"/>
          <w:sz w:val="28"/>
          <w:szCs w:val="28"/>
          <w:lang w:eastAsia="en-US"/>
        </w:rPr>
      </w:pPr>
    </w:p>
    <w:p w:rsidR="00F20813" w:rsidRDefault="00E32772" w:rsidP="00F20813">
      <w:pPr>
        <w:autoSpaceDE w:val="0"/>
        <w:autoSpaceDN w:val="0"/>
        <w:adjustRightInd w:val="0"/>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5</w:t>
      </w:r>
      <w:r w:rsidR="00F20813">
        <w:rPr>
          <w:rFonts w:ascii="Times New Roman" w:eastAsiaTheme="minorHAnsi" w:hAnsi="Times New Roman"/>
          <w:b/>
          <w:bCs/>
          <w:sz w:val="28"/>
          <w:szCs w:val="28"/>
          <w:lang w:eastAsia="en-US"/>
        </w:rPr>
        <w:t xml:space="preserve">. Решения, принимаемые по результатам </w:t>
      </w:r>
      <w:proofErr w:type="gramStart"/>
      <w:r w:rsidR="00F20813">
        <w:rPr>
          <w:rFonts w:ascii="Times New Roman" w:eastAsiaTheme="minorHAnsi" w:hAnsi="Times New Roman"/>
          <w:b/>
          <w:bCs/>
          <w:sz w:val="28"/>
          <w:szCs w:val="28"/>
          <w:lang w:eastAsia="en-US"/>
        </w:rPr>
        <w:t>контрольных</w:t>
      </w:r>
      <w:proofErr w:type="gramEnd"/>
    </w:p>
    <w:p w:rsidR="00F20813" w:rsidRDefault="00F20813" w:rsidP="00F20813">
      <w:pPr>
        <w:autoSpaceDE w:val="0"/>
        <w:autoSpaceDN w:val="0"/>
        <w:adjustRightInd w:val="0"/>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(надзорных) мероприятий</w:t>
      </w:r>
    </w:p>
    <w:p w:rsidR="00F20813" w:rsidRDefault="00F20813" w:rsidP="00F20813">
      <w:pPr>
        <w:autoSpaceDE w:val="0"/>
        <w:autoSpaceDN w:val="0"/>
        <w:adjustRightInd w:val="0"/>
        <w:jc w:val="both"/>
        <w:rPr>
          <w:rFonts w:ascii="Times New Roman" w:eastAsiaTheme="minorHAnsi" w:hAnsi="Times New Roman"/>
          <w:sz w:val="28"/>
          <w:szCs w:val="28"/>
          <w:lang w:eastAsia="en-US"/>
        </w:rPr>
      </w:pPr>
    </w:p>
    <w:p w:rsidR="00F20813" w:rsidRDefault="00E32772" w:rsidP="00E32772">
      <w:pPr>
        <w:autoSpaceDE w:val="0"/>
        <w:autoSpaceDN w:val="0"/>
        <w:adjustRightInd w:val="0"/>
        <w:spacing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20813">
        <w:rPr>
          <w:rFonts w:ascii="Times New Roman" w:eastAsiaTheme="minorHAnsi" w:hAnsi="Times New Roman"/>
          <w:sz w:val="28"/>
          <w:szCs w:val="28"/>
          <w:lang w:eastAsia="en-US"/>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20813"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20813">
        <w:rPr>
          <w:rFonts w:ascii="Times New Roman" w:eastAsiaTheme="minorHAnsi" w:hAnsi="Times New Roman"/>
          <w:sz w:val="28"/>
          <w:szCs w:val="28"/>
          <w:lang w:eastAsia="en-US"/>
        </w:rPr>
        <w:t xml:space="preserve">.2. В случае выявления при проведении контрольного (надзорного) мероприятия нарушений обязательных требований со стороны </w:t>
      </w:r>
      <w:r w:rsidR="00F20813">
        <w:rPr>
          <w:rFonts w:ascii="Times New Roman" w:eastAsiaTheme="minorHAnsi" w:hAnsi="Times New Roman"/>
          <w:sz w:val="28"/>
          <w:szCs w:val="28"/>
          <w:lang w:eastAsia="en-US"/>
        </w:rPr>
        <w:lastRenderedPageBreak/>
        <w:t>контролируемого лица уполномоченный орган в пределах полномочий, предусмотренных законодательством Российской Федерации, обязан:</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r w:rsidRPr="00E32772">
        <w:rPr>
          <w:rFonts w:ascii="Times New Roman" w:eastAsiaTheme="minorHAnsi" w:hAnsi="Times New Roman"/>
          <w:color w:val="000000" w:themeColor="text1"/>
          <w:sz w:val="28"/>
          <w:szCs w:val="28"/>
          <w:lang w:eastAsia="en-US"/>
        </w:rPr>
        <w:t>законом</w:t>
      </w:r>
      <w:r>
        <w:rPr>
          <w:rFonts w:ascii="Times New Roman" w:eastAsiaTheme="minorHAnsi" w:hAnsi="Times New Roman"/>
          <w:sz w:val="28"/>
          <w:szCs w:val="28"/>
          <w:lang w:eastAsia="en-US"/>
        </w:rPr>
        <w:t xml:space="preserve"> N 248-ФЗ;</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eastAsiaTheme="minorHAnsi" w:hAnsi="Times New Roman"/>
          <w:sz w:val="28"/>
          <w:szCs w:val="28"/>
          <w:lang w:eastAsia="en-US"/>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20813"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5</w:t>
      </w:r>
      <w:r w:rsidR="00F20813">
        <w:rPr>
          <w:rFonts w:ascii="Times New Roman" w:eastAsiaTheme="minorHAnsi" w:hAnsi="Times New Roman"/>
          <w:sz w:val="28"/>
          <w:szCs w:val="28"/>
          <w:lang w:eastAsia="en-US"/>
        </w:rPr>
        <w:t>.3. Должностные лица, осуществляющие контроль, при осуществлении муниципального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Калужской области, органами местного самоуправления, правоохранительными органами, организациями и гражданами.</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выявления в ходе проведения контрольного мероприятия в рамках осуществления муниципального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F42F5" w:rsidRDefault="001F42F5">
      <w:pPr>
        <w:pStyle w:val="ConsPlusNormal"/>
        <w:jc w:val="both"/>
      </w:pPr>
    </w:p>
    <w:p w:rsidR="001F42F5" w:rsidRPr="00A1698F" w:rsidRDefault="001F0E3B">
      <w:pPr>
        <w:pStyle w:val="ConsPlusTitle"/>
        <w:jc w:val="center"/>
        <w:outlineLvl w:val="1"/>
        <w:rPr>
          <w:rFonts w:ascii="Times New Roman" w:hAnsi="Times New Roman" w:cs="Times New Roman"/>
          <w:sz w:val="28"/>
          <w:szCs w:val="28"/>
        </w:rPr>
      </w:pPr>
      <w:bookmarkStart w:id="5" w:name="P354"/>
      <w:bookmarkEnd w:id="5"/>
      <w:r>
        <w:rPr>
          <w:rFonts w:ascii="Times New Roman" w:hAnsi="Times New Roman" w:cs="Times New Roman"/>
          <w:sz w:val="28"/>
          <w:szCs w:val="28"/>
        </w:rPr>
        <w:t>6</w:t>
      </w:r>
      <w:r w:rsidR="001F42F5" w:rsidRPr="00A1698F">
        <w:rPr>
          <w:rFonts w:ascii="Times New Roman" w:hAnsi="Times New Roman" w:cs="Times New Roman"/>
          <w:sz w:val="28"/>
          <w:szCs w:val="28"/>
        </w:rPr>
        <w:t xml:space="preserve">. </w:t>
      </w:r>
      <w:r w:rsidR="006D76FD" w:rsidRPr="00A1698F">
        <w:rPr>
          <w:rFonts w:ascii="Times New Roman" w:hAnsi="Times New Roman" w:cs="Times New Roman"/>
          <w:bCs/>
          <w:sz w:val="28"/>
          <w:szCs w:val="28"/>
        </w:rPr>
        <w:t>Обжалование решений уполномоченного органа, действий (бездействия) должностных лиц уполномоченного органа</w:t>
      </w:r>
    </w:p>
    <w:p w:rsidR="001F42F5" w:rsidRDefault="001F42F5">
      <w:pPr>
        <w:pStyle w:val="ConsPlusNormal"/>
        <w:jc w:val="both"/>
      </w:pPr>
    </w:p>
    <w:p w:rsidR="006D76FD" w:rsidRPr="00AF6676" w:rsidRDefault="001F0E3B" w:rsidP="00D975EB">
      <w:pPr>
        <w:autoSpaceDE w:val="0"/>
        <w:autoSpaceDN w:val="0"/>
        <w:adjustRightInd w:val="0"/>
        <w:spacing w:line="276" w:lineRule="auto"/>
        <w:ind w:firstLine="375"/>
        <w:jc w:val="both"/>
        <w:rPr>
          <w:rFonts w:ascii="Times New Roman" w:hAnsi="Times New Roman"/>
          <w:color w:val="000000" w:themeColor="text1"/>
          <w:sz w:val="28"/>
          <w:szCs w:val="28"/>
        </w:rPr>
      </w:pPr>
      <w:r w:rsidRPr="00AF6676">
        <w:rPr>
          <w:rFonts w:ascii="Times New Roman" w:hAnsi="Times New Roman"/>
          <w:color w:val="000000" w:themeColor="text1"/>
          <w:sz w:val="28"/>
          <w:szCs w:val="28"/>
        </w:rPr>
        <w:t>6</w:t>
      </w:r>
      <w:r w:rsidR="001F42F5" w:rsidRPr="00AF6676">
        <w:rPr>
          <w:rFonts w:ascii="Times New Roman" w:hAnsi="Times New Roman"/>
          <w:color w:val="000000" w:themeColor="text1"/>
          <w:sz w:val="28"/>
          <w:szCs w:val="28"/>
        </w:rPr>
        <w:t xml:space="preserve">.1. </w:t>
      </w:r>
      <w:r w:rsidR="006D76FD" w:rsidRPr="00AF6676">
        <w:rPr>
          <w:rFonts w:ascii="Times New Roman" w:hAnsi="Times New Roman"/>
          <w:color w:val="000000" w:themeColor="text1"/>
          <w:sz w:val="28"/>
          <w:szCs w:val="28"/>
        </w:rPr>
        <w:t>Правом на обжалование решений органа муниципального жилищного контроля, действий (бездействия) их должностных лиц обладает контролируемое лицо, в отношении которого приняты решения или совершены действия (бездействия), указанные в  пунктах 3 - 4 части 4 статьи 40 Федерального закона № 248-ФЗ.</w:t>
      </w:r>
    </w:p>
    <w:p w:rsidR="006D76FD" w:rsidRPr="00AF6676" w:rsidRDefault="006D76FD" w:rsidP="00D975EB">
      <w:pPr>
        <w:spacing w:line="276" w:lineRule="auto"/>
        <w:ind w:firstLine="375"/>
        <w:jc w:val="both"/>
        <w:rPr>
          <w:rFonts w:ascii="Times New Roman" w:hAnsi="Times New Roman"/>
          <w:color w:val="000000" w:themeColor="text1"/>
          <w:sz w:val="28"/>
          <w:szCs w:val="28"/>
        </w:rPr>
      </w:pPr>
      <w:r w:rsidRPr="00AF6676">
        <w:rPr>
          <w:rFonts w:ascii="Times New Roman" w:hAnsi="Times New Roman"/>
          <w:color w:val="000000" w:themeColor="text1"/>
          <w:sz w:val="28"/>
          <w:szCs w:val="28"/>
        </w:rPr>
        <w:t>Досудебный порядок подачи жалоб на решения контрольного органа, действия (бездействие) должностных лиц, уполномоченных осуществлять муниципальный кон</w:t>
      </w:r>
      <w:r w:rsidR="00AF6676" w:rsidRPr="00AF6676">
        <w:rPr>
          <w:rFonts w:ascii="Times New Roman" w:hAnsi="Times New Roman"/>
          <w:color w:val="000000" w:themeColor="text1"/>
          <w:sz w:val="28"/>
          <w:szCs w:val="28"/>
        </w:rPr>
        <w:t>троль, не применяется.</w:t>
      </w:r>
    </w:p>
    <w:p w:rsidR="001F42F5" w:rsidRDefault="001F42F5" w:rsidP="00D975EB">
      <w:pPr>
        <w:pStyle w:val="ConsPlusNormal"/>
        <w:spacing w:line="276" w:lineRule="auto"/>
        <w:ind w:firstLine="540"/>
        <w:jc w:val="both"/>
      </w:pPr>
    </w:p>
    <w:p w:rsidR="001F42F5" w:rsidRPr="00A1698F" w:rsidRDefault="00F50729" w:rsidP="00D975EB">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7</w:t>
      </w:r>
      <w:r w:rsidR="001F42F5" w:rsidRPr="00A1698F">
        <w:rPr>
          <w:rFonts w:ascii="Times New Roman" w:hAnsi="Times New Roman" w:cs="Times New Roman"/>
          <w:sz w:val="28"/>
          <w:szCs w:val="28"/>
        </w:rPr>
        <w:t>. Ключевые показатели вида контроля и их целевые значения</w:t>
      </w:r>
    </w:p>
    <w:p w:rsidR="001F42F5" w:rsidRPr="00A1698F" w:rsidRDefault="001F42F5" w:rsidP="00D975EB">
      <w:pPr>
        <w:pStyle w:val="ConsPlusTitle"/>
        <w:spacing w:line="276" w:lineRule="auto"/>
        <w:jc w:val="center"/>
        <w:rPr>
          <w:rFonts w:ascii="Times New Roman" w:hAnsi="Times New Roman" w:cs="Times New Roman"/>
          <w:sz w:val="28"/>
          <w:szCs w:val="28"/>
        </w:rPr>
      </w:pPr>
      <w:r w:rsidRPr="00A1698F">
        <w:rPr>
          <w:rFonts w:ascii="Times New Roman" w:hAnsi="Times New Roman" w:cs="Times New Roman"/>
          <w:sz w:val="28"/>
          <w:szCs w:val="28"/>
        </w:rPr>
        <w:t>для муниципального контроля</w:t>
      </w:r>
    </w:p>
    <w:p w:rsidR="001F42F5" w:rsidRPr="00A1698F" w:rsidRDefault="001F42F5" w:rsidP="00D975EB">
      <w:pPr>
        <w:pStyle w:val="ConsPlusNormal"/>
        <w:spacing w:line="276" w:lineRule="auto"/>
        <w:jc w:val="both"/>
        <w:rPr>
          <w:rFonts w:ascii="Times New Roman" w:hAnsi="Times New Roman" w:cs="Times New Roman"/>
          <w:sz w:val="28"/>
          <w:szCs w:val="28"/>
        </w:rPr>
      </w:pPr>
    </w:p>
    <w:p w:rsidR="001F42F5" w:rsidRPr="00A1698F" w:rsidRDefault="001F42F5" w:rsidP="00D975EB">
      <w:pPr>
        <w:pStyle w:val="ConsPlusNormal"/>
        <w:spacing w:line="276" w:lineRule="auto"/>
        <w:ind w:firstLine="540"/>
        <w:jc w:val="both"/>
        <w:rPr>
          <w:rFonts w:ascii="Times New Roman" w:hAnsi="Times New Roman" w:cs="Times New Roman"/>
          <w:sz w:val="28"/>
          <w:szCs w:val="28"/>
        </w:rPr>
      </w:pPr>
      <w:r w:rsidRPr="00A1698F">
        <w:rPr>
          <w:rFonts w:ascii="Times New Roman" w:hAnsi="Times New Roman" w:cs="Times New Roman"/>
          <w:sz w:val="28"/>
          <w:szCs w:val="28"/>
        </w:rPr>
        <w:t>Ключевые</w:t>
      </w:r>
      <w:r w:rsidRPr="00AF6676">
        <w:rPr>
          <w:rFonts w:ascii="Times New Roman" w:hAnsi="Times New Roman" w:cs="Times New Roman"/>
          <w:color w:val="000000" w:themeColor="text1"/>
          <w:sz w:val="28"/>
          <w:szCs w:val="28"/>
        </w:rPr>
        <w:t xml:space="preserve"> показатели</w:t>
      </w:r>
      <w:r w:rsidRPr="00A1698F">
        <w:rPr>
          <w:rFonts w:ascii="Times New Roman" w:hAnsi="Times New Roman" w:cs="Times New Roman"/>
          <w:sz w:val="28"/>
          <w:szCs w:val="28"/>
        </w:rPr>
        <w:t xml:space="preserve"> муниципального контроля и их целевые значения, индикативные показатели установлены приложением </w:t>
      </w:r>
      <w:r w:rsidR="00A1698F">
        <w:rPr>
          <w:rFonts w:ascii="Times New Roman" w:hAnsi="Times New Roman" w:cs="Times New Roman"/>
          <w:sz w:val="28"/>
          <w:szCs w:val="28"/>
        </w:rPr>
        <w:t>2</w:t>
      </w:r>
      <w:r w:rsidRPr="00A1698F">
        <w:rPr>
          <w:rFonts w:ascii="Times New Roman" w:hAnsi="Times New Roman" w:cs="Times New Roman"/>
          <w:sz w:val="28"/>
          <w:szCs w:val="28"/>
        </w:rPr>
        <w:t xml:space="preserve"> к настоящему Положению.</w:t>
      </w:r>
    </w:p>
    <w:p w:rsidR="001F42F5" w:rsidRDefault="001F42F5" w:rsidP="00D975EB">
      <w:pPr>
        <w:pStyle w:val="ConsPlusNormal"/>
        <w:spacing w:line="276" w:lineRule="auto"/>
        <w:jc w:val="both"/>
      </w:pPr>
    </w:p>
    <w:p w:rsidR="001F42F5" w:rsidRDefault="001F42F5" w:rsidP="00D975EB">
      <w:pPr>
        <w:pStyle w:val="ConsPlusNormal"/>
        <w:spacing w:line="276" w:lineRule="auto"/>
        <w:jc w:val="both"/>
      </w:pPr>
    </w:p>
    <w:p w:rsidR="00F20813" w:rsidRDefault="00F50729" w:rsidP="00D975EB">
      <w:pPr>
        <w:autoSpaceDE w:val="0"/>
        <w:autoSpaceDN w:val="0"/>
        <w:adjustRightInd w:val="0"/>
        <w:spacing w:line="276" w:lineRule="auto"/>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8</w:t>
      </w:r>
      <w:r w:rsidR="00F20813">
        <w:rPr>
          <w:rFonts w:ascii="Times New Roman" w:eastAsiaTheme="minorHAnsi" w:hAnsi="Times New Roman"/>
          <w:b/>
          <w:bCs/>
          <w:sz w:val="28"/>
          <w:szCs w:val="28"/>
          <w:lang w:eastAsia="en-US"/>
        </w:rPr>
        <w:t>. Оценка результативности и эффективности деятельности</w:t>
      </w:r>
    </w:p>
    <w:p w:rsidR="00F20813" w:rsidRDefault="00F20813" w:rsidP="00D975EB">
      <w:pPr>
        <w:autoSpaceDE w:val="0"/>
        <w:autoSpaceDN w:val="0"/>
        <w:adjustRightInd w:val="0"/>
        <w:spacing w:line="276" w:lineRule="auto"/>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контрольного органа</w:t>
      </w:r>
    </w:p>
    <w:p w:rsidR="00F20813" w:rsidRDefault="00F20813" w:rsidP="00D975EB">
      <w:pPr>
        <w:autoSpaceDE w:val="0"/>
        <w:autoSpaceDN w:val="0"/>
        <w:adjustRightInd w:val="0"/>
        <w:spacing w:line="276" w:lineRule="auto"/>
        <w:jc w:val="both"/>
        <w:rPr>
          <w:rFonts w:ascii="Times New Roman" w:eastAsiaTheme="minorHAnsi" w:hAnsi="Times New Roman"/>
          <w:sz w:val="28"/>
          <w:szCs w:val="28"/>
          <w:lang w:eastAsia="en-US"/>
        </w:rPr>
      </w:pPr>
    </w:p>
    <w:p w:rsidR="00F20813" w:rsidRDefault="00F50729" w:rsidP="00D975EB">
      <w:pPr>
        <w:autoSpaceDE w:val="0"/>
        <w:autoSpaceDN w:val="0"/>
        <w:adjustRightInd w:val="0"/>
        <w:spacing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F20813">
        <w:rPr>
          <w:rFonts w:ascii="Times New Roman" w:eastAsiaTheme="minorHAnsi" w:hAnsi="Times New Roman"/>
          <w:sz w:val="28"/>
          <w:szCs w:val="28"/>
          <w:lang w:eastAsia="en-US"/>
        </w:rPr>
        <w:t xml:space="preserve">.1. Оценка результативности и эффективности деятельности контрольного органа осуществляется на основе системы показателей </w:t>
      </w:r>
      <w:r w:rsidR="00F20813">
        <w:rPr>
          <w:rFonts w:ascii="Times New Roman" w:eastAsiaTheme="minorHAnsi" w:hAnsi="Times New Roman"/>
          <w:sz w:val="28"/>
          <w:szCs w:val="28"/>
          <w:lang w:eastAsia="en-US"/>
        </w:rPr>
        <w:lastRenderedPageBreak/>
        <w:t>результативности и эффективности муниципального контроля в сфере благоустройства.</w:t>
      </w:r>
    </w:p>
    <w:p w:rsidR="00F20813" w:rsidRDefault="00F50729" w:rsidP="00D975EB">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F20813">
        <w:rPr>
          <w:rFonts w:ascii="Times New Roman" w:eastAsiaTheme="minorHAnsi" w:hAnsi="Times New Roman"/>
          <w:sz w:val="28"/>
          <w:szCs w:val="28"/>
          <w:lang w:eastAsia="en-US"/>
        </w:rPr>
        <w:t>.2. В систему показателей результативности и эффективности деятельности настоящего Положения входят:</w:t>
      </w:r>
    </w:p>
    <w:p w:rsidR="00F20813" w:rsidRDefault="00F20813" w:rsidP="00D975EB">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ключевые показатели муниципального контроля в сфере благоустройства и их целевые значения;</w:t>
      </w:r>
    </w:p>
    <w:p w:rsidR="00F20813" w:rsidRDefault="00F20813" w:rsidP="00D975EB">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индикативные показатели для муниципального контроля в сфере благоустройства.</w:t>
      </w:r>
    </w:p>
    <w:p w:rsidR="001F42F5" w:rsidRDefault="001F42F5" w:rsidP="00D975EB">
      <w:pPr>
        <w:pStyle w:val="ConsPlusNormal"/>
        <w:spacing w:line="276" w:lineRule="auto"/>
        <w:jc w:val="both"/>
      </w:pPr>
    </w:p>
    <w:p w:rsidR="001F42F5" w:rsidRDefault="001F42F5" w:rsidP="00D975EB">
      <w:pPr>
        <w:pStyle w:val="ConsPlusNormal"/>
        <w:spacing w:line="276" w:lineRule="auto"/>
        <w:jc w:val="both"/>
      </w:pPr>
    </w:p>
    <w:p w:rsidR="001F42F5" w:rsidRDefault="001F42F5">
      <w:pPr>
        <w:pStyle w:val="ConsPlusNormal"/>
        <w:jc w:val="both"/>
      </w:pPr>
    </w:p>
    <w:p w:rsidR="001F42F5" w:rsidRDefault="001F42F5">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D975EB">
      <w:pPr>
        <w:pStyle w:val="ConsPlusNormal"/>
        <w:jc w:val="both"/>
      </w:pPr>
      <w:r>
        <w:t xml:space="preserve"> </w:t>
      </w:r>
    </w:p>
    <w:p w:rsidR="00F50729" w:rsidRDefault="00F50729">
      <w:pPr>
        <w:pStyle w:val="ConsPlusNormal"/>
        <w:jc w:val="both"/>
      </w:pPr>
    </w:p>
    <w:p w:rsidR="00F50729" w:rsidRDefault="00F50729">
      <w:pPr>
        <w:pStyle w:val="ConsPlusNormal"/>
        <w:jc w:val="both"/>
      </w:pPr>
    </w:p>
    <w:p w:rsidR="00D975EB" w:rsidRDefault="00D975EB">
      <w:pPr>
        <w:pStyle w:val="ConsPlusNormal"/>
        <w:jc w:val="both"/>
      </w:pPr>
    </w:p>
    <w:p w:rsidR="00F50729" w:rsidRDefault="00F50729">
      <w:pPr>
        <w:pStyle w:val="ConsPlusNormal"/>
        <w:jc w:val="both"/>
      </w:pPr>
    </w:p>
    <w:p w:rsidR="001F42F5" w:rsidRPr="00F50729" w:rsidRDefault="001F42F5">
      <w:pPr>
        <w:pStyle w:val="ConsPlusNormal"/>
        <w:jc w:val="right"/>
        <w:outlineLvl w:val="1"/>
        <w:rPr>
          <w:rFonts w:ascii="Times New Roman" w:hAnsi="Times New Roman" w:cs="Times New Roman"/>
          <w:sz w:val="28"/>
          <w:szCs w:val="28"/>
        </w:rPr>
      </w:pPr>
      <w:r w:rsidRPr="00F50729">
        <w:rPr>
          <w:rFonts w:ascii="Times New Roman" w:hAnsi="Times New Roman" w:cs="Times New Roman"/>
          <w:sz w:val="28"/>
          <w:szCs w:val="28"/>
        </w:rPr>
        <w:t xml:space="preserve">Приложение </w:t>
      </w:r>
      <w:r w:rsidR="00AF6676" w:rsidRPr="00F50729">
        <w:rPr>
          <w:rFonts w:ascii="Times New Roman" w:hAnsi="Times New Roman" w:cs="Times New Roman"/>
          <w:sz w:val="28"/>
          <w:szCs w:val="28"/>
        </w:rPr>
        <w:t>1</w:t>
      </w:r>
    </w:p>
    <w:p w:rsidR="00D975EB" w:rsidRDefault="001F42F5"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к Положению</w:t>
      </w:r>
      <w:r w:rsidR="00F50729" w:rsidRPr="00F50729">
        <w:rPr>
          <w:rFonts w:ascii="Times New Roman" w:hAnsi="Times New Roman" w:cs="Times New Roman"/>
          <w:sz w:val="28"/>
          <w:szCs w:val="28"/>
        </w:rPr>
        <w:t xml:space="preserve"> </w:t>
      </w:r>
      <w:r w:rsidRPr="00F50729">
        <w:rPr>
          <w:rFonts w:ascii="Times New Roman" w:hAnsi="Times New Roman" w:cs="Times New Roman"/>
          <w:sz w:val="28"/>
          <w:szCs w:val="28"/>
        </w:rPr>
        <w:t xml:space="preserve">о </w:t>
      </w:r>
      <w:proofErr w:type="gramStart"/>
      <w:r w:rsidRPr="00F50729">
        <w:rPr>
          <w:rFonts w:ascii="Times New Roman" w:hAnsi="Times New Roman" w:cs="Times New Roman"/>
          <w:sz w:val="28"/>
          <w:szCs w:val="28"/>
        </w:rPr>
        <w:t>муниципальном</w:t>
      </w:r>
      <w:proofErr w:type="gramEnd"/>
      <w:r w:rsidRPr="00F50729">
        <w:rPr>
          <w:rFonts w:ascii="Times New Roman" w:hAnsi="Times New Roman" w:cs="Times New Roman"/>
          <w:sz w:val="28"/>
          <w:szCs w:val="28"/>
        </w:rPr>
        <w:t xml:space="preserve"> </w:t>
      </w:r>
    </w:p>
    <w:p w:rsidR="001F42F5" w:rsidRPr="00F50729" w:rsidRDefault="001F42F5" w:rsidP="00D975EB">
      <w:pPr>
        <w:pStyle w:val="ConsPlusNormal"/>
        <w:jc w:val="right"/>
        <w:rPr>
          <w:rFonts w:ascii="Times New Roman" w:hAnsi="Times New Roman" w:cs="Times New Roman"/>
          <w:sz w:val="28"/>
          <w:szCs w:val="28"/>
        </w:rPr>
      </w:pPr>
      <w:proofErr w:type="gramStart"/>
      <w:r w:rsidRPr="00F50729">
        <w:rPr>
          <w:rFonts w:ascii="Times New Roman" w:hAnsi="Times New Roman" w:cs="Times New Roman"/>
          <w:sz w:val="28"/>
          <w:szCs w:val="28"/>
        </w:rPr>
        <w:t>контроле</w:t>
      </w:r>
      <w:proofErr w:type="gramEnd"/>
      <w:r w:rsidRPr="00F50729">
        <w:rPr>
          <w:rFonts w:ascii="Times New Roman" w:hAnsi="Times New Roman" w:cs="Times New Roman"/>
          <w:sz w:val="28"/>
          <w:szCs w:val="28"/>
        </w:rPr>
        <w:t xml:space="preserve"> в сфере благоустройства</w:t>
      </w:r>
    </w:p>
    <w:p w:rsidR="00F50729" w:rsidRPr="00F50729" w:rsidRDefault="00860B51" w:rsidP="00F50729">
      <w:pPr>
        <w:pStyle w:val="ConsPlusNormal"/>
        <w:jc w:val="right"/>
        <w:rPr>
          <w:rFonts w:ascii="Times New Roman" w:hAnsi="Times New Roman" w:cs="Times New Roman"/>
          <w:sz w:val="28"/>
          <w:szCs w:val="28"/>
        </w:rPr>
      </w:pPr>
      <w:r>
        <w:rPr>
          <w:rFonts w:ascii="Times New Roman" w:hAnsi="Times New Roman" w:cs="Times New Roman"/>
          <w:sz w:val="28"/>
          <w:szCs w:val="28"/>
        </w:rPr>
        <w:t>в Г</w:t>
      </w:r>
      <w:r w:rsidR="00F50729" w:rsidRPr="00F50729">
        <w:rPr>
          <w:rFonts w:ascii="Times New Roman" w:hAnsi="Times New Roman" w:cs="Times New Roman"/>
          <w:sz w:val="28"/>
          <w:szCs w:val="28"/>
        </w:rPr>
        <w:t>П «</w:t>
      </w:r>
      <w:r>
        <w:rPr>
          <w:rFonts w:ascii="Times New Roman" w:hAnsi="Times New Roman" w:cs="Times New Roman"/>
          <w:sz w:val="28"/>
          <w:szCs w:val="28"/>
        </w:rPr>
        <w:t>Поселок</w:t>
      </w:r>
      <w:r w:rsidR="00F50729" w:rsidRPr="00F50729">
        <w:rPr>
          <w:rFonts w:ascii="Times New Roman" w:hAnsi="Times New Roman" w:cs="Times New Roman"/>
          <w:sz w:val="28"/>
          <w:szCs w:val="28"/>
        </w:rPr>
        <w:t xml:space="preserve"> </w:t>
      </w:r>
      <w:r>
        <w:rPr>
          <w:rFonts w:ascii="Times New Roman" w:hAnsi="Times New Roman" w:cs="Times New Roman"/>
          <w:sz w:val="28"/>
          <w:szCs w:val="28"/>
        </w:rPr>
        <w:t>Середейский</w:t>
      </w:r>
      <w:r w:rsidR="00F50729" w:rsidRPr="00F50729">
        <w:rPr>
          <w:rFonts w:ascii="Times New Roman" w:hAnsi="Times New Roman" w:cs="Times New Roman"/>
          <w:sz w:val="28"/>
          <w:szCs w:val="28"/>
        </w:rPr>
        <w:t>»</w:t>
      </w:r>
    </w:p>
    <w:p w:rsidR="001F42F5" w:rsidRPr="00F50729" w:rsidRDefault="001F42F5">
      <w:pPr>
        <w:pStyle w:val="ConsPlusNormal"/>
        <w:jc w:val="both"/>
        <w:rPr>
          <w:rFonts w:ascii="Times New Roman" w:hAnsi="Times New Roman" w:cs="Times New Roman"/>
          <w:sz w:val="28"/>
          <w:szCs w:val="28"/>
        </w:rPr>
      </w:pPr>
    </w:p>
    <w:p w:rsidR="00A1698F" w:rsidRPr="00F50729" w:rsidRDefault="00A1698F" w:rsidP="00A1698F">
      <w:pPr>
        <w:autoSpaceDE w:val="0"/>
        <w:autoSpaceDN w:val="0"/>
        <w:adjustRightInd w:val="0"/>
        <w:jc w:val="both"/>
        <w:outlineLvl w:val="0"/>
        <w:rPr>
          <w:rFonts w:ascii="Times New Roman" w:eastAsiaTheme="minorHAnsi" w:hAnsi="Times New Roman"/>
          <w:sz w:val="28"/>
          <w:szCs w:val="28"/>
          <w:lang w:eastAsia="en-US"/>
        </w:rPr>
      </w:pPr>
      <w:bookmarkStart w:id="6" w:name="P474"/>
      <w:bookmarkEnd w:id="6"/>
    </w:p>
    <w:p w:rsidR="00A1698F" w:rsidRPr="00F50729" w:rsidRDefault="00A1698F" w:rsidP="00A1698F">
      <w:pPr>
        <w:autoSpaceDE w:val="0"/>
        <w:autoSpaceDN w:val="0"/>
        <w:adjustRightInd w:val="0"/>
        <w:jc w:val="center"/>
        <w:rPr>
          <w:rFonts w:ascii="Times New Roman" w:eastAsiaTheme="minorHAnsi" w:hAnsi="Times New Roman"/>
          <w:b/>
          <w:bCs/>
          <w:sz w:val="26"/>
          <w:szCs w:val="26"/>
          <w:lang w:eastAsia="en-US"/>
        </w:rPr>
      </w:pPr>
      <w:r w:rsidRPr="00F50729">
        <w:rPr>
          <w:rFonts w:ascii="Times New Roman" w:eastAsiaTheme="minorHAnsi" w:hAnsi="Times New Roman"/>
          <w:b/>
          <w:bCs/>
          <w:sz w:val="26"/>
          <w:szCs w:val="26"/>
          <w:lang w:eastAsia="en-US"/>
        </w:rPr>
        <w:t>ПЕРЕЧЕНЬ</w:t>
      </w:r>
    </w:p>
    <w:p w:rsidR="00A1698F" w:rsidRPr="00F50729" w:rsidRDefault="00A1698F" w:rsidP="00A1698F">
      <w:pPr>
        <w:autoSpaceDE w:val="0"/>
        <w:autoSpaceDN w:val="0"/>
        <w:adjustRightInd w:val="0"/>
        <w:jc w:val="center"/>
        <w:rPr>
          <w:rFonts w:ascii="Times New Roman" w:eastAsiaTheme="minorHAnsi" w:hAnsi="Times New Roman"/>
          <w:b/>
          <w:bCs/>
          <w:sz w:val="26"/>
          <w:szCs w:val="26"/>
          <w:lang w:eastAsia="en-US"/>
        </w:rPr>
      </w:pPr>
      <w:r w:rsidRPr="00F50729">
        <w:rPr>
          <w:rFonts w:ascii="Times New Roman" w:eastAsiaTheme="minorHAnsi" w:hAnsi="Times New Roman"/>
          <w:b/>
          <w:bCs/>
          <w:sz w:val="26"/>
          <w:szCs w:val="26"/>
          <w:lang w:eastAsia="en-US"/>
        </w:rPr>
        <w:t>ИНДИКАТОРОВ РИСКА НАРУШЕНИЯ ОБЯЗАТЕЛЬНЫХ ТРЕБОВАНИЙ,</w:t>
      </w:r>
    </w:p>
    <w:p w:rsidR="00A1698F" w:rsidRPr="00F50729" w:rsidRDefault="00A1698F" w:rsidP="00F50729">
      <w:pPr>
        <w:autoSpaceDE w:val="0"/>
        <w:autoSpaceDN w:val="0"/>
        <w:adjustRightInd w:val="0"/>
        <w:jc w:val="center"/>
        <w:rPr>
          <w:rFonts w:ascii="Times New Roman" w:eastAsiaTheme="minorHAnsi" w:hAnsi="Times New Roman"/>
          <w:b/>
          <w:bCs/>
          <w:sz w:val="26"/>
          <w:szCs w:val="26"/>
          <w:lang w:eastAsia="en-US"/>
        </w:rPr>
      </w:pPr>
      <w:r w:rsidRPr="00F50729">
        <w:rPr>
          <w:rFonts w:ascii="Times New Roman" w:eastAsiaTheme="minorHAnsi" w:hAnsi="Times New Roman"/>
          <w:b/>
          <w:bCs/>
          <w:sz w:val="26"/>
          <w:szCs w:val="26"/>
          <w:lang w:eastAsia="en-US"/>
        </w:rPr>
        <w:t>ИСПОЛЬЗУЕМЫХ ДЛЯ ОПРЕДЕЛЕНИЯ НЕОБХОДИМОСТИ ПРОВЕДЕНИЯ</w:t>
      </w:r>
      <w:r w:rsidR="00F50729">
        <w:rPr>
          <w:rFonts w:ascii="Times New Roman" w:eastAsiaTheme="minorHAnsi" w:hAnsi="Times New Roman"/>
          <w:b/>
          <w:bCs/>
          <w:sz w:val="26"/>
          <w:szCs w:val="26"/>
          <w:lang w:eastAsia="en-US"/>
        </w:rPr>
        <w:t xml:space="preserve"> </w:t>
      </w:r>
      <w:r w:rsidRPr="00F50729">
        <w:rPr>
          <w:rFonts w:ascii="Times New Roman" w:eastAsiaTheme="minorHAnsi" w:hAnsi="Times New Roman"/>
          <w:b/>
          <w:bCs/>
          <w:sz w:val="26"/>
          <w:szCs w:val="26"/>
          <w:lang w:eastAsia="en-US"/>
        </w:rPr>
        <w:t>ВНЕПЛАНОВЫХ ПРОВЕРОК ПРИ ОСУЩЕСТВЛЕНИИ МУНИЦИПАЛЬНОГО</w:t>
      </w:r>
      <w:r w:rsidR="00F50729">
        <w:rPr>
          <w:rFonts w:ascii="Times New Roman" w:eastAsiaTheme="minorHAnsi" w:hAnsi="Times New Roman"/>
          <w:b/>
          <w:bCs/>
          <w:sz w:val="26"/>
          <w:szCs w:val="26"/>
          <w:lang w:eastAsia="en-US"/>
        </w:rPr>
        <w:t xml:space="preserve"> </w:t>
      </w:r>
      <w:r w:rsidRPr="00F50729">
        <w:rPr>
          <w:rFonts w:ascii="Times New Roman" w:eastAsiaTheme="minorHAnsi" w:hAnsi="Times New Roman"/>
          <w:b/>
          <w:bCs/>
          <w:sz w:val="26"/>
          <w:szCs w:val="26"/>
          <w:lang w:eastAsia="en-US"/>
        </w:rPr>
        <w:t>КОНТРОЛЯ В СФЕРЕ БЛАГОУСТРОЙСТВА</w:t>
      </w:r>
    </w:p>
    <w:p w:rsidR="00A1698F" w:rsidRPr="00F50729" w:rsidRDefault="00A1698F" w:rsidP="00A1698F">
      <w:pPr>
        <w:autoSpaceDE w:val="0"/>
        <w:autoSpaceDN w:val="0"/>
        <w:adjustRightInd w:val="0"/>
        <w:jc w:val="both"/>
        <w:rPr>
          <w:rFonts w:ascii="Times New Roman" w:eastAsiaTheme="minorHAnsi" w:hAnsi="Times New Roman"/>
          <w:sz w:val="28"/>
          <w:szCs w:val="28"/>
          <w:lang w:eastAsia="en-US"/>
        </w:rPr>
      </w:pPr>
    </w:p>
    <w:p w:rsidR="00A1698F" w:rsidRPr="00F50729" w:rsidRDefault="00A1698F" w:rsidP="00D975EB">
      <w:pPr>
        <w:autoSpaceDE w:val="0"/>
        <w:autoSpaceDN w:val="0"/>
        <w:adjustRightInd w:val="0"/>
        <w:spacing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 Наличие мусора и иных отходов производства и потребления на прилегающей территории или на иных территориях общего пользования.</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2. Наличие на прилегающей территории карантинных, ядовитых и сорных растений, порубочных остатков деревьев и кустарников.</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4. Наличие препятствующей свободному и безопасному проходу граждан наледи на прилегающих территориях.</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5. Наличие сосулек на кровлях зданий, сооружений.</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7. Уничтожение или повреждение специальных знаков, надписей, содержащих информацию, необходимую для эксплуатации инженерных сооружений.</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8. Осуществление земляных работ без разрешения на их осуществление либо с превышением срока действия такого разрешения.</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 xml:space="preserve">9. Создание препятствий для свободного прохода к зданиям и входам в них, а также для свободных въездов во дворы, обеспечения безопасности </w:t>
      </w:r>
      <w:r w:rsidRPr="00F50729">
        <w:rPr>
          <w:rFonts w:ascii="Times New Roman" w:eastAsiaTheme="minorHAnsi" w:hAnsi="Times New Roman"/>
          <w:sz w:val="28"/>
          <w:szCs w:val="28"/>
          <w:lang w:eastAsia="en-US"/>
        </w:rPr>
        <w:lastRenderedPageBreak/>
        <w:t>пешеходов и безопасного пешеходного движения, включая инвалидов и другие маломобильные группы населения, при осуществлении земляных работ.</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10.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11. Удаление (снос), пересадка деревьев и кустарников без акта обследования зеленых насаждений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1F42F5"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12. Выпас сельскохозяйственных животных и птиц на территориях общего пользования.</w:t>
      </w: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Default="001F42F5">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Pr="00F50729" w:rsidRDefault="00F50729">
      <w:pPr>
        <w:pStyle w:val="ConsPlusNormal"/>
        <w:jc w:val="both"/>
        <w:rPr>
          <w:rFonts w:ascii="Times New Roman" w:hAnsi="Times New Roman" w:cs="Times New Roman"/>
          <w:sz w:val="28"/>
          <w:szCs w:val="28"/>
        </w:rPr>
      </w:pPr>
    </w:p>
    <w:p w:rsidR="00F50729" w:rsidRPr="00F50729" w:rsidRDefault="00860B51" w:rsidP="00F5072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D975EB" w:rsidRDefault="00F50729"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 xml:space="preserve">к Положению о </w:t>
      </w:r>
      <w:proofErr w:type="gramStart"/>
      <w:r w:rsidRPr="00F50729">
        <w:rPr>
          <w:rFonts w:ascii="Times New Roman" w:hAnsi="Times New Roman" w:cs="Times New Roman"/>
          <w:sz w:val="28"/>
          <w:szCs w:val="28"/>
        </w:rPr>
        <w:t>муниципальном</w:t>
      </w:r>
      <w:proofErr w:type="gramEnd"/>
      <w:r w:rsidRPr="00F50729">
        <w:rPr>
          <w:rFonts w:ascii="Times New Roman" w:hAnsi="Times New Roman" w:cs="Times New Roman"/>
          <w:sz w:val="28"/>
          <w:szCs w:val="28"/>
        </w:rPr>
        <w:t xml:space="preserve"> </w:t>
      </w:r>
    </w:p>
    <w:p w:rsidR="00F50729" w:rsidRPr="00F50729" w:rsidRDefault="00F50729" w:rsidP="00D975EB">
      <w:pPr>
        <w:pStyle w:val="ConsPlusNormal"/>
        <w:jc w:val="right"/>
        <w:rPr>
          <w:rFonts w:ascii="Times New Roman" w:hAnsi="Times New Roman" w:cs="Times New Roman"/>
          <w:sz w:val="28"/>
          <w:szCs w:val="28"/>
        </w:rPr>
      </w:pPr>
      <w:proofErr w:type="gramStart"/>
      <w:r w:rsidRPr="00F50729">
        <w:rPr>
          <w:rFonts w:ascii="Times New Roman" w:hAnsi="Times New Roman" w:cs="Times New Roman"/>
          <w:sz w:val="28"/>
          <w:szCs w:val="28"/>
        </w:rPr>
        <w:t>контроле</w:t>
      </w:r>
      <w:proofErr w:type="gramEnd"/>
      <w:r w:rsidRPr="00F50729">
        <w:rPr>
          <w:rFonts w:ascii="Times New Roman" w:hAnsi="Times New Roman" w:cs="Times New Roman"/>
          <w:sz w:val="28"/>
          <w:szCs w:val="28"/>
        </w:rPr>
        <w:t xml:space="preserve"> в сфере благоустройства</w:t>
      </w:r>
    </w:p>
    <w:p w:rsidR="00F50729" w:rsidRPr="00F50729" w:rsidRDefault="00860B51" w:rsidP="00F50729">
      <w:pPr>
        <w:pStyle w:val="ConsPlusNormal"/>
        <w:jc w:val="right"/>
        <w:rPr>
          <w:rFonts w:ascii="Times New Roman" w:hAnsi="Times New Roman" w:cs="Times New Roman"/>
          <w:sz w:val="28"/>
          <w:szCs w:val="28"/>
        </w:rPr>
      </w:pPr>
      <w:r>
        <w:rPr>
          <w:rFonts w:ascii="Times New Roman" w:hAnsi="Times New Roman" w:cs="Times New Roman"/>
          <w:sz w:val="28"/>
          <w:szCs w:val="28"/>
        </w:rPr>
        <w:t>в Г</w:t>
      </w:r>
      <w:r w:rsidR="00F50729" w:rsidRPr="00F50729">
        <w:rPr>
          <w:rFonts w:ascii="Times New Roman" w:hAnsi="Times New Roman" w:cs="Times New Roman"/>
          <w:sz w:val="28"/>
          <w:szCs w:val="28"/>
        </w:rPr>
        <w:t>П «</w:t>
      </w:r>
      <w:r>
        <w:rPr>
          <w:rFonts w:ascii="Times New Roman" w:hAnsi="Times New Roman" w:cs="Times New Roman"/>
          <w:sz w:val="28"/>
          <w:szCs w:val="28"/>
        </w:rPr>
        <w:t>Поселок</w:t>
      </w:r>
      <w:r w:rsidR="00F50729" w:rsidRPr="00F50729">
        <w:rPr>
          <w:rFonts w:ascii="Times New Roman" w:hAnsi="Times New Roman" w:cs="Times New Roman"/>
          <w:sz w:val="28"/>
          <w:szCs w:val="28"/>
        </w:rPr>
        <w:t xml:space="preserve"> </w:t>
      </w:r>
      <w:r>
        <w:rPr>
          <w:rFonts w:ascii="Times New Roman" w:hAnsi="Times New Roman" w:cs="Times New Roman"/>
          <w:sz w:val="28"/>
          <w:szCs w:val="28"/>
        </w:rPr>
        <w:t>Середейский</w:t>
      </w:r>
      <w:r w:rsidR="00F50729" w:rsidRPr="00F50729">
        <w:rPr>
          <w:rFonts w:ascii="Times New Roman" w:hAnsi="Times New Roman" w:cs="Times New Roman"/>
          <w:sz w:val="28"/>
          <w:szCs w:val="28"/>
        </w:rPr>
        <w:t>»</w:t>
      </w: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Title"/>
        <w:jc w:val="center"/>
        <w:rPr>
          <w:rFonts w:ascii="Times New Roman" w:hAnsi="Times New Roman" w:cs="Times New Roman"/>
          <w:sz w:val="26"/>
          <w:szCs w:val="26"/>
        </w:rPr>
      </w:pPr>
      <w:bookmarkStart w:id="7" w:name="P579"/>
      <w:bookmarkEnd w:id="7"/>
      <w:r w:rsidRPr="00F50729">
        <w:rPr>
          <w:rFonts w:ascii="Times New Roman" w:hAnsi="Times New Roman" w:cs="Times New Roman"/>
          <w:sz w:val="26"/>
          <w:szCs w:val="26"/>
        </w:rPr>
        <w:t>КЛЮЧЕВЫЕ ПОКАЗАТЕЛИ</w:t>
      </w:r>
    </w:p>
    <w:p w:rsidR="00F50729" w:rsidRDefault="001F42F5">
      <w:pPr>
        <w:pStyle w:val="ConsPlusTitle"/>
        <w:jc w:val="center"/>
        <w:rPr>
          <w:rFonts w:ascii="Times New Roman" w:hAnsi="Times New Roman" w:cs="Times New Roman"/>
          <w:sz w:val="26"/>
          <w:szCs w:val="26"/>
        </w:rPr>
      </w:pPr>
      <w:r w:rsidRPr="00F50729">
        <w:rPr>
          <w:rFonts w:ascii="Times New Roman" w:hAnsi="Times New Roman" w:cs="Times New Roman"/>
          <w:sz w:val="26"/>
          <w:szCs w:val="26"/>
        </w:rPr>
        <w:t xml:space="preserve">ВИДА КОНТРОЛЯ И ИХ ЦЕЛЕВЫЕ ЗНАЧЕНИЯ, </w:t>
      </w:r>
    </w:p>
    <w:p w:rsidR="001F42F5" w:rsidRPr="00F50729" w:rsidRDefault="001F42F5">
      <w:pPr>
        <w:pStyle w:val="ConsPlusTitle"/>
        <w:jc w:val="center"/>
        <w:rPr>
          <w:rFonts w:ascii="Times New Roman" w:hAnsi="Times New Roman" w:cs="Times New Roman"/>
          <w:sz w:val="26"/>
          <w:szCs w:val="26"/>
        </w:rPr>
      </w:pPr>
      <w:r w:rsidRPr="00F50729">
        <w:rPr>
          <w:rFonts w:ascii="Times New Roman" w:hAnsi="Times New Roman" w:cs="Times New Roman"/>
          <w:sz w:val="26"/>
          <w:szCs w:val="26"/>
        </w:rPr>
        <w:t>ИНДИКАТИВНЫЕ ПОКАЗАТЕЛИ</w:t>
      </w:r>
    </w:p>
    <w:p w:rsidR="001F42F5" w:rsidRPr="00F50729" w:rsidRDefault="001F42F5">
      <w:pPr>
        <w:pStyle w:val="ConsPlusTitle"/>
        <w:jc w:val="center"/>
        <w:rPr>
          <w:rFonts w:ascii="Times New Roman" w:hAnsi="Times New Roman" w:cs="Times New Roman"/>
          <w:sz w:val="26"/>
          <w:szCs w:val="26"/>
        </w:rPr>
      </w:pPr>
      <w:r w:rsidRPr="00F50729">
        <w:rPr>
          <w:rFonts w:ascii="Times New Roman" w:hAnsi="Times New Roman" w:cs="Times New Roman"/>
          <w:sz w:val="26"/>
          <w:szCs w:val="26"/>
        </w:rPr>
        <w:t>ДЛЯ МУНИЦИПАЛЬНОГО КОНТРОЛЯ В СФЕРЕ БЛАГОУСТРОЙСТВА</w:t>
      </w:r>
    </w:p>
    <w:p w:rsidR="001F42F5" w:rsidRPr="00F50729" w:rsidRDefault="001F42F5">
      <w:pPr>
        <w:pStyle w:val="ConsPlusNormal"/>
        <w:spacing w:after="1"/>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Pr="00F50729" w:rsidRDefault="001F42F5" w:rsidP="00D975EB">
      <w:pPr>
        <w:pStyle w:val="ConsPlusNormal"/>
        <w:spacing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1. Ключевые показатели и их целевые значения:</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выполнения плана проведения плановых контрольных мероприятий на очередной календарный год - 100%.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отмененных результатов контрольных мероприятий - 0%.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r w:rsidRPr="00F50729">
        <w:rPr>
          <w:rFonts w:ascii="Times New Roman" w:hAnsi="Times New Roman" w:cs="Times New Roman"/>
          <w:color w:val="000000" w:themeColor="text1"/>
          <w:sz w:val="28"/>
          <w:szCs w:val="28"/>
        </w:rPr>
        <w:t>статей 2.7 и 2.9</w:t>
      </w:r>
      <w:r w:rsidRPr="00F50729">
        <w:rPr>
          <w:rFonts w:ascii="Times New Roman" w:hAnsi="Times New Roman" w:cs="Times New Roman"/>
          <w:sz w:val="28"/>
          <w:szCs w:val="28"/>
        </w:rPr>
        <w:t xml:space="preserve"> Кодекса Российской Федерации об административных правонарушениях, - 0%.</w:t>
      </w:r>
    </w:p>
    <w:p w:rsidR="001F42F5" w:rsidRPr="00F50729" w:rsidRDefault="001F42F5">
      <w:pPr>
        <w:pStyle w:val="ConsPlusNormal"/>
        <w:jc w:val="both"/>
        <w:rPr>
          <w:rFonts w:ascii="Times New Roman" w:hAnsi="Times New Roman" w:cs="Times New Roman"/>
          <w:sz w:val="28"/>
          <w:szCs w:val="28"/>
        </w:rPr>
      </w:pPr>
    </w:p>
    <w:p w:rsidR="004D0703" w:rsidRPr="00F50729" w:rsidRDefault="004D0703">
      <w:pPr>
        <w:rPr>
          <w:rFonts w:ascii="Times New Roman" w:hAnsi="Times New Roman"/>
          <w:sz w:val="28"/>
          <w:szCs w:val="28"/>
        </w:rPr>
      </w:pPr>
    </w:p>
    <w:sectPr w:rsidR="004D0703" w:rsidRPr="00F50729" w:rsidSect="00E6185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B7BE1"/>
    <w:multiLevelType w:val="hybridMultilevel"/>
    <w:tmpl w:val="B6DA8160"/>
    <w:lvl w:ilvl="0" w:tplc="46A82A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1F42F5"/>
    <w:rsid w:val="001401E5"/>
    <w:rsid w:val="001A618E"/>
    <w:rsid w:val="001F0E3B"/>
    <w:rsid w:val="001F409A"/>
    <w:rsid w:val="001F42F5"/>
    <w:rsid w:val="002D7282"/>
    <w:rsid w:val="003527D1"/>
    <w:rsid w:val="0045233E"/>
    <w:rsid w:val="004D0703"/>
    <w:rsid w:val="005C32E9"/>
    <w:rsid w:val="0063140B"/>
    <w:rsid w:val="006360D9"/>
    <w:rsid w:val="006D0713"/>
    <w:rsid w:val="006D76FD"/>
    <w:rsid w:val="00757D87"/>
    <w:rsid w:val="00860B51"/>
    <w:rsid w:val="00870A1B"/>
    <w:rsid w:val="008D60CB"/>
    <w:rsid w:val="00A1698F"/>
    <w:rsid w:val="00AF6676"/>
    <w:rsid w:val="00BF22B6"/>
    <w:rsid w:val="00C4684F"/>
    <w:rsid w:val="00D975EB"/>
    <w:rsid w:val="00E32772"/>
    <w:rsid w:val="00E6185E"/>
    <w:rsid w:val="00F20813"/>
    <w:rsid w:val="00F50729"/>
    <w:rsid w:val="00FB4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FD"/>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42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F42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F42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1F42F5"/>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semiHidden/>
    <w:unhideWhenUsed/>
    <w:rsid w:val="006D76FD"/>
    <w:rPr>
      <w:color w:val="0000FF"/>
      <w:u w:val="single"/>
    </w:rPr>
  </w:style>
  <w:style w:type="paragraph" w:styleId="a4">
    <w:name w:val="Balloon Text"/>
    <w:basedOn w:val="a"/>
    <w:link w:val="a5"/>
    <w:uiPriority w:val="99"/>
    <w:semiHidden/>
    <w:unhideWhenUsed/>
    <w:rsid w:val="00F50729"/>
    <w:rPr>
      <w:rFonts w:ascii="Tahoma" w:hAnsi="Tahoma" w:cs="Tahoma"/>
      <w:sz w:val="16"/>
      <w:szCs w:val="16"/>
    </w:rPr>
  </w:style>
  <w:style w:type="character" w:customStyle="1" w:styleId="a5">
    <w:name w:val="Текст выноски Знак"/>
    <w:basedOn w:val="a0"/>
    <w:link w:val="a4"/>
    <w:uiPriority w:val="99"/>
    <w:semiHidden/>
    <w:rsid w:val="00F507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31973CF3534ADF83DFBC487838E5E7E74345F4A4FEA9AFB70561218775C939549F3B9AB94F6593E42011323a8CFH" TargetMode="External"/><Relationship Id="rId3" Type="http://schemas.microsoft.com/office/2007/relationships/stylesWithEffects" Target="stylesWithEffects.xml"/><Relationship Id="rId7" Type="http://schemas.openxmlformats.org/officeDocument/2006/relationships/hyperlink" Target="consultantplus://offline/ref=09A31973CF3534ADF83DFBC487838E5E7E74345F4A4EEA9AFB70561218775C939549F3B9AB94F6593E42011323a8C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7FBBDFB056190DEE23E2AD7D2156205C158AE902D18D6E912175BB4E7269865D0D84578E1B49D0A837E2A8C45E15A705A93C6356C035D0Cw3r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22</Pages>
  <Words>5923</Words>
  <Characters>33766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i5</cp:lastModifiedBy>
  <cp:revision>6</cp:revision>
  <dcterms:created xsi:type="dcterms:W3CDTF">2022-10-26T09:38:00Z</dcterms:created>
  <dcterms:modified xsi:type="dcterms:W3CDTF">2022-10-28T09:26:00Z</dcterms:modified>
</cp:coreProperties>
</file>