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B" w:rsidRPr="001F6BEB" w:rsidRDefault="001F6BEB" w:rsidP="001F6B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6BEB">
        <w:rPr>
          <w:rFonts w:ascii="Times New Roman" w:hAnsi="Times New Roman" w:cs="Times New Roman"/>
          <w:b/>
          <w:sz w:val="26"/>
          <w:szCs w:val="26"/>
        </w:rPr>
        <w:t>АДМИНИСТРАЦИЯ  ГОРОДСКОГО ПОСЕЛЕНИЯ</w:t>
      </w:r>
    </w:p>
    <w:p w:rsidR="001F6BEB" w:rsidRPr="001F6BEB" w:rsidRDefault="001F6BEB" w:rsidP="001F6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BEB">
        <w:rPr>
          <w:rFonts w:ascii="Times New Roman" w:hAnsi="Times New Roman" w:cs="Times New Roman"/>
          <w:b/>
          <w:sz w:val="26"/>
          <w:szCs w:val="26"/>
        </w:rPr>
        <w:t>«ПОСЕЛОК СЕРЕДЕЙСКИЙ»</w:t>
      </w:r>
    </w:p>
    <w:p w:rsidR="001F6BEB" w:rsidRPr="001F6BEB" w:rsidRDefault="001F6BEB" w:rsidP="001F6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6BE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1F6BE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1F6BEB" w:rsidRPr="001F6BEB" w:rsidRDefault="001F6BEB" w:rsidP="001F6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BE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F6BEB" w:rsidRDefault="001F6BEB" w:rsidP="001F6B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6B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F6BEB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1F6BEB" w:rsidRPr="001F6BEB" w:rsidRDefault="001F6BEB" w:rsidP="001F6B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F6BEB" w:rsidRPr="001F6BEB" w:rsidRDefault="001F6BEB" w:rsidP="001F6B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03.08.2017</w:t>
      </w:r>
      <w:r w:rsidRPr="001F6BEB">
        <w:rPr>
          <w:rFonts w:ascii="Times New Roman" w:hAnsi="Times New Roman"/>
          <w:sz w:val="26"/>
          <w:szCs w:val="26"/>
        </w:rPr>
        <w:t xml:space="preserve"> г.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№  23</w:t>
      </w:r>
    </w:p>
    <w:p w:rsidR="00A66EC7" w:rsidRDefault="00A66EC7" w:rsidP="001F6BE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6BEB" w:rsidRPr="001F6BEB" w:rsidRDefault="001F6BEB" w:rsidP="001F6B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6EC7" w:rsidRPr="001F6BEB" w:rsidRDefault="00FD022B" w:rsidP="001F6BEB">
      <w:pPr>
        <w:shd w:val="clear" w:color="auto" w:fill="FFFFFF"/>
        <w:spacing w:after="0" w:line="270" w:lineRule="atLeast"/>
        <w:ind w:left="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A66EC7"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создании </w:t>
      </w:r>
      <w:proofErr w:type="gramStart"/>
      <w:r w:rsidR="00A66EC7"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proofErr w:type="gramEnd"/>
      <w:r w:rsidR="00A66EC7"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инвентаризационной</w:t>
      </w:r>
    </w:p>
    <w:p w:rsidR="00A66EC7" w:rsidRPr="001F6BEB" w:rsidRDefault="00A66EC7" w:rsidP="001F6BEB">
      <w:pPr>
        <w:shd w:val="clear" w:color="auto" w:fill="FFFFFF"/>
        <w:spacing w:after="135" w:line="270" w:lineRule="atLeast"/>
        <w:ind w:left="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1F6BEB">
      <w:pPr>
        <w:shd w:val="clear" w:color="auto" w:fill="FFFFFF"/>
        <w:spacing w:after="0" w:line="270" w:lineRule="atLeast"/>
        <w:ind w:left="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комиссии по проведению инвентаризации </w:t>
      </w:r>
    </w:p>
    <w:p w:rsidR="00A66EC7" w:rsidRPr="001F6BEB" w:rsidRDefault="00A66EC7" w:rsidP="001F6BEB">
      <w:pPr>
        <w:shd w:val="clear" w:color="auto" w:fill="FFFFFF"/>
        <w:spacing w:after="135" w:line="270" w:lineRule="atLeast"/>
        <w:ind w:left="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1F6BEB">
      <w:pPr>
        <w:shd w:val="clear" w:color="auto" w:fill="FFFFFF"/>
        <w:spacing w:after="0" w:line="270" w:lineRule="atLeast"/>
        <w:ind w:left="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благоустройства дворовых территорий и </w:t>
      </w:r>
    </w:p>
    <w:p w:rsidR="00A66EC7" w:rsidRPr="001F6BEB" w:rsidRDefault="00A66EC7" w:rsidP="001F6BEB">
      <w:pPr>
        <w:shd w:val="clear" w:color="auto" w:fill="FFFFFF"/>
        <w:spacing w:after="135" w:line="270" w:lineRule="atLeast"/>
        <w:ind w:left="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1F6BEB">
      <w:pPr>
        <w:shd w:val="clear" w:color="auto" w:fill="FFFFFF"/>
        <w:spacing w:after="0" w:line="270" w:lineRule="atLeast"/>
        <w:ind w:left="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общественных территорий  на территории</w:t>
      </w:r>
    </w:p>
    <w:p w:rsidR="00A66EC7" w:rsidRPr="001F6BEB" w:rsidRDefault="00A66EC7" w:rsidP="001F6BEB">
      <w:pPr>
        <w:shd w:val="clear" w:color="auto" w:fill="FFFFFF"/>
        <w:spacing w:after="135" w:line="270" w:lineRule="atLeast"/>
        <w:ind w:left="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4C4FFC" w:rsidP="001F6BEB">
      <w:pPr>
        <w:shd w:val="clear" w:color="auto" w:fill="FFFFFF"/>
        <w:spacing w:after="0" w:line="270" w:lineRule="atLeast"/>
        <w:ind w:left="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</w:t>
      </w:r>
      <w:r w:rsid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66EC7"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«Поселок </w:t>
      </w:r>
      <w:r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Середейский</w:t>
      </w:r>
      <w:r w:rsidR="00A66EC7" w:rsidRPr="001F6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66EC7" w:rsidRPr="001F6BEB" w:rsidRDefault="00A66EC7" w:rsidP="001F6BEB">
      <w:pPr>
        <w:shd w:val="clear" w:color="auto" w:fill="FFFFFF"/>
        <w:spacing w:after="135" w:line="270" w:lineRule="atLeast"/>
        <w:ind w:left="5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1F6B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spellEnd"/>
      <w:proofErr w:type="gramEnd"/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нуждающихся в благоустройстве в рамках муниципальной программы «Формирование комфортной городской среды на 2018-2022 годы». 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распоряжению. 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распоряжению. 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Утвердить график проведения инвентаризации благоустройства дворовых территорий и общественных территорий на территории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распоряжению. 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 </w:t>
      </w:r>
      <w:proofErr w:type="gramStart"/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 оставляю за собой. 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Настоящее распоряжение вступает в силу со дня его подписания.</w:t>
      </w:r>
    </w:p>
    <w:p w:rsidR="00A66EC7" w:rsidRPr="001F6BEB" w:rsidRDefault="001F6BEB" w:rsidP="001F6BE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B67131" w:rsidP="001F6BEB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bookmarkStart w:id="0" w:name="_GoBack"/>
      <w:bookmarkEnd w:id="0"/>
      <w:r w:rsidR="00A66EC7" w:rsidRP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администрации </w:t>
      </w:r>
    </w:p>
    <w:p w:rsidR="001F6BEB" w:rsidRDefault="001F6BEB" w:rsidP="00A66E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="004C4FFC" w:rsidRP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ородского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66EC7" w:rsidRP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поселения</w:t>
      </w:r>
    </w:p>
    <w:p w:rsidR="00A66EC7" w:rsidRPr="001F6BEB" w:rsidRDefault="00A66EC7" w:rsidP="00A66E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"Поселок </w:t>
      </w:r>
      <w:r w:rsidR="004C4FFC" w:rsidRP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Середейский</w:t>
      </w:r>
      <w:r w:rsidRP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"                        </w:t>
      </w:r>
      <w:r w:rsidR="001F6B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Е.С. Давыдова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F6BEB" w:rsidRDefault="00A66EC7" w:rsidP="001F6BE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1F6BEB" w:rsidRDefault="001F6BEB" w:rsidP="001F6BE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1F6BEB" w:rsidP="001F6BE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к распоряжению администрации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4C4FFC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ГП «Поселок Середейский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1F6BEB" w:rsidRDefault="001F6BEB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F6BEB">
        <w:rPr>
          <w:rFonts w:ascii="Times New Roman" w:eastAsia="Times New Roman" w:hAnsi="Times New Roman" w:cs="Times New Roman"/>
          <w:lang w:eastAsia="ru-RU"/>
        </w:rPr>
        <w:t>от  03.08.2017 № 23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 о муниципальной инвентаризационной комиссии по проведению инвентаризации благоустройства дворовых территорий и общественных те</w:t>
      </w:r>
      <w:r w:rsid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рриторий на территории городского поселения «Поселок Середейский</w:t>
      </w: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4C4FFC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I. Общие положения </w:t>
      </w:r>
    </w:p>
    <w:p w:rsidR="00A66EC7" w:rsidRPr="004C4FFC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и определяет компетенцию, порядок формирования и деятельность муниципальной инвентаризационной комиссии по проведению инвентаризации</w:t>
      </w:r>
      <w:proofErr w:type="gramEnd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дворовых территорий и общественных мест на территории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 общественных территорий, а также потребности в работах по благоустройству указанных территорий. </w:t>
      </w:r>
      <w:proofErr w:type="gramEnd"/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4C4FFC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II. Порядок формирования состава инвентаризационной комиссии</w:t>
      </w:r>
    </w:p>
    <w:p w:rsidR="00A66EC7" w:rsidRPr="004C4FFC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2.1.Инвентаризационная комиссия формируется из представителей органов местного самоуправления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пред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ставителей управляющей компании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осуществляющей управление МКД, представителей многоквартирных домов и иных лиц. </w:t>
      </w:r>
    </w:p>
    <w:p w:rsidR="00A66EC7" w:rsidRPr="001F6BEB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6BEB">
        <w:rPr>
          <w:rFonts w:ascii="Times New Roman" w:eastAsia="Times New Roman" w:hAnsi="Times New Roman" w:cs="Times New Roman"/>
          <w:sz w:val="26"/>
          <w:szCs w:val="26"/>
          <w:lang w:eastAsia="ru-RU"/>
        </w:rPr>
        <w:t>2.2.Состав инвентаризационной комиссии формируется в количестве 8 членов.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Персональный состав утверждается распоряжением администрации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2.3.Инвентаризационная комиссия состоит из председателя (глава администрации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секретаря и иных членов инвентаризационной комиссии). </w:t>
      </w:r>
      <w:proofErr w:type="gramEnd"/>
    </w:p>
    <w:p w:rsidR="00A66EC7" w:rsidRPr="00A66EC7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2.4.Члены инвентаризационной комиссии исполняют свои обязанности на общественных началах. </w:t>
      </w:r>
    </w:p>
    <w:p w:rsidR="00A66EC7" w:rsidRPr="00A66EC7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4C4FFC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III. Основные задачи и функции инвентаризационной комиссии</w:t>
      </w:r>
    </w:p>
    <w:p w:rsidR="00A66EC7" w:rsidRPr="004C4FFC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Основными задачами инвентаризационной комиссии являются: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организация и проведение инвентаризации дворовых и общественных мест;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обеспечение актуализации данных работы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повышение эффективности деятельности администрации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сфере благоустройства;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д) осуществление </w:t>
      </w: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решений инвентаризационной комиссии.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Инвентаризационная комиссия для выполнения возложенных на неё основных задач выполняет следующие функции: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осуществляет инвентаризацию путем натурного обследования территории и расположенных на ней элементов благоустройства;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 </w:t>
      </w:r>
      <w:proofErr w:type="gramEnd"/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д) по результатам инвентаризации благоустройства общественной территории составляет паспорт благоустройства общественной территории по форме согласно приложению № 2 к настоящему Положению;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обеспечивает актуализацию паспортов дворовой и общественной территории в период 2018-2022 годов.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и) осуществляет иные функции во исполнение возложенных на инвентаризационную комиссию основных задач.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4C4FFC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IV. Организация деятельности инвентаризационной комиссии </w:t>
      </w:r>
    </w:p>
    <w:p w:rsidR="00A66EC7" w:rsidRPr="004C4FFC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4C4FF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4C4FF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Основной формой деятельности инвентаризационной комиссии является заседание.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 </w:t>
      </w:r>
    </w:p>
    <w:p w:rsidR="00A66EC7" w:rsidRPr="00A66EC7" w:rsidRDefault="00A66EC7" w:rsidP="004C4FF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200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4.4. Председатель инвентаризационной комиссии: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подписывает протоколы заседаний и другие документы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решает иные вопросы в установленной сфере деятельности инвентаризационной комиссии.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Секретарь инвентаризационной комиссии: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осуществляет </w:t>
      </w: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протокольных решений инвентаризационной комиссии;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д) решает иные вопросы по поручению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 Члены инвентаризационной комиссии: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вносят предложения по формированию повестки дня заседаний инвентаризационной комиссии;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высказывают свое мнение по существу обсуждаемых вопросов на заседании инвентаризационной комиссии;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г) обладают равными правами при обсуждении вопросов и голосовании на заседании инвентаризационной комиссии.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A66EC7" w:rsidRPr="00A66EC7" w:rsidRDefault="00200F4F" w:rsidP="00200F4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4.9. Организационно-техническое сопровождение деятельности инвентаризационной комиссии обеспечивает администрация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200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Приложение № 1 к Положению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200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«Поселок </w:t>
      </w:r>
      <w:r w:rsidR="004C4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6BEB" w:rsidRDefault="001F6BEB" w:rsidP="00200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6BEB" w:rsidRDefault="001F6BEB" w:rsidP="00200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6BEB" w:rsidRDefault="001F6BEB" w:rsidP="00200F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EC7" w:rsidRPr="00A66EC7" w:rsidRDefault="00A66EC7" w:rsidP="00200F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к Положению </w:t>
      </w:r>
    </w:p>
    <w:p w:rsidR="00A66EC7" w:rsidRPr="00A66EC7" w:rsidRDefault="00A66EC7" w:rsidP="00200F4F">
      <w:pPr>
        <w:shd w:val="clear" w:color="auto" w:fill="FFFFFF"/>
        <w:tabs>
          <w:tab w:val="left" w:pos="7230"/>
        </w:tabs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200F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о муниципальной инвентаризационной 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по проведению инвентаризации 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благоустройства дворовых территорий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общественных территорий на территории 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4C4FFC" w:rsidP="00200F4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городского</w:t>
      </w:r>
      <w:r w:rsidR="00200F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«Поселок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Середейский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 благоустройства дворовой территории по состоянию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_________________</w:t>
      </w:r>
    </w:p>
    <w:p w:rsidR="00A66EC7" w:rsidRPr="00A66EC7" w:rsidRDefault="00200F4F" w:rsidP="00200F4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1.2. указываются данные для каждого МКД.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</w:t>
      </w:r>
      <w:r w:rsidR="0020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площадками для сбора отходов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Характеристика благоустройства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достаточность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310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A66EC7">
      <w:pPr>
        <w:shd w:val="clear" w:color="auto" w:fill="FFFFFF"/>
        <w:tabs>
          <w:tab w:val="left" w:pos="39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Приложение: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проведения инвентаризации: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«___»_____________ 20___г.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  <w:r w:rsidR="00200F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комиссии: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00F4F" w:rsidRDefault="00A66EC7" w:rsidP="00200F4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EC7" w:rsidRPr="00A66EC7" w:rsidRDefault="00A66EC7" w:rsidP="00200F4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к Положению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о муниципальной инвентаризационной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комиссии по проведению инвентаризации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благоустройства дворовых территорий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общественных территорий на территории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4C4FFC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городского</w:t>
      </w:r>
      <w:r w:rsidR="00200F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«Поселок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Середейский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 благоустройства общественной территории по состоянию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_________________</w:t>
      </w:r>
    </w:p>
    <w:p w:rsidR="00A66EC7" w:rsidRPr="00A66EC7" w:rsidRDefault="00200F4F" w:rsidP="00200F4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- парк, сквер, центральная улица, площадь, набережная и т.д.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66EC7" w:rsidRPr="00A66EC7" w:rsidRDefault="00A66EC7" w:rsidP="00200F4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Характеристика благоустройства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установить: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оборудование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оборудование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светильники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скамьи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66EC7" w:rsidRPr="00A66EC7" w:rsidTr="00A66EC7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9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Приложение: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проведения инвентаризации:</w:t>
      </w: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«___»_____________ 20___г.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       ________________________   / ___________________/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tabs>
          <w:tab w:val="left" w:pos="360"/>
          <w:tab w:val="left" w:pos="3765"/>
          <w:tab w:val="left" w:pos="7770"/>
        </w:tabs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</w:t>
      </w: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(подпись)                                              (Ф.И.О.)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Default="00A66EC7" w:rsidP="00200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00F4F" w:rsidRDefault="00200F4F" w:rsidP="00200F4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00F4F" w:rsidRPr="00A66EC7" w:rsidRDefault="00200F4F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 к распоряжению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200F4F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П «Поселок </w:t>
      </w:r>
      <w:r w:rsidR="004C4FFC">
        <w:rPr>
          <w:rFonts w:ascii="Times New Roman" w:eastAsia="Times New Roman" w:hAnsi="Times New Roman" w:cs="Times New Roman"/>
          <w:color w:val="000000"/>
          <w:lang w:eastAsia="ru-RU"/>
        </w:rPr>
        <w:t>Середейский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1F6BEB" w:rsidRDefault="00200F4F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F6BE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1F6BEB" w:rsidRPr="001F6BEB">
        <w:rPr>
          <w:rFonts w:ascii="Times New Roman" w:eastAsia="Times New Roman" w:hAnsi="Times New Roman" w:cs="Times New Roman"/>
          <w:lang w:eastAsia="ru-RU"/>
        </w:rPr>
        <w:t>03.08.2017 № 23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комиссии по инвентаризации благоустройства дворовых территорий и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общественных территорий  на территории </w:t>
      </w:r>
      <w:r w:rsid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</w:t>
      </w:r>
      <w:r w:rsidR="00200F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«Поселок </w:t>
      </w:r>
      <w:r w:rsidR="004C4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Середейский</w:t>
      </w: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66EC7" w:rsidRPr="00A66EC7" w:rsidRDefault="00A66EC7" w:rsidP="00200F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200F4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Статус в комисси</w:t>
            </w:r>
            <w:r w:rsidR="00200F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Е.С.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админист</w:t>
            </w:r>
            <w:r w:rsidR="00200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рации Г</w:t>
            </w: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4C4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председатель комиссии</w:t>
            </w:r>
          </w:p>
        </w:tc>
      </w:tr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Семенова Л.М.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 администрации Г</w:t>
            </w:r>
            <w:r w:rsidR="00A66EC7"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4C4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A66EC7"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</w:t>
            </w:r>
            <w:r w:rsidR="00F617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66EC7"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Цыбранкова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Т.Д.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4C4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городского</w:t>
            </w:r>
            <w:r w:rsidR="00200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поселения «Поселок </w:t>
            </w:r>
            <w:r w:rsidR="004C4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200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Звягина Н.И.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Поселковой Думы  Г</w:t>
            </w:r>
            <w:r w:rsidR="00A66EC7"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4C4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 Поселковой Думы  Г</w:t>
            </w: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Середейский»</w:t>
            </w:r>
          </w:p>
        </w:tc>
      </w:tr>
      <w:tr w:rsidR="00A66EC7" w:rsidRPr="00A66EC7" w:rsidTr="00A6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Светличная Т.Д.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200F4F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администрации Г</w:t>
            </w:r>
            <w:r w:rsidR="00A66EC7"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 «Поселок </w:t>
            </w:r>
            <w:r w:rsidR="004C4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Середейский</w:t>
            </w:r>
            <w:r w:rsidR="00A66EC7"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66EC7" w:rsidRPr="00A66EC7" w:rsidTr="00A66EC7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 от управляющей компании</w:t>
            </w:r>
          </w:p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66EC7" w:rsidRPr="00A66EC7" w:rsidTr="00A66EC7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EC7" w:rsidRPr="00A66EC7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66E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 от дома (старший по дому)</w:t>
            </w:r>
          </w:p>
        </w:tc>
      </w:tr>
    </w:tbl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70181D" w:rsidRDefault="00A66EC7" w:rsidP="0070181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70181D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Приложение 3 к распоряжению</w:t>
      </w:r>
    </w:p>
    <w:p w:rsidR="00A66EC7" w:rsidRPr="00A66EC7" w:rsidRDefault="0070181D" w:rsidP="0070181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а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</w:t>
      </w:r>
      <w:r w:rsidR="00F6178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 xml:space="preserve">П «Поселок </w:t>
      </w:r>
      <w:r w:rsidR="004C4FFC">
        <w:rPr>
          <w:rFonts w:ascii="Times New Roman" w:eastAsia="Times New Roman" w:hAnsi="Times New Roman" w:cs="Times New Roman"/>
          <w:color w:val="000000"/>
          <w:lang w:eastAsia="ru-RU"/>
        </w:rPr>
        <w:t>Середейский</w:t>
      </w:r>
      <w:r w:rsidR="00A66EC7" w:rsidRPr="00A66EC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1F6BEB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F6BE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F6178D" w:rsidRPr="001F6BEB">
        <w:rPr>
          <w:rFonts w:ascii="Times New Roman" w:eastAsia="Times New Roman" w:hAnsi="Times New Roman" w:cs="Times New Roman"/>
          <w:lang w:eastAsia="ru-RU"/>
        </w:rPr>
        <w:t xml:space="preserve">03.08.2017 № </w:t>
      </w:r>
      <w:r w:rsidR="001F6BEB" w:rsidRPr="001F6BEB">
        <w:rPr>
          <w:rFonts w:ascii="Times New Roman" w:eastAsia="Times New Roman" w:hAnsi="Times New Roman" w:cs="Times New Roman"/>
          <w:lang w:eastAsia="ru-RU"/>
        </w:rPr>
        <w:t>23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6EC7" w:rsidRPr="00A66EC7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66EC7" w:rsidRPr="003C4289" w:rsidRDefault="00A66EC7" w:rsidP="00A66EC7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о проведении инвентаризации дворовых и общественных территорий на территории </w:t>
      </w:r>
      <w:r w:rsidR="004C4FFC"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</w:t>
      </w:r>
      <w:r w:rsidR="00F6178D"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«Поселок </w:t>
      </w:r>
      <w:r w:rsidR="004C4FFC"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Середейский</w:t>
      </w:r>
      <w:r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66EC7" w:rsidRPr="003C4289" w:rsidRDefault="00A66EC7" w:rsidP="00A66EC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C428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A66EC7" w:rsidRPr="003C4289" w:rsidRDefault="00A66EC7" w:rsidP="00F6178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C4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48"/>
        <w:gridCol w:w="2333"/>
        <w:gridCol w:w="1400"/>
        <w:gridCol w:w="2229"/>
      </w:tblGrid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объекта, адрес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Дата,</w:t>
            </w:r>
          </w:p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время,</w:t>
            </w:r>
          </w:p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Шахтерская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д.14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ч. 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3C4289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Шахтерская, д.11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3C428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3C4289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3C4289" w:rsidRPr="003C4289" w:rsidRDefault="006F6FC7" w:rsidP="003C428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3C4289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3C4289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Шахтерская, д.10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3C4289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3C4289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Шахтерская, д.12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Выезд на место нахождения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3C4289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3C4289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3C4289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по ул.</w:t>
            </w:r>
            <w:r w:rsidR="009D26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Комсомольская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3C4289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3C4289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3C4289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в районе Братской могилы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3C4289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89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Шахтерская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д.2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Пионерская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д.1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Пионерская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Пионерская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д.7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3C4289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Комсомольская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д.10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D" w:rsidRPr="003C4289" w:rsidRDefault="00C82A3D" w:rsidP="00C82A3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="003C4289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Комсомольская, д.12</w:t>
            </w:r>
          </w:p>
          <w:p w:rsidR="00A66EC7" w:rsidRPr="003C4289" w:rsidRDefault="00C82A3D" w:rsidP="00C82A3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</w:t>
            </w:r>
            <w:r w:rsidR="006F6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CB6B7E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Default="00CB6B7E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CB6B7E" w:rsidP="00C82A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им. Ленина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CB6B7E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CB6B7E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Default="00CB6B7E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CB6B7E" w:rsidP="00C82A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Сквер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Комсомольская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CB6B7E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692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д.11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B67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82A3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3C4289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</w:t>
            </w:r>
            <w:r w:rsidR="003C4289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B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д.13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Выезд на место нахождения объекта. Сбор и обобщение информации об объекте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B67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д.9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B67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CB6B7E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CB6B7E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Default="00CB6B7E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Аллея по ул. Ленина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DD" w:rsidRPr="003C4289" w:rsidRDefault="006F6FC7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CB6B7E" w:rsidRPr="003C4289" w:rsidRDefault="006F6FC7" w:rsidP="009D26D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B67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</w:t>
            </w:r>
            <w:r w:rsidR="009D26DD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B7E" w:rsidRPr="003C4289" w:rsidRDefault="009D26DD" w:rsidP="00A66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Шахтерская, д.1</w:t>
            </w:r>
            <w:r w:rsid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Шахтерская, д.3</w:t>
            </w:r>
            <w:r w:rsid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CB6B7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7E" w:rsidRPr="003C4289" w:rsidRDefault="00CB6B7E" w:rsidP="00CB6B7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Шахтерская, д.</w:t>
            </w:r>
            <w:r w:rsidR="009D26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66EC7" w:rsidRPr="003C4289" w:rsidRDefault="00CB6B7E" w:rsidP="00CB6B7E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Выезд на место нахождения объекта. Сбор и обобщение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информации об объекте недвижимости. Муниципальная инвентаризационная комиссия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DD" w:rsidRPr="003C4289" w:rsidRDefault="009D26DD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Шахтерская, д.6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66EC7" w:rsidRPr="003C4289" w:rsidRDefault="009D26DD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F6F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д.1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9255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rPr>
          <w:trHeight w:val="2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DD" w:rsidRPr="003C4289" w:rsidRDefault="009D26DD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9255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6DD" w:rsidRPr="003C4289" w:rsidRDefault="009D26DD" w:rsidP="009D26DD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д.5</w:t>
            </w:r>
          </w:p>
          <w:p w:rsidR="00A66EC7" w:rsidRPr="003C4289" w:rsidRDefault="00A66EC7" w:rsidP="00A66EC7">
            <w:pPr>
              <w:suppressAutoHyphens/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паспорта </w:t>
            </w: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9255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  <w:tr w:rsidR="00A66EC7" w:rsidRPr="003C4289" w:rsidTr="00C82A3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9D26DD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площадка по ул. Тельмана,  д.12</w:t>
            </w:r>
          </w:p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B67131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16-00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ч.</w:t>
            </w:r>
          </w:p>
          <w:p w:rsidR="00A66EC7" w:rsidRPr="003C4289" w:rsidRDefault="0069255E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</w:t>
            </w:r>
            <w:r w:rsidR="00A66EC7"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EC7" w:rsidRPr="003C4289" w:rsidRDefault="00A66EC7" w:rsidP="00A66EC7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3C4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инвентаризационная комиссия</w:t>
            </w:r>
          </w:p>
        </w:tc>
      </w:tr>
    </w:tbl>
    <w:p w:rsidR="006675D9" w:rsidRPr="003C4289" w:rsidRDefault="006675D9" w:rsidP="00A66EC7">
      <w:pPr>
        <w:rPr>
          <w:sz w:val="26"/>
          <w:szCs w:val="26"/>
        </w:rPr>
      </w:pPr>
    </w:p>
    <w:sectPr w:rsidR="006675D9" w:rsidRPr="003C4289" w:rsidSect="006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4D7"/>
    <w:multiLevelType w:val="multilevel"/>
    <w:tmpl w:val="F54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616B"/>
    <w:multiLevelType w:val="multilevel"/>
    <w:tmpl w:val="245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4EEF"/>
    <w:multiLevelType w:val="multilevel"/>
    <w:tmpl w:val="F65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72BD5"/>
    <w:multiLevelType w:val="multilevel"/>
    <w:tmpl w:val="8A8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EC7"/>
    <w:rsid w:val="001F6BEB"/>
    <w:rsid w:val="00200F4F"/>
    <w:rsid w:val="00223410"/>
    <w:rsid w:val="003C4289"/>
    <w:rsid w:val="004C4FFC"/>
    <w:rsid w:val="006675D9"/>
    <w:rsid w:val="0069255E"/>
    <w:rsid w:val="006F6FC7"/>
    <w:rsid w:val="0070181D"/>
    <w:rsid w:val="009D26DD"/>
    <w:rsid w:val="00A66EC7"/>
    <w:rsid w:val="00B67131"/>
    <w:rsid w:val="00BC2C87"/>
    <w:rsid w:val="00C82A3D"/>
    <w:rsid w:val="00CB6B7E"/>
    <w:rsid w:val="00F3439A"/>
    <w:rsid w:val="00F6178D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9"/>
  </w:style>
  <w:style w:type="paragraph" w:styleId="1">
    <w:name w:val="heading 1"/>
    <w:basedOn w:val="a"/>
    <w:link w:val="10"/>
    <w:uiPriority w:val="9"/>
    <w:qFormat/>
    <w:rsid w:val="00A66EC7"/>
    <w:pPr>
      <w:spacing w:before="180" w:after="180" w:line="420" w:lineRule="atLeast"/>
      <w:outlineLvl w:val="0"/>
    </w:pPr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A66EC7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A66EC7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6EC7"/>
    <w:pPr>
      <w:spacing w:before="180" w:after="180" w:line="240" w:lineRule="atLeast"/>
      <w:outlineLvl w:val="3"/>
    </w:pPr>
    <w:rPr>
      <w:rFonts w:ascii="Open Sans" w:eastAsia="Times New Roman" w:hAnsi="Open Sans" w:cs="Times New Roman"/>
      <w:b/>
      <w:bCs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A66EC7"/>
    <w:pPr>
      <w:spacing w:before="180" w:after="180" w:line="225" w:lineRule="atLeast"/>
      <w:outlineLvl w:val="4"/>
    </w:pPr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66EC7"/>
    <w:pPr>
      <w:spacing w:before="180" w:after="180" w:line="210" w:lineRule="atLeast"/>
      <w:outlineLvl w:val="5"/>
    </w:pPr>
    <w:rPr>
      <w:rFonts w:ascii="Open Sans" w:eastAsia="Times New Roman" w:hAnsi="Open Sans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C7"/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EC7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EC7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EC7"/>
    <w:rPr>
      <w:rFonts w:ascii="Open Sans" w:eastAsia="Times New Roman" w:hAnsi="Open Sans" w:cs="Times New Roman"/>
      <w:b/>
      <w:b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EC7"/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6EC7"/>
    <w:rPr>
      <w:rFonts w:ascii="Open Sans" w:eastAsia="Times New Roman" w:hAnsi="Open Sans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A66EC7"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66EC7"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A66EC7"/>
    <w:pPr>
      <w:spacing w:after="27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66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66EC7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A66EC7"/>
    <w:rPr>
      <w:rFonts w:ascii="Consolas" w:eastAsia="Times New Roman" w:hAnsi="Consolas" w:cs="Consolas" w:hint="default"/>
      <w:color w:val="DD1144"/>
      <w:sz w:val="17"/>
      <w:szCs w:val="17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A66EC7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A66EC7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eastAsia="Times New Roman" w:hAnsi="Consolas" w:cs="Consolas"/>
      <w:color w:val="333333"/>
      <w:sz w:val="18"/>
      <w:szCs w:val="18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A66EC7"/>
    <w:rPr>
      <w:rFonts w:ascii="Consolas" w:eastAsia="Times New Roman" w:hAnsi="Consolas" w:cs="Consolas"/>
      <w:color w:val="333333"/>
      <w:sz w:val="18"/>
      <w:szCs w:val="18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A66EC7"/>
    <w:rPr>
      <w:b/>
      <w:bCs/>
    </w:rPr>
  </w:style>
  <w:style w:type="paragraph" w:styleId="a7">
    <w:name w:val="Normal (Web)"/>
    <w:basedOn w:val="a"/>
    <w:uiPriority w:val="99"/>
    <w:unhideWhenUsed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olaroid">
    <w:name w:val="img-polaroid"/>
    <w:basedOn w:val="a"/>
    <w:rsid w:val="00A66EC7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A66EC7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A66EC7"/>
    <w:pPr>
      <w:spacing w:after="13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A66EC7"/>
    <w:pPr>
      <w:spacing w:after="13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A66EC7"/>
    <w:pPr>
      <w:spacing w:after="13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A66EC7"/>
    <w:pPr>
      <w:spacing w:after="13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A66EC7"/>
    <w:pPr>
      <w:spacing w:after="13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A66EC7"/>
    <w:pPr>
      <w:spacing w:after="13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A66EC7"/>
    <w:pPr>
      <w:spacing w:after="13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66EC7"/>
    <w:pPr>
      <w:spacing w:after="13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A66EC7"/>
    <w:pPr>
      <w:spacing w:after="13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A66EC7"/>
    <w:pPr>
      <w:spacing w:after="13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A66EC7"/>
    <w:pPr>
      <w:spacing w:after="13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A66EC7"/>
    <w:pPr>
      <w:spacing w:after="13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A66EC7"/>
    <w:pPr>
      <w:spacing w:after="270" w:line="405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uted">
    <w:name w:val="muted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text-error">
    <w:name w:val="text-erro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text-info">
    <w:name w:val="text-info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text-success">
    <w:name w:val="text-success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text-left">
    <w:name w:val="text-lef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A66EC7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A66EC7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A66EC7"/>
    <w:pPr>
      <w:pBdr>
        <w:bottom w:val="single" w:sz="6" w:space="6" w:color="EEEEEE"/>
      </w:pBd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A66EC7"/>
    <w:pPr>
      <w:shd w:val="clear" w:color="auto" w:fill="FCFCFC"/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A66EC7"/>
    <w:pPr>
      <w:shd w:val="clear" w:color="auto" w:fill="FCFCFC"/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A66EC7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A66EC7"/>
    <w:pPr>
      <w:spacing w:after="135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A66EC7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A66EC7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66EC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A66EC7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A66EC7"/>
    <w:pPr>
      <w:pBdr>
        <w:top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A66EC7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ypeahead">
    <w:name w:val="typeahead"/>
    <w:basedOn w:val="a"/>
    <w:rsid w:val="00A66EC7"/>
    <w:pPr>
      <w:spacing w:before="3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A66EC7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A66EC7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tn">
    <w:name w:val="btn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large">
    <w:name w:val="btn-larg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mall">
    <w:name w:val="btn-smal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mini">
    <w:name w:val="btn-mini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tn-block">
    <w:name w:val="btn-block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A66EC7"/>
    <w:pPr>
      <w:shd w:val="clear" w:color="auto" w:fill="006DC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A66EC7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A66EC7"/>
    <w:pPr>
      <w:shd w:val="clear" w:color="auto" w:fill="DA4F49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A66EC7"/>
    <w:pPr>
      <w:shd w:val="clear" w:color="auto" w:fill="5BB75B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A66EC7"/>
    <w:pPr>
      <w:shd w:val="clear" w:color="auto" w:fill="49AFC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A66EC7"/>
    <w:pPr>
      <w:shd w:val="clear" w:color="auto" w:fill="363636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btn-group">
    <w:name w:val="btn-group"/>
    <w:basedOn w:val="a"/>
    <w:rsid w:val="00A66EC7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A66EC7"/>
    <w:pPr>
      <w:spacing w:before="135" w:after="13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ert">
    <w:name w:val="alert"/>
    <w:basedOn w:val="a"/>
    <w:rsid w:val="00A66EC7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A66EC7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A66EC7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A66EC7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A66EC7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A66EC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A66EC7"/>
    <w:pPr>
      <w:spacing w:after="135" w:line="27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nav-list">
    <w:name w:val="nav-list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A66EC7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A66EC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">
    <w:name w:val="navbar-inner"/>
    <w:basedOn w:val="a"/>
    <w:rsid w:val="00A66EC7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A66EC7"/>
    <w:pPr>
      <w:spacing w:after="0" w:line="60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navbar-link">
    <w:name w:val="navbar-link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navbar-form">
    <w:name w:val="navbar-form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earch">
    <w:name w:val="navbar-search"/>
    <w:basedOn w:val="a"/>
    <w:rsid w:val="00A66EC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A66EC7"/>
    <w:pPr>
      <w:shd w:val="clear" w:color="auto" w:fill="F5F5F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A66EC7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A66EC7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A66EC7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A66EC7"/>
    <w:pPr>
      <w:spacing w:before="270"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A66EC7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A66EC7"/>
    <w:pPr>
      <w:pBdr>
        <w:bottom w:val="single" w:sz="6" w:space="7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rm">
    <w:name w:val="modal-form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A66EC7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tip-inner">
    <w:name w:val="tooltip-inner"/>
    <w:basedOn w:val="a"/>
    <w:rsid w:val="00A66EC7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A66EC7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A66EC7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A66EC7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A66EC7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A66EC7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66EC7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badge">
    <w:name w:val="badge"/>
    <w:basedOn w:val="a"/>
    <w:rsid w:val="00A66EC7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label-important">
    <w:name w:val="label-important"/>
    <w:basedOn w:val="a"/>
    <w:rsid w:val="00A66EC7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A66EC7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A66EC7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A66EC7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A66EC7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A66EC7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A66EC7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A66EC7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A66EC7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A66EC7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A66EC7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A66EC7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A66EC7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A66EC7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A66EC7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A66EC7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A66EC7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A66EC7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A66EC7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A66EC7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A66EC7"/>
    <w:pPr>
      <w:shd w:val="clear" w:color="auto" w:fill="F7F7F7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A66EC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A66EC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A66EC7"/>
    <w:pPr>
      <w:pBdr>
        <w:top w:val="single" w:sz="6" w:space="7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66EC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A66EC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ru-RU"/>
    </w:rPr>
  </w:style>
  <w:style w:type="paragraph" w:customStyle="1" w:styleId="carousel-indicators">
    <w:name w:val="carousel-indicators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A66EC7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ro-unit">
    <w:name w:val="hero-unit"/>
    <w:basedOn w:val="a"/>
    <w:rsid w:val="00A66EC7"/>
    <w:pPr>
      <w:shd w:val="clear" w:color="auto" w:fill="0088CC"/>
      <w:spacing w:after="450" w:line="405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ide">
    <w:name w:val="hid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">
    <w:name w:val="smal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owrap">
    <w:name w:val="nowrap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66EC7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row-rule">
    <w:name w:val="blog-row-ru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tem-rule">
    <w:name w:val="blog-item-ru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even">
    <w:name w:val="row-even"/>
    <w:basedOn w:val="a"/>
    <w:rsid w:val="00A66EC7"/>
    <w:pPr>
      <w:pBdr>
        <w:bottom w:val="single" w:sz="6" w:space="4" w:color="DDDDDD"/>
      </w:pBdr>
      <w:shd w:val="clear" w:color="auto" w:fill="F9F9F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odd">
    <w:name w:val="row-odd"/>
    <w:basedOn w:val="a"/>
    <w:rsid w:val="00A66EC7"/>
    <w:pPr>
      <w:pBdr>
        <w:bottom w:val="single" w:sz="6" w:space="4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ide">
    <w:name w:val="btn-wid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10">
    <w:name w:val="width-1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20">
    <w:name w:val="width-2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30">
    <w:name w:val="width-3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40">
    <w:name w:val="width-4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50">
    <w:name w:val="width-5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60">
    <w:name w:val="width-6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70">
    <w:name w:val="width-7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80">
    <w:name w:val="width-8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90">
    <w:name w:val="width-9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100">
    <w:name w:val="width-10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10">
    <w:name w:val="height-1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20">
    <w:name w:val="height-2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30">
    <w:name w:val="height-3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40">
    <w:name w:val="height-4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50">
    <w:name w:val="height-5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60">
    <w:name w:val="height-6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70">
    <w:name w:val="height-7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80">
    <w:name w:val="height-8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90">
    <w:name w:val="height-9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100">
    <w:name w:val="height-100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striped">
    <w:name w:val="list-striped"/>
    <w:basedOn w:val="a"/>
    <w:rsid w:val="00A66EC7"/>
    <w:pPr>
      <w:pBdr>
        <w:top w:val="single" w:sz="6" w:space="0" w:color="DDDDDD"/>
      </w:pBdr>
      <w:spacing w:after="135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striped">
    <w:name w:val="row-striped"/>
    <w:basedOn w:val="a"/>
    <w:rsid w:val="00A66EC7"/>
    <w:pPr>
      <w:pBdr>
        <w:top w:val="single" w:sz="6" w:space="0" w:color="DDDDDD"/>
      </w:pBdr>
      <w:spacing w:after="135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bordered">
    <w:name w:val="list-bordered"/>
    <w:basedOn w:val="a"/>
    <w:rsid w:val="00A66EC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ordered">
    <w:name w:val="row-bordered"/>
    <w:basedOn w:val="a"/>
    <w:rsid w:val="00A66EC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rame-bordered">
    <w:name w:val="iframe-bordered"/>
    <w:basedOn w:val="a"/>
    <w:rsid w:val="00A66EC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micro">
    <w:name w:val="btn-micro"/>
    <w:basedOn w:val="a"/>
    <w:rsid w:val="00A66EC7"/>
    <w:pPr>
      <w:spacing w:after="135" w:line="12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ip-wrap">
    <w:name w:val="tip-wrap"/>
    <w:basedOn w:val="a"/>
    <w:rsid w:val="00A66EC7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uto">
    <w:name w:val="width-auto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b/>
      <w:bCs/>
      <w:color w:val="9D261D"/>
      <w:sz w:val="24"/>
      <w:szCs w:val="24"/>
      <w:lang w:eastAsia="ru-RU"/>
    </w:rPr>
  </w:style>
  <w:style w:type="paragraph" w:customStyle="1" w:styleId="tip-text">
    <w:name w:val="tip-tex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te-title">
    <w:name w:val="site-title"/>
    <w:basedOn w:val="a"/>
    <w:rsid w:val="00A66EC7"/>
    <w:pPr>
      <w:spacing w:after="135" w:line="720" w:lineRule="atLeast"/>
    </w:pPr>
    <w:rPr>
      <w:rFonts w:ascii="Open Sans" w:eastAsia="Times New Roman" w:hAnsi="Open Sans" w:cs="Times New Roman"/>
      <w:b/>
      <w:bCs/>
      <w:sz w:val="60"/>
      <w:szCs w:val="60"/>
      <w:lang w:eastAsia="ru-RU"/>
    </w:rPr>
  </w:style>
  <w:style w:type="paragraph" w:customStyle="1" w:styleId="brand">
    <w:name w:val="brand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004466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A6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A6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header">
    <w:name w:val="module-header"/>
    <w:basedOn w:val="a"/>
    <w:rsid w:val="00A66EC7"/>
    <w:pPr>
      <w:pBdr>
        <w:bottom w:val="single" w:sz="6" w:space="13" w:color="EEEEEE"/>
      </w:pBdr>
      <w:spacing w:before="30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ent">
    <w:name w:val="item-content"/>
    <w:basedOn w:val="a"/>
    <w:rsid w:val="00A66EC7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ubtitle">
    <w:name w:val="item-subtit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dex">
    <w:name w:val="article-index"/>
    <w:basedOn w:val="a"/>
    <w:rsid w:val="00A66EC7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title">
    <w:name w:val="list-item-tit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content">
    <w:name w:val="list-item-content"/>
    <w:basedOn w:val="a"/>
    <w:rsid w:val="00A66EC7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subtitle">
    <w:name w:val="list-item-subtit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nks">
    <w:name w:val="content-links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popup">
    <w:name w:val="container-popup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ortable-helper">
    <w:name w:val="ui-sortable-helpe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">
    <w:name w:val="search-query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">
    <w:name w:val="btn-navba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">
    <w:name w:val="bar-dange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">
    <w:name w:val="bar-success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">
    <w:name w:val="bar-info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">
    <w:name w:val="bar-warning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er">
    <w:name w:val="finde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ills">
    <w:name w:val="nav-pills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child">
    <w:name w:val="nav-child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-phone">
    <w:name w:val="visible-phone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tablet">
    <w:name w:val="visible-table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desktop">
    <w:name w:val="hidden-desktop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caption">
    <w:name w:val="img_caption"/>
    <w:basedOn w:val="a"/>
    <w:rsid w:val="00A66EC7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66EC7"/>
  </w:style>
  <w:style w:type="paragraph" w:customStyle="1" w:styleId="collapse1">
    <w:name w:val="collapse1"/>
    <w:basedOn w:val="a"/>
    <w:rsid w:val="00A66EC7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A66EC7"/>
    <w:pPr>
      <w:spacing w:after="135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A66EC7"/>
    <w:pPr>
      <w:spacing w:after="135" w:line="240" w:lineRule="auto"/>
      <w:ind w:left="24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A66EC7"/>
    <w:pPr>
      <w:spacing w:after="135" w:line="240" w:lineRule="auto"/>
      <w:ind w:left="22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A66EC7"/>
    <w:pPr>
      <w:spacing w:after="135" w:line="240" w:lineRule="auto"/>
      <w:ind w:left="204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A66EC7"/>
    <w:pPr>
      <w:spacing w:after="135" w:line="240" w:lineRule="auto"/>
      <w:ind w:left="18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A66EC7"/>
    <w:pPr>
      <w:spacing w:after="135" w:line="240" w:lineRule="auto"/>
      <w:ind w:left="159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A66EC7"/>
    <w:pPr>
      <w:spacing w:after="135" w:line="240" w:lineRule="auto"/>
      <w:ind w:left="136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66EC7"/>
    <w:pPr>
      <w:spacing w:after="135" w:line="240" w:lineRule="auto"/>
      <w:ind w:left="1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A66EC7"/>
    <w:pPr>
      <w:spacing w:after="135" w:line="240" w:lineRule="auto"/>
      <w:ind w:left="9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A66EC7"/>
    <w:pPr>
      <w:spacing w:after="135" w:line="240" w:lineRule="auto"/>
      <w:ind w:left="6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A66EC7"/>
    <w:pPr>
      <w:spacing w:after="135" w:line="240" w:lineRule="auto"/>
      <w:ind w:left="4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A66EC7"/>
    <w:pPr>
      <w:spacing w:after="135" w:line="240" w:lineRule="auto"/>
      <w:ind w:left="24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A66EC7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dropdown-menu1">
    <w:name w:val="dropdown-menu1"/>
    <w:basedOn w:val="a"/>
    <w:rsid w:val="00A66EC7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opover1">
    <w:name w:val="popover1"/>
    <w:basedOn w:val="a"/>
    <w:rsid w:val="00A66EC7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uneditable-input2">
    <w:name w:val="uneditable-input2"/>
    <w:basedOn w:val="a"/>
    <w:rsid w:val="00A66EC7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dropdown-menu2">
    <w:name w:val="dropdown-menu2"/>
    <w:basedOn w:val="a"/>
    <w:rsid w:val="00A66EC7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opover2">
    <w:name w:val="popover2"/>
    <w:basedOn w:val="a"/>
    <w:rsid w:val="00A66EC7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add-on1">
    <w:name w:val="add-on1"/>
    <w:basedOn w:val="a"/>
    <w:rsid w:val="00A66EC7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-on2">
    <w:name w:val="add-on2"/>
    <w:basedOn w:val="a"/>
    <w:rsid w:val="00A66EC7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right="-1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tive1">
    <w:name w:val="active1"/>
    <w:basedOn w:val="a"/>
    <w:rsid w:val="00A66EC7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A66EC7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2">
    <w:name w:val="btn2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group1">
    <w:name w:val="btn-group1"/>
    <w:basedOn w:val="a"/>
    <w:rsid w:val="00A66EC7"/>
    <w:pPr>
      <w:spacing w:after="135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1">
    <w:name w:val="help-inline1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A66EC7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2">
    <w:name w:val="help-inline2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A66EC7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2">
    <w:name w:val="input-prepend2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3">
    <w:name w:val="help-inline3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A66EC7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3">
    <w:name w:val="input-prepend3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A66EC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A66EC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A66EC7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A66EC7"/>
    <w:pPr>
      <w:spacing w:after="13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A66EC7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ortable-helper1">
    <w:name w:val="ui-sortable-helper1"/>
    <w:basedOn w:val="a"/>
    <w:rsid w:val="00A66EC7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A66EC7"/>
    <w:pPr>
      <w:shd w:val="clear" w:color="auto" w:fill="FFFF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A66EC7"/>
    <w:pPr>
      <w:pBdr>
        <w:top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A66EC7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A66EC7"/>
    <w:pPr>
      <w:pBdr>
        <w:bottom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A66EC7"/>
    <w:pPr>
      <w:pBdr>
        <w:bottom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A66EC7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4">
    <w:name w:val="dropdown-menu4"/>
    <w:basedOn w:val="a"/>
    <w:rsid w:val="00A66EC7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-header1">
    <w:name w:val="nav-header1"/>
    <w:basedOn w:val="a"/>
    <w:rsid w:val="00A66EC7"/>
    <w:pPr>
      <w:spacing w:after="135" w:line="27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caret4">
    <w:name w:val="caret4"/>
    <w:basedOn w:val="a"/>
    <w:rsid w:val="00A66EC7"/>
    <w:pPr>
      <w:pBdr>
        <w:top w:val="single" w:sz="24" w:space="0" w:color="000000"/>
      </w:pBdr>
      <w:spacing w:before="120"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A66EC7"/>
    <w:pPr>
      <w:pBdr>
        <w:top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A66EC7"/>
    <w:pPr>
      <w:pBdr>
        <w:top w:val="single" w:sz="24" w:space="0" w:color="000000"/>
      </w:pBdr>
      <w:spacing w:before="12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A66EC7"/>
    <w:pPr>
      <w:pBdr>
        <w:top w:val="single" w:sz="24" w:space="0" w:color="000000"/>
      </w:pBdr>
      <w:spacing w:before="12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A66EC7"/>
    <w:pPr>
      <w:pBdr>
        <w:bottom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A66EC7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A66EC7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A66EC7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A66EC7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A66EC7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A66EC7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A66EC7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divider2">
    <w:name w:val="divider2"/>
    <w:basedOn w:val="a"/>
    <w:rsid w:val="00A66EC7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A66EC7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A66EC7"/>
    <w:pPr>
      <w:pBdr>
        <w:top w:val="single" w:sz="24" w:space="0" w:color="000000"/>
      </w:pBdr>
      <w:spacing w:before="12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A66EC7"/>
    <w:pPr>
      <w:pBdr>
        <w:top w:val="single" w:sz="24" w:space="0" w:color="FFFFFF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A66EC7"/>
    <w:pPr>
      <w:pBdr>
        <w:top w:val="single" w:sz="24" w:space="0" w:color="555555"/>
      </w:pBdr>
      <w:spacing w:before="12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1">
    <w:name w:val="brand1"/>
    <w:basedOn w:val="a"/>
    <w:rsid w:val="00A66EC7"/>
    <w:pPr>
      <w:spacing w:after="135" w:line="240" w:lineRule="auto"/>
      <w:ind w:left="-300"/>
    </w:pPr>
    <w:rPr>
      <w:rFonts w:ascii="Times New Roman" w:eastAsia="Times New Roman" w:hAnsi="Times New Roman" w:cs="Times New Roman"/>
      <w:color w:val="555555"/>
      <w:sz w:val="30"/>
      <w:szCs w:val="30"/>
      <w:lang w:eastAsia="ru-RU"/>
    </w:rPr>
  </w:style>
  <w:style w:type="paragraph" w:customStyle="1" w:styleId="divider-vertical1">
    <w:name w:val="divider-vertical1"/>
    <w:basedOn w:val="a"/>
    <w:rsid w:val="00A66EC7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group2">
    <w:name w:val="btn-group2"/>
    <w:basedOn w:val="a"/>
    <w:rsid w:val="00A66EC7"/>
    <w:pPr>
      <w:spacing w:before="75"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5">
    <w:name w:val="btn5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6">
    <w:name w:val="btn6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group3">
    <w:name w:val="btn-group3"/>
    <w:basedOn w:val="a"/>
    <w:rsid w:val="00A66EC7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group4">
    <w:name w:val="btn-group4"/>
    <w:basedOn w:val="a"/>
    <w:rsid w:val="00A66EC7"/>
    <w:pPr>
      <w:spacing w:after="135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3">
    <w:name w:val="radio3"/>
    <w:basedOn w:val="a"/>
    <w:rsid w:val="00A66EC7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A66EC7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input-append4">
    <w:name w:val="input-append4"/>
    <w:basedOn w:val="a"/>
    <w:rsid w:val="00A66EC7"/>
    <w:pPr>
      <w:spacing w:before="75"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4">
    <w:name w:val="input-prepend4"/>
    <w:basedOn w:val="a"/>
    <w:rsid w:val="00A66EC7"/>
    <w:pPr>
      <w:spacing w:before="75" w:after="13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arch-query1">
    <w:name w:val="search-query1"/>
    <w:basedOn w:val="a"/>
    <w:rsid w:val="00A66EC7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navbar-inner1">
    <w:name w:val="navbar-inner1"/>
    <w:basedOn w:val="a"/>
    <w:rsid w:val="00A66EC7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2">
    <w:name w:val="navbar-inner2"/>
    <w:basedOn w:val="a"/>
    <w:rsid w:val="00A66EC7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3">
    <w:name w:val="navbar-inner3"/>
    <w:basedOn w:val="a"/>
    <w:rsid w:val="00A66EC7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A66EC7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9">
    <w:name w:val="caret19"/>
    <w:basedOn w:val="a"/>
    <w:rsid w:val="00A66EC7"/>
    <w:pPr>
      <w:pBdr>
        <w:top w:val="single" w:sz="24" w:space="0" w:color="0088CC"/>
      </w:pBdr>
      <w:spacing w:before="12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1">
    <w:name w:val="btn-navbar1"/>
    <w:basedOn w:val="a"/>
    <w:rsid w:val="00A66EC7"/>
    <w:pPr>
      <w:shd w:val="clear" w:color="auto" w:fill="EDEDED"/>
      <w:spacing w:after="135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con-bar1">
    <w:name w:val="icon-bar1"/>
    <w:basedOn w:val="a"/>
    <w:rsid w:val="00A66EC7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4">
    <w:name w:val="navbar-inner4"/>
    <w:basedOn w:val="a"/>
    <w:rsid w:val="00A66EC7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2">
    <w:name w:val="brand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ext1">
    <w:name w:val="navbar-text1"/>
    <w:basedOn w:val="a"/>
    <w:rsid w:val="00A66EC7"/>
    <w:pPr>
      <w:spacing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1">
    <w:name w:val="navbar-link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vider-vertical2">
    <w:name w:val="divider-vertical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2">
    <w:name w:val="search-query2"/>
    <w:basedOn w:val="a"/>
    <w:rsid w:val="00A66EC7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ru-RU"/>
    </w:rPr>
  </w:style>
  <w:style w:type="paragraph" w:customStyle="1" w:styleId="btn-navbar2">
    <w:name w:val="btn-navbar2"/>
    <w:basedOn w:val="a"/>
    <w:rsid w:val="00A66EC7"/>
    <w:pPr>
      <w:shd w:val="clear" w:color="auto" w:fill="0E0E0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2">
    <w:name w:val="close2"/>
    <w:basedOn w:val="a"/>
    <w:rsid w:val="00A66EC7"/>
    <w:pPr>
      <w:spacing w:before="30"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rrow1">
    <w:name w:val="arrow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ar1">
    <w:name w:val="bar1"/>
    <w:basedOn w:val="a"/>
    <w:rsid w:val="00A66EC7"/>
    <w:pPr>
      <w:shd w:val="clear" w:color="auto" w:fill="0E90D2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A66EC7"/>
    <w:pPr>
      <w:shd w:val="clear" w:color="auto" w:fill="149BD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A66EC7"/>
    <w:pPr>
      <w:shd w:val="clear" w:color="auto" w:fill="DD514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1">
    <w:name w:val="bar-danger1"/>
    <w:basedOn w:val="a"/>
    <w:rsid w:val="00A66EC7"/>
    <w:pPr>
      <w:shd w:val="clear" w:color="auto" w:fill="DD514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A66EC7"/>
    <w:pPr>
      <w:shd w:val="clear" w:color="auto" w:fill="5EB95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1">
    <w:name w:val="bar-success1"/>
    <w:basedOn w:val="a"/>
    <w:rsid w:val="00A66EC7"/>
    <w:pPr>
      <w:shd w:val="clear" w:color="auto" w:fill="5EB95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5">
    <w:name w:val="bar5"/>
    <w:basedOn w:val="a"/>
    <w:rsid w:val="00A66EC7"/>
    <w:pPr>
      <w:shd w:val="clear" w:color="auto" w:fill="4BB1C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1">
    <w:name w:val="bar-info1"/>
    <w:basedOn w:val="a"/>
    <w:rsid w:val="00A66EC7"/>
    <w:pPr>
      <w:shd w:val="clear" w:color="auto" w:fill="4BB1C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6">
    <w:name w:val="bar6"/>
    <w:basedOn w:val="a"/>
    <w:rsid w:val="00A66EC7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1">
    <w:name w:val="bar-warning1"/>
    <w:basedOn w:val="a"/>
    <w:rsid w:val="00A66EC7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A66EC7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A66EC7"/>
    <w:pPr>
      <w:spacing w:after="270" w:line="405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row1">
    <w:name w:val="row1"/>
    <w:basedOn w:val="a"/>
    <w:rsid w:val="00A66EC7"/>
    <w:pPr>
      <w:pBdr>
        <w:bottom w:val="single" w:sz="6" w:space="6" w:color="DDDDDD"/>
      </w:pBd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1">
    <w:name w:val="row-fluid1"/>
    <w:basedOn w:val="a"/>
    <w:rsid w:val="00A66EC7"/>
    <w:pPr>
      <w:pBdr>
        <w:bottom w:val="single" w:sz="6" w:space="6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A66EC7"/>
    <w:pPr>
      <w:pBdr>
        <w:bottom w:val="single" w:sz="6" w:space="6" w:color="DDDDDD"/>
      </w:pBdr>
      <w:shd w:val="clear" w:color="auto" w:fill="F5F5F5"/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2">
    <w:name w:val="row-fluid2"/>
    <w:basedOn w:val="a"/>
    <w:rsid w:val="00A66EC7"/>
    <w:pPr>
      <w:pBdr>
        <w:bottom w:val="single" w:sz="6" w:space="6" w:color="DDDDDD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A66EC7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3">
    <w:name w:val="row-fluid3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2">
    <w:name w:val="chzn-drop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2">
    <w:name w:val="control-label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1">
    <w:name w:val="chzn-results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inner1">
    <w:name w:val="tooltip-inner1"/>
    <w:basedOn w:val="a"/>
    <w:rsid w:val="00A66EC7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ert-link1">
    <w:name w:val="alert-link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b/>
      <w:bCs/>
      <w:color w:val="356635"/>
      <w:sz w:val="24"/>
      <w:szCs w:val="24"/>
      <w:lang w:eastAsia="ru-RU"/>
    </w:rPr>
  </w:style>
  <w:style w:type="paragraph" w:customStyle="1" w:styleId="alert-link2">
    <w:name w:val="alert-link2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b/>
      <w:bCs/>
      <w:color w:val="953B39"/>
      <w:sz w:val="24"/>
      <w:szCs w:val="24"/>
      <w:lang w:eastAsia="ru-RU"/>
    </w:rPr>
  </w:style>
  <w:style w:type="paragraph" w:customStyle="1" w:styleId="alert-link3">
    <w:name w:val="alert-link3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b/>
      <w:bCs/>
      <w:color w:val="953B39"/>
      <w:sz w:val="24"/>
      <w:szCs w:val="24"/>
      <w:lang w:eastAsia="ru-RU"/>
    </w:rPr>
  </w:style>
  <w:style w:type="paragraph" w:customStyle="1" w:styleId="alert-link4">
    <w:name w:val="alert-link4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b/>
      <w:bCs/>
      <w:color w:val="2D6987"/>
      <w:sz w:val="24"/>
      <w:szCs w:val="24"/>
      <w:lang w:eastAsia="ru-RU"/>
    </w:rPr>
  </w:style>
  <w:style w:type="paragraph" w:customStyle="1" w:styleId="finder1">
    <w:name w:val="finder1"/>
    <w:basedOn w:val="a"/>
    <w:rsid w:val="00A66EC7"/>
    <w:pPr>
      <w:spacing w:before="21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">
    <w:name w:val="btn8"/>
    <w:basedOn w:val="a"/>
    <w:rsid w:val="00A66EC7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nav-pills1">
    <w:name w:val="nav-pills1"/>
    <w:basedOn w:val="a"/>
    <w:rsid w:val="00A6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">
    <w:name w:val="container5"/>
    <w:basedOn w:val="a"/>
    <w:rsid w:val="00A66EC7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1">
    <w:name w:val="page-header1"/>
    <w:basedOn w:val="a"/>
    <w:rsid w:val="00A66EC7"/>
    <w:pPr>
      <w:pBdr>
        <w:bottom w:val="single" w:sz="6" w:space="6" w:color="EEEEEE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A66EC7"/>
    <w:pPr>
      <w:spacing w:after="13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66EC7"/>
    <w:pPr>
      <w:spacing w:after="13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child1">
    <w:name w:val="nav-child1"/>
    <w:basedOn w:val="a"/>
    <w:rsid w:val="00A66EC7"/>
    <w:pPr>
      <w:pBdr>
        <w:left w:val="single" w:sz="12" w:space="4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child2">
    <w:name w:val="nav-child2"/>
    <w:basedOn w:val="a"/>
    <w:rsid w:val="00A66EC7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vider3">
    <w:name w:val="divider3"/>
    <w:basedOn w:val="a"/>
    <w:rsid w:val="00A66EC7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2">
    <w:name w:val="collapse2"/>
    <w:basedOn w:val="a"/>
    <w:rsid w:val="00A66EC7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A66EC7"/>
    <w:rPr>
      <w:b/>
      <w:bCs/>
      <w:shd w:val="clear" w:color="auto" w:fill="FFFFCC"/>
    </w:rPr>
  </w:style>
  <w:style w:type="paragraph" w:customStyle="1" w:styleId="modal-body1">
    <w:name w:val="modal-body1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ar2">
    <w:name w:val="icon-bar2"/>
    <w:basedOn w:val="a0"/>
    <w:rsid w:val="00A66EC7"/>
  </w:style>
  <w:style w:type="character" w:customStyle="1" w:styleId="icon-cog">
    <w:name w:val="icon-cog"/>
    <w:basedOn w:val="a0"/>
    <w:rsid w:val="00A66EC7"/>
  </w:style>
  <w:style w:type="character" w:customStyle="1" w:styleId="caret20">
    <w:name w:val="caret20"/>
    <w:basedOn w:val="a0"/>
    <w:rsid w:val="00A66EC7"/>
    <w:rPr>
      <w:bdr w:val="single" w:sz="24" w:space="0" w:color="000000" w:frame="1"/>
    </w:rPr>
  </w:style>
  <w:style w:type="character" w:customStyle="1" w:styleId="icon-chevron-left">
    <w:name w:val="icon-chevron-left"/>
    <w:basedOn w:val="a0"/>
    <w:rsid w:val="00A66EC7"/>
  </w:style>
  <w:style w:type="character" w:customStyle="1" w:styleId="icon-chevron-right">
    <w:name w:val="icon-chevron-right"/>
    <w:basedOn w:val="a0"/>
    <w:rsid w:val="00A66EC7"/>
  </w:style>
  <w:style w:type="character" w:customStyle="1" w:styleId="divider4">
    <w:name w:val="divider4"/>
    <w:basedOn w:val="a0"/>
    <w:rsid w:val="00A66EC7"/>
  </w:style>
  <w:style w:type="paragraph" w:customStyle="1" w:styleId="pull-right">
    <w:name w:val="pull-right"/>
    <w:basedOn w:val="a"/>
    <w:rsid w:val="00A66E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10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80558823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978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2017-08-04T11:04:00Z</cp:lastPrinted>
  <dcterms:created xsi:type="dcterms:W3CDTF">2017-08-04T08:18:00Z</dcterms:created>
  <dcterms:modified xsi:type="dcterms:W3CDTF">2017-08-04T11:13:00Z</dcterms:modified>
</cp:coreProperties>
</file>