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48" w:rsidRDefault="00FC4948" w:rsidP="00D7566C">
      <w:pPr>
        <w:spacing w:after="0" w:line="240" w:lineRule="auto"/>
        <w:ind w:firstLine="567"/>
        <w:jc w:val="center"/>
        <w:rPr>
          <w:rFonts w:ascii="Arial" w:eastAsia="Calibri" w:hAnsi="Arial" w:cs="Arial"/>
          <w:b/>
          <w:bCs/>
          <w:kern w:val="28"/>
          <w:sz w:val="32"/>
          <w:szCs w:val="32"/>
          <w:lang w:eastAsia="ru-RU"/>
        </w:rPr>
      </w:pPr>
      <w:r>
        <w:rPr>
          <w:rFonts w:ascii="Arial" w:eastAsia="Calibri" w:hAnsi="Arial" w:cs="Arial"/>
          <w:b/>
          <w:bCs/>
          <w:noProof/>
          <w:kern w:val="28"/>
          <w:sz w:val="32"/>
          <w:szCs w:val="32"/>
          <w:lang w:eastAsia="ru-RU"/>
        </w:rPr>
        <w:drawing>
          <wp:anchor distT="0" distB="0" distL="114300" distR="114300" simplePos="0" relativeHeight="251658240" behindDoc="0" locked="0" layoutInCell="1" allowOverlap="1">
            <wp:simplePos x="0" y="0"/>
            <wp:positionH relativeFrom="column">
              <wp:posOffset>2529840</wp:posOffset>
            </wp:positionH>
            <wp:positionV relativeFrom="paragraph">
              <wp:posOffset>-170180</wp:posOffset>
            </wp:positionV>
            <wp:extent cx="800100" cy="1076325"/>
            <wp:effectExtent l="19050" t="0" r="0" b="0"/>
            <wp:wrapNone/>
            <wp:docPr id="2"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7"/>
                    <a:srcRect/>
                    <a:stretch>
                      <a:fillRect/>
                    </a:stretch>
                  </pic:blipFill>
                  <pic:spPr bwMode="auto">
                    <a:xfrm>
                      <a:off x="0" y="0"/>
                      <a:ext cx="800100" cy="1076325"/>
                    </a:xfrm>
                    <a:prstGeom prst="rect">
                      <a:avLst/>
                    </a:prstGeom>
                    <a:noFill/>
                  </pic:spPr>
                </pic:pic>
              </a:graphicData>
            </a:graphic>
          </wp:anchor>
        </w:drawing>
      </w:r>
    </w:p>
    <w:p w:rsidR="00FC4948" w:rsidRDefault="00FC4948" w:rsidP="00D7566C">
      <w:pPr>
        <w:spacing w:after="0" w:line="240" w:lineRule="auto"/>
        <w:ind w:firstLine="567"/>
        <w:jc w:val="center"/>
        <w:rPr>
          <w:rFonts w:ascii="Arial" w:eastAsia="Calibri" w:hAnsi="Arial" w:cs="Arial"/>
          <w:b/>
          <w:bCs/>
          <w:kern w:val="28"/>
          <w:sz w:val="32"/>
          <w:szCs w:val="32"/>
          <w:lang w:eastAsia="ru-RU"/>
        </w:rPr>
      </w:pPr>
    </w:p>
    <w:p w:rsidR="00FC4948" w:rsidRDefault="00FC4948" w:rsidP="00FC4948">
      <w:pPr>
        <w:spacing w:after="0" w:line="240" w:lineRule="auto"/>
        <w:rPr>
          <w:rFonts w:ascii="Arial" w:eastAsia="Calibri" w:hAnsi="Arial" w:cs="Arial"/>
          <w:b/>
          <w:bCs/>
          <w:kern w:val="28"/>
          <w:sz w:val="32"/>
          <w:szCs w:val="32"/>
          <w:lang w:eastAsia="ru-RU"/>
        </w:rPr>
      </w:pPr>
    </w:p>
    <w:p w:rsidR="00FC4948" w:rsidRPr="00FC4948" w:rsidRDefault="00FC4948" w:rsidP="00FC4948">
      <w:pPr>
        <w:spacing w:after="0" w:line="240" w:lineRule="auto"/>
        <w:ind w:firstLine="567"/>
        <w:jc w:val="center"/>
        <w:rPr>
          <w:rFonts w:ascii="Times New Roman" w:eastAsia="Calibri" w:hAnsi="Times New Roman" w:cs="Times New Roman"/>
          <w:b/>
          <w:bCs/>
          <w:kern w:val="28"/>
          <w:sz w:val="32"/>
          <w:szCs w:val="32"/>
          <w:lang w:eastAsia="ru-RU"/>
        </w:rPr>
      </w:pPr>
    </w:p>
    <w:p w:rsidR="00FC4948" w:rsidRPr="00FC4948" w:rsidRDefault="00FC4948" w:rsidP="00FC4948">
      <w:pPr>
        <w:spacing w:after="0" w:line="240" w:lineRule="auto"/>
        <w:jc w:val="center"/>
        <w:rPr>
          <w:rFonts w:ascii="Times New Roman" w:hAnsi="Times New Roman" w:cs="Times New Roman"/>
          <w:b/>
          <w:bCs/>
          <w:caps/>
          <w:spacing w:val="6"/>
          <w:sz w:val="28"/>
          <w:szCs w:val="28"/>
        </w:rPr>
      </w:pPr>
      <w:r w:rsidRPr="00FC4948">
        <w:rPr>
          <w:rFonts w:ascii="Times New Roman" w:hAnsi="Times New Roman" w:cs="Times New Roman"/>
          <w:b/>
          <w:bCs/>
          <w:caps/>
          <w:spacing w:val="6"/>
          <w:sz w:val="28"/>
          <w:szCs w:val="28"/>
        </w:rPr>
        <w:t>КАЛУЖСКАЯ ОБЛАСТЬ</w:t>
      </w:r>
    </w:p>
    <w:p w:rsidR="00FC4948" w:rsidRPr="00FC4948" w:rsidRDefault="00FC4948" w:rsidP="00FC4948">
      <w:pPr>
        <w:spacing w:after="0" w:line="240" w:lineRule="auto"/>
        <w:jc w:val="center"/>
        <w:rPr>
          <w:rFonts w:ascii="Times New Roman" w:hAnsi="Times New Roman" w:cs="Times New Roman"/>
          <w:sz w:val="28"/>
          <w:szCs w:val="28"/>
        </w:rPr>
      </w:pPr>
      <w:r>
        <w:rPr>
          <w:rFonts w:ascii="Times New Roman" w:hAnsi="Times New Roman" w:cs="Times New Roman"/>
          <w:b/>
          <w:bCs/>
          <w:caps/>
          <w:spacing w:val="6"/>
          <w:sz w:val="28"/>
          <w:szCs w:val="28"/>
        </w:rPr>
        <w:t>СУХИНИЧСКИЙ РАЙОН</w:t>
      </w:r>
    </w:p>
    <w:p w:rsidR="00FC4948" w:rsidRPr="00FC4948" w:rsidRDefault="00FC4948" w:rsidP="00FC4948">
      <w:pPr>
        <w:spacing w:after="0" w:line="240" w:lineRule="auto"/>
        <w:jc w:val="center"/>
        <w:rPr>
          <w:rFonts w:ascii="Times New Roman" w:hAnsi="Times New Roman" w:cs="Times New Roman"/>
          <w:b/>
          <w:bCs/>
          <w:caps/>
          <w:spacing w:val="6"/>
          <w:sz w:val="28"/>
          <w:szCs w:val="28"/>
        </w:rPr>
      </w:pPr>
      <w:r>
        <w:rPr>
          <w:rFonts w:ascii="Times New Roman" w:hAnsi="Times New Roman" w:cs="Times New Roman"/>
          <w:b/>
          <w:bCs/>
          <w:caps/>
          <w:spacing w:val="6"/>
          <w:sz w:val="28"/>
          <w:szCs w:val="28"/>
        </w:rPr>
        <w:t>АДМИНИСТРАЦИЯ</w:t>
      </w:r>
    </w:p>
    <w:p w:rsidR="00FC4948" w:rsidRPr="00FC4948" w:rsidRDefault="00E45A67" w:rsidP="00FC4948">
      <w:pPr>
        <w:spacing w:after="0" w:line="240" w:lineRule="auto"/>
        <w:jc w:val="center"/>
        <w:rPr>
          <w:rFonts w:ascii="Times New Roman" w:hAnsi="Times New Roman" w:cs="Times New Roman"/>
          <w:b/>
          <w:bCs/>
          <w:caps/>
          <w:spacing w:val="6"/>
          <w:sz w:val="28"/>
          <w:szCs w:val="28"/>
        </w:rPr>
      </w:pPr>
      <w:r>
        <w:rPr>
          <w:rFonts w:ascii="Times New Roman" w:hAnsi="Times New Roman" w:cs="Times New Roman"/>
          <w:b/>
          <w:bCs/>
          <w:caps/>
          <w:spacing w:val="6"/>
          <w:sz w:val="28"/>
          <w:szCs w:val="28"/>
        </w:rPr>
        <w:t>ГОРОДСКОГО</w:t>
      </w:r>
      <w:r w:rsidR="00FC4948" w:rsidRPr="00FC4948">
        <w:rPr>
          <w:rFonts w:ascii="Times New Roman" w:hAnsi="Times New Roman" w:cs="Times New Roman"/>
          <w:b/>
          <w:bCs/>
          <w:caps/>
          <w:spacing w:val="6"/>
          <w:sz w:val="28"/>
          <w:szCs w:val="28"/>
        </w:rPr>
        <w:t xml:space="preserve"> ПОСЕЛЕНИЯ </w:t>
      </w:r>
    </w:p>
    <w:p w:rsidR="00FC4948" w:rsidRPr="005E5559" w:rsidRDefault="00E45A67" w:rsidP="005E55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«ПОСЕЛОК СЕРЕДЕЙСКИЙ</w:t>
      </w:r>
      <w:r w:rsidR="007659C2">
        <w:rPr>
          <w:rFonts w:ascii="Times New Roman" w:hAnsi="Times New Roman" w:cs="Times New Roman"/>
          <w:b/>
          <w:sz w:val="28"/>
          <w:szCs w:val="28"/>
        </w:rPr>
        <w:t>»</w:t>
      </w:r>
    </w:p>
    <w:p w:rsidR="005E5559" w:rsidRDefault="005E5559" w:rsidP="00FC4948">
      <w:pPr>
        <w:spacing w:after="0" w:line="240" w:lineRule="auto"/>
        <w:jc w:val="center"/>
        <w:rPr>
          <w:rFonts w:ascii="Times New Roman" w:hAnsi="Times New Roman" w:cs="Times New Roman"/>
          <w:b/>
          <w:sz w:val="36"/>
          <w:szCs w:val="36"/>
        </w:rPr>
      </w:pPr>
    </w:p>
    <w:p w:rsidR="00FC4948" w:rsidRDefault="00FC4948" w:rsidP="00FC4948">
      <w:pPr>
        <w:spacing w:after="0" w:line="240" w:lineRule="auto"/>
        <w:jc w:val="center"/>
        <w:rPr>
          <w:rFonts w:ascii="Times New Roman" w:hAnsi="Times New Roman" w:cs="Times New Roman"/>
          <w:b/>
          <w:sz w:val="36"/>
          <w:szCs w:val="36"/>
        </w:rPr>
      </w:pPr>
      <w:r w:rsidRPr="00FC4948">
        <w:rPr>
          <w:rFonts w:ascii="Times New Roman" w:hAnsi="Times New Roman" w:cs="Times New Roman"/>
          <w:b/>
          <w:sz w:val="36"/>
          <w:szCs w:val="36"/>
        </w:rPr>
        <w:t>ПОСТАНОВЛЕНИЕ</w:t>
      </w:r>
    </w:p>
    <w:p w:rsidR="005E5559" w:rsidRPr="00FC4948" w:rsidRDefault="005E5559" w:rsidP="00FC4948">
      <w:pPr>
        <w:spacing w:after="0" w:line="240" w:lineRule="auto"/>
        <w:jc w:val="center"/>
        <w:rPr>
          <w:rFonts w:ascii="Times New Roman" w:hAnsi="Times New Roman" w:cs="Times New Roman"/>
          <w:b/>
          <w:bCs/>
          <w:caps/>
          <w:spacing w:val="6"/>
          <w:sz w:val="36"/>
          <w:szCs w:val="36"/>
        </w:rPr>
      </w:pPr>
    </w:p>
    <w:p w:rsidR="00FC4948" w:rsidRPr="005E5559" w:rsidRDefault="00303B3E" w:rsidP="005E5559">
      <w:pPr>
        <w:spacing w:after="0" w:line="240" w:lineRule="auto"/>
        <w:rPr>
          <w:rFonts w:ascii="Arial" w:eastAsia="Calibri" w:hAnsi="Arial" w:cs="Arial"/>
          <w:b/>
          <w:bCs/>
          <w:kern w:val="28"/>
          <w:sz w:val="28"/>
          <w:szCs w:val="28"/>
          <w:lang w:eastAsia="ru-RU"/>
        </w:rPr>
      </w:pPr>
      <w:r>
        <w:rPr>
          <w:rFonts w:ascii="Times New Roman" w:hAnsi="Times New Roman" w:cs="Times New Roman"/>
          <w:sz w:val="28"/>
          <w:szCs w:val="28"/>
        </w:rPr>
        <w:t>От 28. 03. 2016</w:t>
      </w:r>
      <w:r w:rsidR="006A0DB6">
        <w:rPr>
          <w:rFonts w:ascii="Times New Roman" w:hAnsi="Times New Roman" w:cs="Times New Roman"/>
          <w:sz w:val="28"/>
          <w:szCs w:val="28"/>
        </w:rPr>
        <w:t xml:space="preserve"> </w:t>
      </w:r>
      <w:r w:rsidR="005E5559">
        <w:rPr>
          <w:rFonts w:ascii="Times New Roman" w:hAnsi="Times New Roman" w:cs="Times New Roman"/>
          <w:sz w:val="28"/>
          <w:szCs w:val="28"/>
        </w:rPr>
        <w:t>г</w:t>
      </w:r>
      <w:r w:rsidR="00E7643E">
        <w:rPr>
          <w:rFonts w:ascii="Times New Roman" w:hAnsi="Times New Roman" w:cs="Times New Roman"/>
          <w:sz w:val="28"/>
          <w:szCs w:val="28"/>
        </w:rPr>
        <w:t>.</w:t>
      </w:r>
      <w:r w:rsidR="00FC4948">
        <w:rPr>
          <w:rFonts w:ascii="Times New Roman" w:hAnsi="Times New Roman" w:cs="Times New Roman"/>
          <w:sz w:val="28"/>
          <w:szCs w:val="28"/>
        </w:rPr>
        <w:t xml:space="preserve">                                                                              № </w:t>
      </w:r>
      <w:r>
        <w:rPr>
          <w:rFonts w:ascii="Times New Roman" w:hAnsi="Times New Roman" w:cs="Times New Roman"/>
          <w:sz w:val="28"/>
          <w:szCs w:val="28"/>
        </w:rPr>
        <w:t>20</w:t>
      </w:r>
    </w:p>
    <w:p w:rsidR="00E45A67" w:rsidRDefault="00E45A67" w:rsidP="007659C2">
      <w:pPr>
        <w:spacing w:after="0" w:line="240" w:lineRule="auto"/>
        <w:jc w:val="both"/>
        <w:rPr>
          <w:rFonts w:ascii="Times New Roman" w:hAnsi="Times New Roman" w:cs="Times New Roman"/>
          <w:b/>
          <w:sz w:val="28"/>
          <w:szCs w:val="28"/>
        </w:rPr>
      </w:pPr>
    </w:p>
    <w:p w:rsidR="007659C2" w:rsidRDefault="00175013" w:rsidP="007659C2">
      <w:pPr>
        <w:spacing w:after="0" w:line="240" w:lineRule="auto"/>
        <w:jc w:val="both"/>
        <w:rPr>
          <w:rFonts w:ascii="Times New Roman" w:hAnsi="Times New Roman" w:cs="Times New Roman"/>
          <w:b/>
          <w:sz w:val="28"/>
          <w:szCs w:val="28"/>
        </w:rPr>
      </w:pPr>
      <w:r w:rsidRPr="007659C2">
        <w:rPr>
          <w:rFonts w:ascii="Times New Roman" w:hAnsi="Times New Roman" w:cs="Times New Roman"/>
          <w:b/>
          <w:sz w:val="28"/>
          <w:szCs w:val="28"/>
        </w:rPr>
        <w:t xml:space="preserve">Об утверждении </w:t>
      </w:r>
      <w:proofErr w:type="gramStart"/>
      <w:r w:rsidR="007659C2" w:rsidRPr="007659C2">
        <w:rPr>
          <w:rFonts w:ascii="Times New Roman" w:hAnsi="Times New Roman" w:cs="Times New Roman"/>
          <w:b/>
          <w:sz w:val="28"/>
          <w:szCs w:val="28"/>
        </w:rPr>
        <w:t>административного</w:t>
      </w:r>
      <w:proofErr w:type="gramEnd"/>
      <w:r w:rsidR="007659C2" w:rsidRPr="007659C2">
        <w:rPr>
          <w:rFonts w:ascii="Times New Roman" w:hAnsi="Times New Roman" w:cs="Times New Roman"/>
          <w:b/>
          <w:sz w:val="28"/>
          <w:szCs w:val="28"/>
        </w:rPr>
        <w:t xml:space="preserve"> </w:t>
      </w:r>
    </w:p>
    <w:p w:rsidR="007659C2" w:rsidRDefault="007659C2" w:rsidP="007659C2">
      <w:pPr>
        <w:spacing w:after="0" w:line="240" w:lineRule="auto"/>
        <w:jc w:val="both"/>
        <w:rPr>
          <w:rFonts w:ascii="Times New Roman" w:hAnsi="Times New Roman" w:cs="Times New Roman"/>
          <w:b/>
          <w:sz w:val="28"/>
          <w:szCs w:val="28"/>
        </w:rPr>
      </w:pPr>
      <w:r w:rsidRPr="007659C2">
        <w:rPr>
          <w:rFonts w:ascii="Times New Roman" w:hAnsi="Times New Roman" w:cs="Times New Roman"/>
          <w:b/>
          <w:sz w:val="28"/>
          <w:szCs w:val="28"/>
        </w:rPr>
        <w:t xml:space="preserve">регламента по предоставлению </w:t>
      </w:r>
      <w:proofErr w:type="gramStart"/>
      <w:r w:rsidRPr="007659C2">
        <w:rPr>
          <w:rFonts w:ascii="Times New Roman" w:hAnsi="Times New Roman" w:cs="Times New Roman"/>
          <w:b/>
          <w:sz w:val="28"/>
          <w:szCs w:val="28"/>
        </w:rPr>
        <w:t>муниципальной</w:t>
      </w:r>
      <w:proofErr w:type="gramEnd"/>
      <w:r w:rsidRPr="007659C2">
        <w:rPr>
          <w:rFonts w:ascii="Times New Roman" w:hAnsi="Times New Roman" w:cs="Times New Roman"/>
          <w:b/>
          <w:sz w:val="28"/>
          <w:szCs w:val="28"/>
        </w:rPr>
        <w:t xml:space="preserve"> </w:t>
      </w:r>
    </w:p>
    <w:p w:rsidR="007659C2" w:rsidRDefault="007659C2" w:rsidP="007659C2">
      <w:pPr>
        <w:spacing w:after="0" w:line="240" w:lineRule="auto"/>
        <w:jc w:val="both"/>
        <w:rPr>
          <w:rFonts w:ascii="Times New Roman" w:eastAsia="Times New Roman" w:hAnsi="Times New Roman" w:cs="Times New Roman"/>
          <w:b/>
          <w:sz w:val="28"/>
          <w:szCs w:val="28"/>
          <w:lang w:eastAsia="ru-RU"/>
        </w:rPr>
      </w:pPr>
      <w:r w:rsidRPr="007659C2">
        <w:rPr>
          <w:rFonts w:ascii="Times New Roman" w:hAnsi="Times New Roman" w:cs="Times New Roman"/>
          <w:b/>
          <w:sz w:val="28"/>
          <w:szCs w:val="28"/>
        </w:rPr>
        <w:t xml:space="preserve">услуги </w:t>
      </w:r>
      <w:r w:rsidRPr="007659C2">
        <w:rPr>
          <w:rFonts w:ascii="Times New Roman" w:eastAsia="Times New Roman" w:hAnsi="Times New Roman" w:cs="Times New Roman"/>
          <w:b/>
          <w:sz w:val="28"/>
          <w:szCs w:val="28"/>
          <w:lang w:eastAsia="ru-RU"/>
        </w:rPr>
        <w:t xml:space="preserve">«Предоставление  земельных  участков </w:t>
      </w:r>
    </w:p>
    <w:p w:rsidR="00175013" w:rsidRPr="007659C2" w:rsidRDefault="007659C2" w:rsidP="007659C2">
      <w:pPr>
        <w:spacing w:after="0" w:line="240" w:lineRule="auto"/>
        <w:jc w:val="both"/>
        <w:rPr>
          <w:rFonts w:ascii="Times New Roman" w:eastAsia="Times New Roman" w:hAnsi="Times New Roman" w:cs="Times New Roman"/>
          <w:b/>
          <w:sz w:val="28"/>
          <w:szCs w:val="28"/>
          <w:lang w:eastAsia="ru-RU"/>
        </w:rPr>
      </w:pPr>
      <w:r w:rsidRPr="007659C2">
        <w:rPr>
          <w:rFonts w:ascii="Times New Roman" w:eastAsia="Times New Roman" w:hAnsi="Times New Roman" w:cs="Times New Roman"/>
          <w:b/>
          <w:sz w:val="28"/>
          <w:szCs w:val="28"/>
          <w:lang w:eastAsia="ru-RU"/>
        </w:rPr>
        <w:t xml:space="preserve">для   индивидуального  жилищного  строительства»  </w:t>
      </w:r>
    </w:p>
    <w:p w:rsidR="00FC4948" w:rsidRPr="00394C2A" w:rsidRDefault="00FC4948" w:rsidP="00D7566C">
      <w:pPr>
        <w:widowControl w:val="0"/>
        <w:adjustRightInd w:val="0"/>
        <w:spacing w:after="0" w:line="240" w:lineRule="auto"/>
        <w:ind w:firstLine="540"/>
        <w:jc w:val="both"/>
        <w:rPr>
          <w:rFonts w:ascii="Times New Roman" w:eastAsia="Calibri" w:hAnsi="Times New Roman" w:cs="Times New Roman"/>
          <w:color w:val="000000"/>
          <w:kern w:val="28"/>
          <w:sz w:val="28"/>
          <w:szCs w:val="28"/>
          <w:lang w:eastAsia="ru-RU"/>
        </w:rPr>
      </w:pPr>
    </w:p>
    <w:p w:rsidR="00D7566C" w:rsidRPr="007659C2" w:rsidRDefault="00F06DEA" w:rsidP="00EF7886">
      <w:pPr>
        <w:autoSpaceDE w:val="0"/>
        <w:autoSpaceDN w:val="0"/>
        <w:adjustRightInd w:val="0"/>
        <w:spacing w:after="0"/>
        <w:jc w:val="both"/>
        <w:rPr>
          <w:rFonts w:ascii="Times New Roman" w:hAnsi="Times New Roman" w:cs="Times New Roman"/>
          <w:b/>
          <w:color w:val="000000"/>
          <w:sz w:val="28"/>
          <w:szCs w:val="28"/>
        </w:rPr>
      </w:pPr>
      <w:r w:rsidRPr="007659C2">
        <w:rPr>
          <w:rFonts w:ascii="Times New Roman" w:hAnsi="Times New Roman" w:cs="Times New Roman"/>
          <w:b/>
          <w:color w:val="000000"/>
          <w:sz w:val="28"/>
          <w:szCs w:val="28"/>
        </w:rPr>
        <w:t xml:space="preserve">       </w:t>
      </w:r>
      <w:r w:rsidR="00394C2A" w:rsidRPr="007659C2">
        <w:rPr>
          <w:rFonts w:ascii="Times New Roman" w:hAnsi="Times New Roman" w:cs="Times New Roman"/>
          <w:sz w:val="28"/>
          <w:szCs w:val="28"/>
        </w:rPr>
        <w:t xml:space="preserve">  </w:t>
      </w:r>
      <w:r w:rsidR="00EF7886" w:rsidRPr="007659C2">
        <w:rPr>
          <w:rFonts w:ascii="Times New Roman" w:hAnsi="Times New Roman" w:cs="Times New Roman"/>
          <w:sz w:val="28"/>
          <w:szCs w:val="28"/>
        </w:rPr>
        <w:t xml:space="preserve">В соответствии </w:t>
      </w:r>
      <w:r w:rsidR="007659C2" w:rsidRPr="007659C2">
        <w:rPr>
          <w:rFonts w:ascii="Times New Roman" w:eastAsia="Times New Roman" w:hAnsi="Times New Roman" w:cs="Times New Roman"/>
          <w:sz w:val="28"/>
          <w:szCs w:val="28"/>
          <w:lang w:eastAsia="ru-RU"/>
        </w:rPr>
        <w:t xml:space="preserve">с Земельным  кодексом Российской Федерации, Жилищным  кодексом Российской Федерации, Федеральным  законом от 06.03.2003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w:t>
      </w:r>
      <w:r w:rsidR="00E45A67">
        <w:rPr>
          <w:rFonts w:ascii="Times New Roman" w:eastAsia="Times New Roman" w:hAnsi="Times New Roman" w:cs="Times New Roman"/>
          <w:sz w:val="28"/>
          <w:szCs w:val="28"/>
          <w:lang w:eastAsia="ru-RU"/>
        </w:rPr>
        <w:t>муниципальных  услуг», Уставом Г</w:t>
      </w:r>
      <w:r w:rsidR="007659C2" w:rsidRPr="007659C2">
        <w:rPr>
          <w:rFonts w:ascii="Times New Roman" w:eastAsia="Times New Roman" w:hAnsi="Times New Roman" w:cs="Times New Roman"/>
          <w:sz w:val="28"/>
          <w:szCs w:val="28"/>
          <w:lang w:eastAsia="ru-RU"/>
        </w:rPr>
        <w:t xml:space="preserve">П </w:t>
      </w:r>
      <w:r w:rsidR="007659C2" w:rsidRPr="007659C2">
        <w:rPr>
          <w:rFonts w:ascii="Times New Roman" w:eastAsia="Calibri" w:hAnsi="Times New Roman" w:cs="Times New Roman"/>
          <w:color w:val="000000"/>
          <w:kern w:val="28"/>
          <w:sz w:val="28"/>
          <w:szCs w:val="28"/>
          <w:lang w:eastAsia="ru-RU"/>
        </w:rPr>
        <w:t>«</w:t>
      </w:r>
      <w:r w:rsidR="00E45A67">
        <w:rPr>
          <w:rFonts w:ascii="Times New Roman" w:eastAsia="Calibri" w:hAnsi="Times New Roman" w:cs="Times New Roman"/>
          <w:color w:val="000000"/>
          <w:kern w:val="28"/>
          <w:sz w:val="28"/>
          <w:szCs w:val="28"/>
          <w:lang w:eastAsia="ru-RU"/>
        </w:rPr>
        <w:t>Поселок Середейский</w:t>
      </w:r>
      <w:r w:rsidR="007659C2" w:rsidRPr="007659C2">
        <w:rPr>
          <w:rFonts w:ascii="Times New Roman" w:eastAsia="Calibri" w:hAnsi="Times New Roman" w:cs="Times New Roman"/>
          <w:color w:val="000000"/>
          <w:kern w:val="28"/>
          <w:sz w:val="28"/>
          <w:szCs w:val="28"/>
          <w:lang w:eastAsia="ru-RU"/>
        </w:rPr>
        <w:t xml:space="preserve">», </w:t>
      </w:r>
      <w:r w:rsidR="00E45A67">
        <w:rPr>
          <w:rFonts w:ascii="Times New Roman" w:eastAsia="Calibri" w:hAnsi="Times New Roman" w:cs="Times New Roman"/>
          <w:color w:val="000000"/>
          <w:kern w:val="28"/>
          <w:sz w:val="28"/>
          <w:szCs w:val="28"/>
          <w:lang w:eastAsia="ru-RU"/>
        </w:rPr>
        <w:t>администрация Г</w:t>
      </w:r>
      <w:r w:rsidR="005E5559" w:rsidRPr="007659C2">
        <w:rPr>
          <w:rFonts w:ascii="Times New Roman" w:eastAsia="Calibri" w:hAnsi="Times New Roman" w:cs="Times New Roman"/>
          <w:color w:val="000000"/>
          <w:kern w:val="28"/>
          <w:sz w:val="28"/>
          <w:szCs w:val="28"/>
          <w:lang w:eastAsia="ru-RU"/>
        </w:rPr>
        <w:t xml:space="preserve">П </w:t>
      </w:r>
      <w:r w:rsidR="007659C2" w:rsidRPr="007659C2">
        <w:rPr>
          <w:rFonts w:ascii="Times New Roman" w:eastAsia="Calibri" w:hAnsi="Times New Roman" w:cs="Times New Roman"/>
          <w:color w:val="000000"/>
          <w:kern w:val="28"/>
          <w:sz w:val="28"/>
          <w:szCs w:val="28"/>
          <w:lang w:eastAsia="ru-RU"/>
        </w:rPr>
        <w:t>«</w:t>
      </w:r>
      <w:r w:rsidR="00E45A67">
        <w:rPr>
          <w:rFonts w:ascii="Times New Roman" w:eastAsia="Calibri" w:hAnsi="Times New Roman" w:cs="Times New Roman"/>
          <w:color w:val="000000"/>
          <w:kern w:val="28"/>
          <w:sz w:val="28"/>
          <w:szCs w:val="28"/>
          <w:lang w:eastAsia="ru-RU"/>
        </w:rPr>
        <w:t>Поселок Середейский</w:t>
      </w:r>
      <w:r w:rsidR="007659C2" w:rsidRPr="007659C2">
        <w:rPr>
          <w:rFonts w:ascii="Times New Roman" w:eastAsia="Calibri" w:hAnsi="Times New Roman" w:cs="Times New Roman"/>
          <w:color w:val="000000"/>
          <w:kern w:val="28"/>
          <w:sz w:val="28"/>
          <w:szCs w:val="28"/>
          <w:lang w:eastAsia="ru-RU"/>
        </w:rPr>
        <w:t>»</w:t>
      </w:r>
      <w:r w:rsidR="005E5559" w:rsidRPr="007659C2">
        <w:rPr>
          <w:rFonts w:ascii="Times New Roman" w:eastAsia="Calibri" w:hAnsi="Times New Roman" w:cs="Times New Roman"/>
          <w:color w:val="000000"/>
          <w:kern w:val="28"/>
          <w:sz w:val="28"/>
          <w:szCs w:val="28"/>
          <w:lang w:eastAsia="ru-RU"/>
        </w:rPr>
        <w:t xml:space="preserve"> </w:t>
      </w:r>
      <w:r w:rsidR="00FC4948" w:rsidRPr="007659C2">
        <w:rPr>
          <w:rFonts w:ascii="Times New Roman" w:eastAsia="Calibri" w:hAnsi="Times New Roman" w:cs="Times New Roman"/>
          <w:color w:val="000000"/>
          <w:kern w:val="28"/>
          <w:sz w:val="28"/>
          <w:szCs w:val="28"/>
          <w:lang w:eastAsia="ru-RU"/>
        </w:rPr>
        <w:t xml:space="preserve"> </w:t>
      </w:r>
      <w:r w:rsidR="00D7566C" w:rsidRPr="007659C2">
        <w:rPr>
          <w:rFonts w:ascii="Times New Roman" w:eastAsia="Calibri" w:hAnsi="Times New Roman" w:cs="Times New Roman"/>
          <w:b/>
          <w:kern w:val="28"/>
          <w:sz w:val="28"/>
          <w:szCs w:val="28"/>
          <w:lang w:eastAsia="ru-RU"/>
        </w:rPr>
        <w:t>ПОСТАНОВЛЯ</w:t>
      </w:r>
      <w:r w:rsidR="005E5559" w:rsidRPr="007659C2">
        <w:rPr>
          <w:rFonts w:ascii="Times New Roman" w:eastAsia="Calibri" w:hAnsi="Times New Roman" w:cs="Times New Roman"/>
          <w:b/>
          <w:kern w:val="28"/>
          <w:sz w:val="28"/>
          <w:szCs w:val="28"/>
          <w:lang w:eastAsia="ru-RU"/>
        </w:rPr>
        <w:t>ЕТ</w:t>
      </w:r>
      <w:r w:rsidR="00D7566C" w:rsidRPr="007659C2">
        <w:rPr>
          <w:rFonts w:ascii="Times New Roman" w:eastAsia="Calibri" w:hAnsi="Times New Roman" w:cs="Times New Roman"/>
          <w:kern w:val="28"/>
          <w:sz w:val="28"/>
          <w:szCs w:val="28"/>
          <w:lang w:eastAsia="ru-RU"/>
        </w:rPr>
        <w:t>:</w:t>
      </w:r>
    </w:p>
    <w:p w:rsidR="007659C2" w:rsidRDefault="007659C2" w:rsidP="00EF7886">
      <w:pPr>
        <w:autoSpaceDE w:val="0"/>
        <w:autoSpaceDN w:val="0"/>
        <w:adjustRightInd w:val="0"/>
        <w:spacing w:after="0"/>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         </w:t>
      </w:r>
    </w:p>
    <w:p w:rsidR="007659C2" w:rsidRPr="007659C2" w:rsidRDefault="007659C2" w:rsidP="00EF7886">
      <w:pPr>
        <w:autoSpaceDE w:val="0"/>
        <w:autoSpaceDN w:val="0"/>
        <w:adjustRightInd w:val="0"/>
        <w:spacing w:after="0"/>
        <w:jc w:val="both"/>
        <w:rPr>
          <w:rFonts w:ascii="Times New Roman" w:hAnsi="Times New Roman" w:cs="Times New Roman"/>
          <w:color w:val="000000"/>
          <w:sz w:val="28"/>
          <w:szCs w:val="28"/>
        </w:rPr>
      </w:pPr>
      <w:r>
        <w:rPr>
          <w:rFonts w:ascii="Arial" w:eastAsia="Times New Roman" w:hAnsi="Arial" w:cs="Times New Roman"/>
          <w:sz w:val="24"/>
          <w:szCs w:val="24"/>
          <w:lang w:eastAsia="ru-RU"/>
        </w:rPr>
        <w:t xml:space="preserve">        </w:t>
      </w:r>
      <w:r w:rsidRPr="007659C2">
        <w:rPr>
          <w:rFonts w:ascii="Times New Roman" w:eastAsia="Times New Roman" w:hAnsi="Times New Roman" w:cs="Times New Roman"/>
          <w:sz w:val="28"/>
          <w:szCs w:val="28"/>
          <w:lang w:eastAsia="ru-RU"/>
        </w:rPr>
        <w:t>1.Утвердить  административный  регламент  по  предоставлению  муниципальной  услуги «Предоставление  земельных  участков  для   индивидуального  жилищного  строительства»  согласно  приложению.</w:t>
      </w:r>
    </w:p>
    <w:p w:rsidR="00F06DEA" w:rsidRPr="007659C2" w:rsidRDefault="008C16D7" w:rsidP="00EF7886">
      <w:pPr>
        <w:autoSpaceDE w:val="0"/>
        <w:autoSpaceDN w:val="0"/>
        <w:adjustRightInd w:val="0"/>
        <w:spacing w:after="0"/>
        <w:jc w:val="both"/>
        <w:rPr>
          <w:rFonts w:ascii="Times New Roman" w:hAnsi="Times New Roman" w:cs="Times New Roman"/>
          <w:bCs/>
          <w:color w:val="000000"/>
          <w:sz w:val="28"/>
          <w:szCs w:val="28"/>
        </w:rPr>
      </w:pPr>
      <w:r w:rsidRPr="007659C2">
        <w:rPr>
          <w:rFonts w:ascii="Times New Roman" w:hAnsi="Times New Roman" w:cs="Times New Roman"/>
          <w:color w:val="000000"/>
          <w:sz w:val="28"/>
          <w:szCs w:val="28"/>
        </w:rPr>
        <w:t xml:space="preserve">       </w:t>
      </w:r>
      <w:r w:rsidR="007659C2">
        <w:rPr>
          <w:rFonts w:ascii="Times New Roman" w:hAnsi="Times New Roman" w:cs="Times New Roman"/>
          <w:color w:val="000000"/>
          <w:sz w:val="28"/>
          <w:szCs w:val="28"/>
        </w:rPr>
        <w:t>2</w:t>
      </w:r>
      <w:r w:rsidR="00F06DEA" w:rsidRPr="007659C2">
        <w:rPr>
          <w:rFonts w:ascii="Times New Roman" w:hAnsi="Times New Roman" w:cs="Times New Roman"/>
          <w:color w:val="000000"/>
          <w:sz w:val="28"/>
          <w:szCs w:val="28"/>
        </w:rPr>
        <w:t>.Настоящее Постановление вступает в силу после его официального обнародования.</w:t>
      </w:r>
    </w:p>
    <w:p w:rsidR="00D7566C" w:rsidRPr="007659C2" w:rsidRDefault="00F06DEA" w:rsidP="00EF7886">
      <w:pPr>
        <w:widowControl w:val="0"/>
        <w:adjustRightInd w:val="0"/>
        <w:spacing w:after="0"/>
        <w:jc w:val="both"/>
        <w:rPr>
          <w:rFonts w:ascii="Times New Roman" w:eastAsia="Calibri" w:hAnsi="Times New Roman" w:cs="Times New Roman"/>
          <w:kern w:val="28"/>
          <w:sz w:val="28"/>
          <w:szCs w:val="28"/>
          <w:lang w:eastAsia="ru-RU"/>
        </w:rPr>
      </w:pPr>
      <w:r w:rsidRPr="007659C2">
        <w:rPr>
          <w:rFonts w:ascii="Times New Roman" w:hAnsi="Times New Roman" w:cs="Times New Roman"/>
          <w:color w:val="000000"/>
          <w:sz w:val="28"/>
          <w:szCs w:val="28"/>
        </w:rPr>
        <w:t xml:space="preserve">  </w:t>
      </w:r>
      <w:r w:rsidR="00E7643E" w:rsidRPr="007659C2">
        <w:rPr>
          <w:rFonts w:ascii="Times New Roman" w:hAnsi="Times New Roman" w:cs="Times New Roman"/>
          <w:color w:val="000000"/>
          <w:sz w:val="28"/>
          <w:szCs w:val="28"/>
        </w:rPr>
        <w:t xml:space="preserve"> </w:t>
      </w:r>
      <w:r w:rsidR="008C16D7" w:rsidRPr="007659C2">
        <w:rPr>
          <w:rFonts w:ascii="Times New Roman" w:hAnsi="Times New Roman" w:cs="Times New Roman"/>
          <w:color w:val="000000"/>
          <w:sz w:val="28"/>
          <w:szCs w:val="28"/>
        </w:rPr>
        <w:t xml:space="preserve">   </w:t>
      </w:r>
      <w:r w:rsidR="00E7643E" w:rsidRPr="007659C2">
        <w:rPr>
          <w:rFonts w:ascii="Times New Roman" w:hAnsi="Times New Roman" w:cs="Times New Roman"/>
          <w:color w:val="000000"/>
          <w:sz w:val="28"/>
          <w:szCs w:val="28"/>
        </w:rPr>
        <w:t xml:space="preserve"> </w:t>
      </w:r>
      <w:r w:rsidR="00EF7886" w:rsidRPr="007659C2">
        <w:rPr>
          <w:rFonts w:ascii="Times New Roman" w:eastAsia="Calibri" w:hAnsi="Times New Roman" w:cs="Times New Roman"/>
          <w:kern w:val="28"/>
          <w:sz w:val="28"/>
          <w:szCs w:val="28"/>
          <w:lang w:eastAsia="ru-RU"/>
        </w:rPr>
        <w:t>4</w:t>
      </w:r>
      <w:r w:rsidR="00D7566C" w:rsidRPr="007659C2">
        <w:rPr>
          <w:rFonts w:ascii="Times New Roman" w:eastAsia="Calibri" w:hAnsi="Times New Roman" w:cs="Times New Roman"/>
          <w:kern w:val="28"/>
          <w:sz w:val="28"/>
          <w:szCs w:val="28"/>
          <w:lang w:eastAsia="ru-RU"/>
        </w:rPr>
        <w:t xml:space="preserve">. </w:t>
      </w:r>
      <w:proofErr w:type="gramStart"/>
      <w:r w:rsidR="00D7566C" w:rsidRPr="007659C2">
        <w:rPr>
          <w:rFonts w:ascii="Times New Roman" w:eastAsia="Calibri" w:hAnsi="Times New Roman" w:cs="Times New Roman"/>
          <w:kern w:val="28"/>
          <w:sz w:val="28"/>
          <w:szCs w:val="28"/>
          <w:lang w:eastAsia="ru-RU"/>
        </w:rPr>
        <w:t>Контроль за</w:t>
      </w:r>
      <w:proofErr w:type="gramEnd"/>
      <w:r w:rsidR="00D7566C" w:rsidRPr="007659C2">
        <w:rPr>
          <w:rFonts w:ascii="Times New Roman" w:eastAsia="Calibri" w:hAnsi="Times New Roman" w:cs="Times New Roman"/>
          <w:kern w:val="28"/>
          <w:sz w:val="28"/>
          <w:szCs w:val="28"/>
          <w:lang w:eastAsia="ru-RU"/>
        </w:rPr>
        <w:t xml:space="preserve"> исполнением настоящего </w:t>
      </w:r>
      <w:r w:rsidR="006A0DB6" w:rsidRPr="007659C2">
        <w:rPr>
          <w:rFonts w:ascii="Times New Roman" w:eastAsia="Calibri" w:hAnsi="Times New Roman" w:cs="Times New Roman"/>
          <w:kern w:val="28"/>
          <w:sz w:val="28"/>
          <w:szCs w:val="28"/>
          <w:lang w:eastAsia="ru-RU"/>
        </w:rPr>
        <w:t>П</w:t>
      </w:r>
      <w:r w:rsidR="00D7566C" w:rsidRPr="007659C2">
        <w:rPr>
          <w:rFonts w:ascii="Times New Roman" w:eastAsia="Calibri" w:hAnsi="Times New Roman" w:cs="Times New Roman"/>
          <w:kern w:val="28"/>
          <w:sz w:val="28"/>
          <w:szCs w:val="28"/>
          <w:lang w:eastAsia="ru-RU"/>
        </w:rPr>
        <w:t xml:space="preserve">остановления возложить на администрацию </w:t>
      </w:r>
      <w:r w:rsidR="00E45A67">
        <w:rPr>
          <w:rFonts w:ascii="Times New Roman" w:eastAsia="Calibri" w:hAnsi="Times New Roman" w:cs="Times New Roman"/>
          <w:kern w:val="28"/>
          <w:sz w:val="28"/>
          <w:szCs w:val="28"/>
          <w:lang w:eastAsia="ru-RU"/>
        </w:rPr>
        <w:t>городского</w:t>
      </w:r>
      <w:r w:rsidR="00D7566C" w:rsidRPr="007659C2">
        <w:rPr>
          <w:rFonts w:ascii="Times New Roman" w:eastAsia="Calibri" w:hAnsi="Times New Roman" w:cs="Times New Roman"/>
          <w:kern w:val="28"/>
          <w:sz w:val="28"/>
          <w:szCs w:val="28"/>
          <w:lang w:eastAsia="ru-RU"/>
        </w:rPr>
        <w:t xml:space="preserve"> поселения </w:t>
      </w:r>
      <w:r w:rsidR="007659C2" w:rsidRPr="007659C2">
        <w:rPr>
          <w:rFonts w:ascii="Times New Roman" w:eastAsia="Calibri" w:hAnsi="Times New Roman" w:cs="Times New Roman"/>
          <w:kern w:val="28"/>
          <w:sz w:val="28"/>
          <w:szCs w:val="28"/>
          <w:lang w:eastAsia="ru-RU"/>
        </w:rPr>
        <w:t>«</w:t>
      </w:r>
      <w:r w:rsidR="00E45A67">
        <w:rPr>
          <w:rFonts w:ascii="Times New Roman" w:eastAsia="Calibri" w:hAnsi="Times New Roman" w:cs="Times New Roman"/>
          <w:kern w:val="28"/>
          <w:sz w:val="28"/>
          <w:szCs w:val="28"/>
          <w:lang w:eastAsia="ru-RU"/>
        </w:rPr>
        <w:t>Поселок Середейский</w:t>
      </w:r>
      <w:r w:rsidR="007659C2" w:rsidRPr="007659C2">
        <w:rPr>
          <w:rFonts w:ascii="Times New Roman" w:eastAsia="Calibri" w:hAnsi="Times New Roman" w:cs="Times New Roman"/>
          <w:kern w:val="28"/>
          <w:sz w:val="28"/>
          <w:szCs w:val="28"/>
          <w:lang w:eastAsia="ru-RU"/>
        </w:rPr>
        <w:t>»</w:t>
      </w:r>
      <w:r w:rsidR="00D7566C" w:rsidRPr="007659C2">
        <w:rPr>
          <w:rFonts w:ascii="Times New Roman" w:eastAsia="Calibri" w:hAnsi="Times New Roman" w:cs="Times New Roman"/>
          <w:kern w:val="28"/>
          <w:sz w:val="28"/>
          <w:szCs w:val="28"/>
          <w:lang w:eastAsia="ru-RU"/>
        </w:rPr>
        <w:t>.</w:t>
      </w:r>
    </w:p>
    <w:p w:rsidR="008C16D7" w:rsidRDefault="008C16D7"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EF7886" w:rsidRDefault="00EF7886"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EF7886" w:rsidRPr="00394C2A" w:rsidRDefault="00EF7886"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D7566C" w:rsidRPr="00394C2A" w:rsidRDefault="00FC4948"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394C2A">
        <w:rPr>
          <w:rFonts w:ascii="Times New Roman" w:eastAsia="Calibri" w:hAnsi="Times New Roman" w:cs="Times New Roman"/>
          <w:b/>
          <w:kern w:val="28"/>
          <w:sz w:val="28"/>
          <w:szCs w:val="28"/>
          <w:lang w:eastAsia="ru-RU"/>
        </w:rPr>
        <w:t>Г</w:t>
      </w:r>
      <w:r w:rsidR="00D7566C" w:rsidRPr="00394C2A">
        <w:rPr>
          <w:rFonts w:ascii="Times New Roman" w:eastAsia="Calibri" w:hAnsi="Times New Roman" w:cs="Times New Roman"/>
          <w:b/>
          <w:kern w:val="28"/>
          <w:sz w:val="28"/>
          <w:szCs w:val="28"/>
          <w:lang w:eastAsia="ru-RU"/>
        </w:rPr>
        <w:t>лав</w:t>
      </w:r>
      <w:r w:rsidRPr="00394C2A">
        <w:rPr>
          <w:rFonts w:ascii="Times New Roman" w:eastAsia="Calibri" w:hAnsi="Times New Roman" w:cs="Times New Roman"/>
          <w:b/>
          <w:kern w:val="28"/>
          <w:sz w:val="28"/>
          <w:szCs w:val="28"/>
          <w:lang w:eastAsia="ru-RU"/>
        </w:rPr>
        <w:t>а</w:t>
      </w:r>
      <w:r w:rsidR="00D7566C" w:rsidRPr="00394C2A">
        <w:rPr>
          <w:rFonts w:ascii="Times New Roman" w:eastAsia="Calibri" w:hAnsi="Times New Roman" w:cs="Times New Roman"/>
          <w:b/>
          <w:kern w:val="28"/>
          <w:sz w:val="28"/>
          <w:szCs w:val="28"/>
          <w:lang w:eastAsia="ru-RU"/>
        </w:rPr>
        <w:t xml:space="preserve"> администрации </w:t>
      </w:r>
    </w:p>
    <w:p w:rsidR="00D7566C" w:rsidRPr="00394C2A" w:rsidRDefault="00E45A67"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Pr>
          <w:rFonts w:ascii="Times New Roman" w:eastAsia="Calibri" w:hAnsi="Times New Roman" w:cs="Times New Roman"/>
          <w:b/>
          <w:kern w:val="28"/>
          <w:sz w:val="28"/>
          <w:szCs w:val="28"/>
          <w:lang w:eastAsia="ru-RU"/>
        </w:rPr>
        <w:t>городского</w:t>
      </w:r>
      <w:r w:rsidR="00D7566C" w:rsidRPr="00394C2A">
        <w:rPr>
          <w:rFonts w:ascii="Times New Roman" w:eastAsia="Calibri" w:hAnsi="Times New Roman" w:cs="Times New Roman"/>
          <w:b/>
          <w:kern w:val="28"/>
          <w:sz w:val="28"/>
          <w:szCs w:val="28"/>
          <w:lang w:eastAsia="ru-RU"/>
        </w:rPr>
        <w:t xml:space="preserve"> поселения</w:t>
      </w:r>
    </w:p>
    <w:p w:rsidR="00D7566C" w:rsidRDefault="007659C2"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Pr>
          <w:rFonts w:ascii="Times New Roman" w:eastAsia="Calibri" w:hAnsi="Times New Roman" w:cs="Times New Roman"/>
          <w:b/>
          <w:kern w:val="28"/>
          <w:sz w:val="28"/>
          <w:szCs w:val="28"/>
          <w:lang w:eastAsia="ru-RU"/>
        </w:rPr>
        <w:t>«</w:t>
      </w:r>
      <w:r w:rsidR="00E45A67">
        <w:rPr>
          <w:rFonts w:ascii="Times New Roman" w:eastAsia="Calibri" w:hAnsi="Times New Roman" w:cs="Times New Roman"/>
          <w:b/>
          <w:kern w:val="28"/>
          <w:sz w:val="28"/>
          <w:szCs w:val="28"/>
          <w:lang w:eastAsia="ru-RU"/>
        </w:rPr>
        <w:t>Поселок Середейский</w:t>
      </w:r>
      <w:r>
        <w:rPr>
          <w:rFonts w:ascii="Times New Roman" w:eastAsia="Calibri" w:hAnsi="Times New Roman" w:cs="Times New Roman"/>
          <w:b/>
          <w:kern w:val="28"/>
          <w:sz w:val="28"/>
          <w:szCs w:val="28"/>
          <w:lang w:eastAsia="ru-RU"/>
        </w:rPr>
        <w:t>»</w:t>
      </w:r>
      <w:r w:rsidR="00D7566C" w:rsidRPr="00394C2A">
        <w:rPr>
          <w:rFonts w:ascii="Times New Roman" w:eastAsia="Calibri" w:hAnsi="Times New Roman" w:cs="Times New Roman"/>
          <w:b/>
          <w:kern w:val="28"/>
          <w:sz w:val="28"/>
          <w:szCs w:val="28"/>
          <w:lang w:eastAsia="ru-RU"/>
        </w:rPr>
        <w:t xml:space="preserve">                   </w:t>
      </w:r>
      <w:r w:rsidR="00FC4948" w:rsidRPr="00394C2A">
        <w:rPr>
          <w:rFonts w:ascii="Times New Roman" w:eastAsia="Calibri" w:hAnsi="Times New Roman" w:cs="Times New Roman"/>
          <w:b/>
          <w:kern w:val="28"/>
          <w:sz w:val="28"/>
          <w:szCs w:val="28"/>
          <w:lang w:eastAsia="ru-RU"/>
        </w:rPr>
        <w:t xml:space="preserve">                </w:t>
      </w:r>
      <w:r w:rsidR="00D7566C" w:rsidRPr="00394C2A">
        <w:rPr>
          <w:rFonts w:ascii="Times New Roman" w:eastAsia="Calibri" w:hAnsi="Times New Roman" w:cs="Times New Roman"/>
          <w:b/>
          <w:kern w:val="28"/>
          <w:sz w:val="28"/>
          <w:szCs w:val="28"/>
          <w:lang w:eastAsia="ru-RU"/>
        </w:rPr>
        <w:t xml:space="preserve"> </w:t>
      </w:r>
      <w:r w:rsidR="00FC4948" w:rsidRPr="00394C2A">
        <w:rPr>
          <w:rFonts w:ascii="Times New Roman" w:eastAsia="Calibri" w:hAnsi="Times New Roman" w:cs="Times New Roman"/>
          <w:b/>
          <w:kern w:val="28"/>
          <w:sz w:val="28"/>
          <w:szCs w:val="28"/>
          <w:lang w:eastAsia="ru-RU"/>
        </w:rPr>
        <w:t xml:space="preserve">          </w:t>
      </w:r>
      <w:r w:rsidR="00D7566C" w:rsidRPr="00394C2A">
        <w:rPr>
          <w:rFonts w:ascii="Times New Roman" w:eastAsia="Calibri" w:hAnsi="Times New Roman" w:cs="Times New Roman"/>
          <w:b/>
          <w:kern w:val="28"/>
          <w:sz w:val="28"/>
          <w:szCs w:val="28"/>
          <w:lang w:eastAsia="ru-RU"/>
        </w:rPr>
        <w:t xml:space="preserve"> </w:t>
      </w:r>
      <w:r w:rsidR="00E7643E" w:rsidRPr="00394C2A">
        <w:rPr>
          <w:rFonts w:ascii="Times New Roman" w:eastAsia="Calibri" w:hAnsi="Times New Roman" w:cs="Times New Roman"/>
          <w:b/>
          <w:kern w:val="28"/>
          <w:sz w:val="28"/>
          <w:szCs w:val="28"/>
          <w:lang w:eastAsia="ru-RU"/>
        </w:rPr>
        <w:t xml:space="preserve">  </w:t>
      </w:r>
      <w:r w:rsidR="00E45A67">
        <w:rPr>
          <w:rFonts w:ascii="Times New Roman" w:eastAsia="Calibri" w:hAnsi="Times New Roman" w:cs="Times New Roman"/>
          <w:b/>
          <w:kern w:val="28"/>
          <w:sz w:val="28"/>
          <w:szCs w:val="28"/>
          <w:lang w:eastAsia="ru-RU"/>
        </w:rPr>
        <w:t>Е.С. Давыдова</w:t>
      </w:r>
    </w:p>
    <w:p w:rsidR="00394C2A" w:rsidRDefault="00394C2A"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EF7886" w:rsidRDefault="00EF7886" w:rsidP="00394C2A">
      <w:pPr>
        <w:spacing w:after="0" w:line="240" w:lineRule="auto"/>
        <w:jc w:val="right"/>
        <w:rPr>
          <w:rFonts w:ascii="Times New Roman" w:hAnsi="Times New Roman" w:cs="Times New Roman"/>
          <w:sz w:val="28"/>
          <w:szCs w:val="28"/>
        </w:rPr>
      </w:pPr>
    </w:p>
    <w:p w:rsidR="00EF7886" w:rsidRDefault="00EF7886" w:rsidP="00394C2A">
      <w:pPr>
        <w:spacing w:after="0" w:line="240" w:lineRule="auto"/>
        <w:jc w:val="right"/>
        <w:rPr>
          <w:rFonts w:ascii="Times New Roman" w:hAnsi="Times New Roman" w:cs="Times New Roman"/>
          <w:sz w:val="28"/>
          <w:szCs w:val="28"/>
        </w:rPr>
      </w:pPr>
    </w:p>
    <w:p w:rsidR="00EF7886" w:rsidRDefault="00EF7886" w:rsidP="00394C2A">
      <w:pPr>
        <w:spacing w:after="0" w:line="240" w:lineRule="auto"/>
        <w:jc w:val="right"/>
        <w:rPr>
          <w:rFonts w:ascii="Times New Roman" w:hAnsi="Times New Roman" w:cs="Times New Roman"/>
          <w:sz w:val="28"/>
          <w:szCs w:val="28"/>
        </w:rPr>
      </w:pPr>
    </w:p>
    <w:p w:rsidR="00EF7886" w:rsidRDefault="00EF7886" w:rsidP="00394C2A">
      <w:pPr>
        <w:spacing w:after="0" w:line="240" w:lineRule="auto"/>
        <w:jc w:val="right"/>
        <w:rPr>
          <w:rFonts w:ascii="Times New Roman" w:hAnsi="Times New Roman" w:cs="Times New Roman"/>
          <w:sz w:val="28"/>
          <w:szCs w:val="28"/>
        </w:rPr>
      </w:pPr>
    </w:p>
    <w:p w:rsidR="00E14253" w:rsidRDefault="00E14253" w:rsidP="00394C2A">
      <w:pPr>
        <w:spacing w:after="0" w:line="240" w:lineRule="auto"/>
        <w:jc w:val="right"/>
        <w:rPr>
          <w:rFonts w:ascii="Times New Roman" w:hAnsi="Times New Roman" w:cs="Times New Roman"/>
          <w:sz w:val="28"/>
          <w:szCs w:val="28"/>
        </w:rPr>
      </w:pPr>
    </w:p>
    <w:p w:rsidR="00E14253" w:rsidRDefault="00E14253" w:rsidP="00394C2A">
      <w:pPr>
        <w:spacing w:after="0" w:line="240" w:lineRule="auto"/>
        <w:jc w:val="right"/>
        <w:rPr>
          <w:rFonts w:ascii="Times New Roman" w:hAnsi="Times New Roman" w:cs="Times New Roman"/>
          <w:sz w:val="28"/>
          <w:szCs w:val="28"/>
        </w:rPr>
      </w:pPr>
    </w:p>
    <w:p w:rsidR="00394C2A" w:rsidRPr="00BA2681" w:rsidRDefault="00394C2A" w:rsidP="00DF3B39">
      <w:pPr>
        <w:spacing w:after="0"/>
        <w:jc w:val="right"/>
        <w:rPr>
          <w:rFonts w:ascii="Times New Roman" w:hAnsi="Times New Roman" w:cs="Times New Roman"/>
          <w:sz w:val="28"/>
          <w:szCs w:val="28"/>
        </w:rPr>
      </w:pPr>
      <w:r w:rsidRPr="00BA2681">
        <w:rPr>
          <w:rFonts w:ascii="Times New Roman" w:hAnsi="Times New Roman" w:cs="Times New Roman"/>
          <w:sz w:val="28"/>
          <w:szCs w:val="28"/>
        </w:rPr>
        <w:t xml:space="preserve">Приложение </w:t>
      </w:r>
      <w:r w:rsidR="00175013">
        <w:rPr>
          <w:rFonts w:ascii="Times New Roman" w:hAnsi="Times New Roman" w:cs="Times New Roman"/>
          <w:sz w:val="28"/>
          <w:szCs w:val="28"/>
        </w:rPr>
        <w:t>№ 1</w:t>
      </w:r>
    </w:p>
    <w:p w:rsidR="00394C2A" w:rsidRPr="00BA2681" w:rsidRDefault="00394C2A" w:rsidP="00DF3B39">
      <w:pPr>
        <w:spacing w:after="0"/>
        <w:jc w:val="right"/>
        <w:rPr>
          <w:rFonts w:ascii="Times New Roman" w:hAnsi="Times New Roman" w:cs="Times New Roman"/>
          <w:sz w:val="28"/>
          <w:szCs w:val="28"/>
        </w:rPr>
      </w:pPr>
      <w:r w:rsidRPr="00BA2681">
        <w:rPr>
          <w:rFonts w:ascii="Times New Roman" w:hAnsi="Times New Roman" w:cs="Times New Roman"/>
          <w:sz w:val="28"/>
          <w:szCs w:val="28"/>
        </w:rPr>
        <w:t>постановлени</w:t>
      </w:r>
      <w:r w:rsidR="00175013">
        <w:rPr>
          <w:rFonts w:ascii="Times New Roman" w:hAnsi="Times New Roman" w:cs="Times New Roman"/>
          <w:sz w:val="28"/>
          <w:szCs w:val="28"/>
        </w:rPr>
        <w:t>я</w:t>
      </w:r>
      <w:r w:rsidRPr="00BA2681">
        <w:rPr>
          <w:rFonts w:ascii="Times New Roman" w:hAnsi="Times New Roman" w:cs="Times New Roman"/>
          <w:sz w:val="28"/>
          <w:szCs w:val="28"/>
        </w:rPr>
        <w:t xml:space="preserve"> администрации</w:t>
      </w:r>
    </w:p>
    <w:p w:rsidR="00394C2A" w:rsidRPr="00BA2681" w:rsidRDefault="00E45A67" w:rsidP="00DF3B39">
      <w:pPr>
        <w:spacing w:after="0"/>
        <w:jc w:val="right"/>
        <w:rPr>
          <w:rFonts w:ascii="Times New Roman" w:hAnsi="Times New Roman" w:cs="Times New Roman"/>
          <w:sz w:val="28"/>
          <w:szCs w:val="28"/>
        </w:rPr>
      </w:pPr>
      <w:r>
        <w:rPr>
          <w:rFonts w:ascii="Times New Roman" w:hAnsi="Times New Roman" w:cs="Times New Roman"/>
          <w:sz w:val="28"/>
          <w:szCs w:val="28"/>
        </w:rPr>
        <w:t>Г</w:t>
      </w:r>
      <w:r w:rsidR="00BA2681" w:rsidRPr="00BA2681">
        <w:rPr>
          <w:rFonts w:ascii="Times New Roman" w:hAnsi="Times New Roman" w:cs="Times New Roman"/>
          <w:sz w:val="28"/>
          <w:szCs w:val="28"/>
        </w:rPr>
        <w:t xml:space="preserve">П </w:t>
      </w:r>
      <w:r w:rsidR="00394C2A" w:rsidRPr="00BA2681">
        <w:rPr>
          <w:rFonts w:ascii="Times New Roman" w:hAnsi="Times New Roman" w:cs="Times New Roman"/>
          <w:sz w:val="28"/>
          <w:szCs w:val="28"/>
        </w:rPr>
        <w:t xml:space="preserve"> </w:t>
      </w:r>
      <w:r w:rsidR="007659C2">
        <w:rPr>
          <w:rFonts w:ascii="Times New Roman" w:hAnsi="Times New Roman" w:cs="Times New Roman"/>
          <w:sz w:val="28"/>
          <w:szCs w:val="28"/>
        </w:rPr>
        <w:t>«</w:t>
      </w:r>
      <w:r>
        <w:rPr>
          <w:rFonts w:ascii="Times New Roman" w:hAnsi="Times New Roman" w:cs="Times New Roman"/>
          <w:sz w:val="28"/>
          <w:szCs w:val="28"/>
        </w:rPr>
        <w:t>Поселок Середейский</w:t>
      </w:r>
      <w:r w:rsidR="007659C2">
        <w:rPr>
          <w:rFonts w:ascii="Times New Roman" w:hAnsi="Times New Roman" w:cs="Times New Roman"/>
          <w:sz w:val="28"/>
          <w:szCs w:val="28"/>
        </w:rPr>
        <w:t>»</w:t>
      </w:r>
    </w:p>
    <w:p w:rsidR="00394C2A" w:rsidRPr="00BA2681" w:rsidRDefault="003F5203" w:rsidP="00DF3B39">
      <w:pPr>
        <w:spacing w:after="0"/>
        <w:jc w:val="right"/>
        <w:rPr>
          <w:rFonts w:ascii="Times New Roman" w:hAnsi="Times New Roman" w:cs="Times New Roman"/>
          <w:sz w:val="28"/>
          <w:szCs w:val="28"/>
        </w:rPr>
      </w:pPr>
      <w:r>
        <w:rPr>
          <w:rFonts w:ascii="Times New Roman" w:hAnsi="Times New Roman" w:cs="Times New Roman"/>
          <w:sz w:val="28"/>
          <w:szCs w:val="28"/>
        </w:rPr>
        <w:t>от 28.03.2016г.</w:t>
      </w:r>
      <w:bookmarkStart w:id="0" w:name="_GoBack"/>
      <w:bookmarkEnd w:id="0"/>
      <w:r>
        <w:rPr>
          <w:rFonts w:ascii="Times New Roman" w:hAnsi="Times New Roman" w:cs="Times New Roman"/>
          <w:sz w:val="28"/>
          <w:szCs w:val="28"/>
        </w:rPr>
        <w:t xml:space="preserve"> № 20</w:t>
      </w:r>
    </w:p>
    <w:p w:rsidR="00394C2A" w:rsidRDefault="00394C2A" w:rsidP="00DF3B39">
      <w:pPr>
        <w:spacing w:after="0"/>
        <w:jc w:val="right"/>
        <w:rPr>
          <w:sz w:val="28"/>
          <w:szCs w:val="28"/>
        </w:rPr>
      </w:pPr>
    </w:p>
    <w:p w:rsidR="007659C2" w:rsidRPr="00DF3B39" w:rsidRDefault="007659C2" w:rsidP="00DF3B39">
      <w:pPr>
        <w:spacing w:after="0"/>
        <w:jc w:val="center"/>
        <w:rPr>
          <w:rFonts w:ascii="Times New Roman" w:eastAsia="Times New Roman" w:hAnsi="Times New Roman" w:cs="Times New Roman"/>
          <w:b/>
          <w:bCs/>
          <w:kern w:val="28"/>
          <w:sz w:val="26"/>
          <w:szCs w:val="26"/>
          <w:lang w:eastAsia="ru-RU"/>
        </w:rPr>
      </w:pPr>
      <w:r w:rsidRPr="00DF3B39">
        <w:rPr>
          <w:rFonts w:ascii="Times New Roman" w:eastAsia="Times New Roman" w:hAnsi="Times New Roman" w:cs="Times New Roman"/>
          <w:b/>
          <w:bCs/>
          <w:kern w:val="28"/>
          <w:sz w:val="26"/>
          <w:szCs w:val="26"/>
          <w:lang w:eastAsia="ru-RU"/>
        </w:rPr>
        <w:t>АДМИНИСТРАТИВНЫЙ   РЕГЛАМЕНТ</w:t>
      </w:r>
    </w:p>
    <w:p w:rsidR="007659C2" w:rsidRPr="00DF3B39" w:rsidRDefault="007659C2" w:rsidP="00DF3B39">
      <w:pPr>
        <w:spacing w:after="0"/>
        <w:jc w:val="center"/>
        <w:rPr>
          <w:rFonts w:ascii="Times New Roman" w:eastAsia="Times New Roman" w:hAnsi="Times New Roman" w:cs="Times New Roman"/>
          <w:b/>
          <w:bCs/>
          <w:kern w:val="28"/>
          <w:sz w:val="26"/>
          <w:szCs w:val="26"/>
          <w:lang w:eastAsia="ru-RU"/>
        </w:rPr>
      </w:pPr>
      <w:r w:rsidRPr="00DF3B39">
        <w:rPr>
          <w:rFonts w:ascii="Times New Roman" w:eastAsia="Times New Roman" w:hAnsi="Times New Roman" w:cs="Times New Roman"/>
          <w:b/>
          <w:bCs/>
          <w:kern w:val="28"/>
          <w:sz w:val="26"/>
          <w:szCs w:val="26"/>
          <w:lang w:eastAsia="ru-RU"/>
        </w:rPr>
        <w:t>по  предоставлению  муниципальной  услуги</w:t>
      </w:r>
    </w:p>
    <w:p w:rsidR="00DF3B39" w:rsidRPr="00303B3E" w:rsidRDefault="007659C2" w:rsidP="00DF3B39">
      <w:pPr>
        <w:spacing w:after="0"/>
        <w:jc w:val="center"/>
        <w:rPr>
          <w:rFonts w:ascii="Times New Roman" w:eastAsia="Times New Roman" w:hAnsi="Times New Roman" w:cs="Times New Roman"/>
          <w:b/>
          <w:bCs/>
          <w:kern w:val="28"/>
          <w:sz w:val="26"/>
          <w:szCs w:val="26"/>
          <w:lang w:eastAsia="ru-RU"/>
        </w:rPr>
      </w:pPr>
      <w:r w:rsidRPr="00DF3B39">
        <w:rPr>
          <w:rFonts w:ascii="Times New Roman" w:eastAsia="Times New Roman" w:hAnsi="Times New Roman" w:cs="Times New Roman"/>
          <w:b/>
          <w:bCs/>
          <w:kern w:val="28"/>
          <w:sz w:val="26"/>
          <w:szCs w:val="26"/>
          <w:lang w:eastAsia="ru-RU"/>
        </w:rPr>
        <w:t xml:space="preserve">«Предоставление  земельных  участков  для  </w:t>
      </w:r>
      <w:proofErr w:type="gramStart"/>
      <w:r w:rsidRPr="00DF3B39">
        <w:rPr>
          <w:rFonts w:ascii="Times New Roman" w:eastAsia="Times New Roman" w:hAnsi="Times New Roman" w:cs="Times New Roman"/>
          <w:b/>
          <w:bCs/>
          <w:kern w:val="28"/>
          <w:sz w:val="26"/>
          <w:szCs w:val="26"/>
          <w:lang w:eastAsia="ru-RU"/>
        </w:rPr>
        <w:t>индивидуального</w:t>
      </w:r>
      <w:proofErr w:type="gramEnd"/>
      <w:r w:rsidRPr="00DF3B39">
        <w:rPr>
          <w:rFonts w:ascii="Times New Roman" w:eastAsia="Times New Roman" w:hAnsi="Times New Roman" w:cs="Times New Roman"/>
          <w:b/>
          <w:bCs/>
          <w:kern w:val="28"/>
          <w:sz w:val="26"/>
          <w:szCs w:val="26"/>
          <w:lang w:eastAsia="ru-RU"/>
        </w:rPr>
        <w:t xml:space="preserve">  </w:t>
      </w:r>
    </w:p>
    <w:p w:rsidR="007659C2" w:rsidRPr="00DF3B39" w:rsidRDefault="007659C2" w:rsidP="00DF3B39">
      <w:pPr>
        <w:spacing w:after="0"/>
        <w:jc w:val="center"/>
        <w:rPr>
          <w:rFonts w:ascii="Times New Roman" w:eastAsia="Times New Roman" w:hAnsi="Times New Roman" w:cs="Times New Roman"/>
          <w:b/>
          <w:bCs/>
          <w:kern w:val="28"/>
          <w:sz w:val="26"/>
          <w:szCs w:val="26"/>
          <w:lang w:eastAsia="ru-RU"/>
        </w:rPr>
      </w:pPr>
      <w:r w:rsidRPr="00DF3B39">
        <w:rPr>
          <w:rFonts w:ascii="Times New Roman" w:eastAsia="Times New Roman" w:hAnsi="Times New Roman" w:cs="Times New Roman"/>
          <w:b/>
          <w:bCs/>
          <w:kern w:val="28"/>
          <w:sz w:val="26"/>
          <w:szCs w:val="26"/>
          <w:lang w:eastAsia="ru-RU"/>
        </w:rPr>
        <w:t>жилищного  строительства»</w:t>
      </w:r>
    </w:p>
    <w:p w:rsidR="007659C2" w:rsidRPr="00DF3B39" w:rsidRDefault="007659C2" w:rsidP="00DF3B39">
      <w:pPr>
        <w:spacing w:after="0"/>
        <w:ind w:firstLine="567"/>
        <w:jc w:val="both"/>
        <w:rPr>
          <w:rFonts w:ascii="Times New Roman" w:eastAsia="Times New Roman" w:hAnsi="Times New Roman" w:cs="Times New Roman"/>
          <w:sz w:val="26"/>
          <w:szCs w:val="26"/>
          <w:lang w:eastAsia="ru-RU"/>
        </w:rPr>
      </w:pPr>
    </w:p>
    <w:p w:rsidR="007659C2" w:rsidRPr="00DF3B39" w:rsidRDefault="007659C2" w:rsidP="00DF3B39">
      <w:pPr>
        <w:spacing w:after="0"/>
        <w:jc w:val="center"/>
        <w:rPr>
          <w:rFonts w:ascii="Times New Roman" w:eastAsia="Times New Roman" w:hAnsi="Times New Roman" w:cs="Times New Roman"/>
          <w:b/>
          <w:bCs/>
          <w:kern w:val="32"/>
          <w:sz w:val="26"/>
          <w:szCs w:val="26"/>
          <w:lang w:eastAsia="ru-RU"/>
        </w:rPr>
      </w:pPr>
      <w:r w:rsidRPr="00DF3B39">
        <w:rPr>
          <w:rFonts w:ascii="Times New Roman" w:eastAsia="Times New Roman" w:hAnsi="Times New Roman" w:cs="Times New Roman"/>
          <w:b/>
          <w:bCs/>
          <w:kern w:val="32"/>
          <w:sz w:val="26"/>
          <w:szCs w:val="26"/>
          <w:lang w:eastAsia="ru-RU"/>
        </w:rPr>
        <w:t>1. Общие  положения</w:t>
      </w:r>
    </w:p>
    <w:p w:rsidR="007659C2" w:rsidRPr="00EA6B9B" w:rsidRDefault="007659C2" w:rsidP="00DF3B39">
      <w:pPr>
        <w:spacing w:after="0"/>
        <w:ind w:firstLine="567"/>
        <w:jc w:val="both"/>
        <w:rPr>
          <w:rFonts w:ascii="Arial" w:eastAsia="Times New Roman" w:hAnsi="Arial" w:cs="Times New Roman"/>
          <w:lang w:eastAsia="ru-RU"/>
        </w:rPr>
      </w:pP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1.1.  Настоящий  административный  регламент  по  предоставлению  муниципальной  услуги «Предоставление  земельных  участков  для  индивидуального  жилищного  строительства» разработан  в  целях  повышения  качества  предоставления  и  доступности  муниципальной  услуги  и   создания  комфортных  условий  для  ее  получения.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Настоящий  административный  регламент  определяет  порядок, сроки  и  последовательность   действий  (административных  процедур)  при  предоставлении  земельных  участков  для  индивидуального  жилищного  строительства.</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1.2.  В настоящем  административном  регламенте  используются  следующие  основные  понятия: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proofErr w:type="gramStart"/>
      <w:r w:rsidRPr="00DF3B39">
        <w:rPr>
          <w:rFonts w:ascii="Times New Roman" w:eastAsia="Times New Roman" w:hAnsi="Times New Roman" w:cs="Times New Roman"/>
          <w:sz w:val="28"/>
          <w:szCs w:val="28"/>
          <w:lang w:eastAsia="ru-RU"/>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w:t>
      </w:r>
      <w:proofErr w:type="gramEnd"/>
      <w:r w:rsidRPr="00DF3B39">
        <w:rPr>
          <w:rFonts w:ascii="Times New Roman" w:eastAsia="Times New Roman" w:hAnsi="Times New Roman" w:cs="Times New Roman"/>
          <w:sz w:val="28"/>
          <w:szCs w:val="28"/>
          <w:lang w:eastAsia="ru-RU"/>
        </w:rPr>
        <w:t xml:space="preserve">  Уставами  муниципальных  образований;</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заявитель -  физическое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выраженной  в  устной, письменной  или  электронной  форма;</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предоставление    муниципальных  услуг   в  электронной  форме -  предоставление  муниципальных  услуг  с  использованием  информационн</w:t>
      </w:r>
      <w:proofErr w:type="gramStart"/>
      <w:r w:rsidRPr="00DF3B39">
        <w:rPr>
          <w:rFonts w:ascii="Times New Roman" w:eastAsia="Times New Roman" w:hAnsi="Times New Roman" w:cs="Times New Roman"/>
          <w:sz w:val="28"/>
          <w:szCs w:val="28"/>
          <w:lang w:eastAsia="ru-RU"/>
        </w:rPr>
        <w:t>о-</w:t>
      </w:r>
      <w:proofErr w:type="gramEnd"/>
      <w:r w:rsidRPr="00DF3B39">
        <w:rPr>
          <w:rFonts w:ascii="Times New Roman" w:eastAsia="Times New Roman" w:hAnsi="Times New Roman" w:cs="Times New Roman"/>
          <w:sz w:val="28"/>
          <w:szCs w:val="28"/>
          <w:lang w:eastAsia="ru-RU"/>
        </w:rPr>
        <w:t xml:space="preserve"> телекоммуникационных  технологий;</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lastRenderedPageBreak/>
        <w:t>претендент -  физическое  лицо,  намеревающееся  принять  участие  в  торгах;</w:t>
      </w:r>
    </w:p>
    <w:p w:rsidR="007659C2"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торги -  открытый  способ  размещения  заказа  для  муниципальных  нужд  по  составу  участников  в  форме   аукционе  (открытого  или закрытого  по  форме  подачи  предложений  о цене  или размере  арендной  платы)  или  конкурса.</w:t>
      </w:r>
    </w:p>
    <w:p w:rsidR="00E14253" w:rsidRPr="00DF3B39" w:rsidRDefault="00E14253" w:rsidP="00E14253">
      <w:pPr>
        <w:spacing w:after="0"/>
        <w:ind w:firstLine="567"/>
        <w:jc w:val="both"/>
        <w:rPr>
          <w:rFonts w:ascii="Times New Roman" w:eastAsia="Times New Roman" w:hAnsi="Times New Roman" w:cs="Times New Roman"/>
          <w:sz w:val="28"/>
          <w:szCs w:val="28"/>
          <w:lang w:eastAsia="ru-RU"/>
        </w:rPr>
      </w:pPr>
    </w:p>
    <w:p w:rsidR="007659C2" w:rsidRDefault="007659C2" w:rsidP="00E14253">
      <w:pPr>
        <w:spacing w:after="0"/>
        <w:jc w:val="center"/>
        <w:rPr>
          <w:rFonts w:ascii="Times New Roman" w:eastAsia="Times New Roman" w:hAnsi="Times New Roman" w:cs="Times New Roman"/>
          <w:b/>
          <w:bCs/>
          <w:kern w:val="32"/>
          <w:sz w:val="28"/>
          <w:szCs w:val="28"/>
          <w:lang w:eastAsia="ru-RU"/>
        </w:rPr>
      </w:pPr>
      <w:r w:rsidRPr="00DF3B39">
        <w:rPr>
          <w:rFonts w:ascii="Times New Roman" w:eastAsia="Times New Roman" w:hAnsi="Times New Roman" w:cs="Times New Roman"/>
          <w:b/>
          <w:bCs/>
          <w:kern w:val="32"/>
          <w:sz w:val="28"/>
          <w:szCs w:val="28"/>
          <w:lang w:eastAsia="ru-RU"/>
        </w:rPr>
        <w:t>2. Стандарт  предоставления  муниципальной  услуги</w:t>
      </w:r>
    </w:p>
    <w:p w:rsidR="00E14253" w:rsidRPr="00E14253" w:rsidRDefault="00E14253" w:rsidP="00E14253">
      <w:pPr>
        <w:spacing w:after="0"/>
        <w:jc w:val="center"/>
        <w:rPr>
          <w:rFonts w:ascii="Times New Roman" w:eastAsia="Times New Roman" w:hAnsi="Times New Roman" w:cs="Times New Roman"/>
          <w:b/>
          <w:bCs/>
          <w:kern w:val="32"/>
          <w:sz w:val="28"/>
          <w:szCs w:val="28"/>
          <w:lang w:eastAsia="ru-RU"/>
        </w:rPr>
      </w:pP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2.1.  Наименование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Предоставление   земельных  участков  для  индивидуального  жилищного  строительства.</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E45A67">
        <w:rPr>
          <w:rFonts w:ascii="Times New Roman" w:eastAsia="Times New Roman" w:hAnsi="Times New Roman" w:cs="Times New Roman"/>
          <w:sz w:val="28"/>
          <w:szCs w:val="28"/>
          <w:lang w:eastAsia="ru-RU"/>
        </w:rPr>
        <w:t>Поселок Середейский</w:t>
      </w:r>
      <w:r w:rsidR="00DF3B39" w:rsidRPr="00DF3B39">
        <w:rPr>
          <w:rFonts w:ascii="Times New Roman" w:eastAsia="Times New Roman" w:hAnsi="Times New Roman" w:cs="Times New Roman"/>
          <w:sz w:val="28"/>
          <w:szCs w:val="28"/>
          <w:lang w:eastAsia="ru-RU"/>
        </w:rPr>
        <w:t xml:space="preserve">», </w:t>
      </w:r>
      <w:r w:rsidRPr="00DF3B39">
        <w:rPr>
          <w:rFonts w:ascii="Times New Roman" w:eastAsia="Times New Roman" w:hAnsi="Times New Roman" w:cs="Times New Roman"/>
          <w:sz w:val="28"/>
          <w:szCs w:val="28"/>
          <w:lang w:eastAsia="ru-RU"/>
        </w:rPr>
        <w:t>являющейся  разработчиком  настоящего  административного  регламента.</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Местонахождение  администрации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w:t>
      </w:r>
      <w:r w:rsidRPr="00DF3B39">
        <w:rPr>
          <w:rFonts w:ascii="Times New Roman" w:eastAsia="Times New Roman" w:hAnsi="Times New Roman" w:cs="Times New Roman"/>
          <w:sz w:val="28"/>
          <w:szCs w:val="28"/>
          <w:lang w:eastAsia="ru-RU"/>
        </w:rPr>
        <w:t>: 249</w:t>
      </w:r>
      <w:r w:rsidR="00E45A67">
        <w:rPr>
          <w:rFonts w:ascii="Times New Roman" w:eastAsia="Times New Roman" w:hAnsi="Times New Roman" w:cs="Times New Roman"/>
          <w:sz w:val="28"/>
          <w:szCs w:val="28"/>
          <w:lang w:eastAsia="ru-RU"/>
        </w:rPr>
        <w:t>278</w:t>
      </w:r>
      <w:r w:rsidRPr="00DF3B39">
        <w:rPr>
          <w:rFonts w:ascii="Times New Roman" w:eastAsia="Times New Roman" w:hAnsi="Times New Roman" w:cs="Times New Roman"/>
          <w:sz w:val="28"/>
          <w:szCs w:val="28"/>
          <w:lang w:eastAsia="ru-RU"/>
        </w:rPr>
        <w:t xml:space="preserve">, Калужская  область, </w:t>
      </w:r>
      <w:proofErr w:type="spellStart"/>
      <w:r w:rsidR="0035064A" w:rsidRPr="00DF3B39">
        <w:rPr>
          <w:rFonts w:ascii="Times New Roman" w:eastAsia="Times New Roman" w:hAnsi="Times New Roman" w:cs="Times New Roman"/>
          <w:sz w:val="28"/>
          <w:szCs w:val="28"/>
          <w:lang w:eastAsia="ru-RU"/>
        </w:rPr>
        <w:t>Сухини</w:t>
      </w:r>
      <w:r w:rsidR="00E45A67">
        <w:rPr>
          <w:rFonts w:ascii="Times New Roman" w:eastAsia="Times New Roman" w:hAnsi="Times New Roman" w:cs="Times New Roman"/>
          <w:sz w:val="28"/>
          <w:szCs w:val="28"/>
          <w:lang w:eastAsia="ru-RU"/>
        </w:rPr>
        <w:t>чский</w:t>
      </w:r>
      <w:proofErr w:type="spellEnd"/>
      <w:r w:rsidR="00E45A67">
        <w:rPr>
          <w:rFonts w:ascii="Times New Roman" w:eastAsia="Times New Roman" w:hAnsi="Times New Roman" w:cs="Times New Roman"/>
          <w:sz w:val="28"/>
          <w:szCs w:val="28"/>
          <w:lang w:eastAsia="ru-RU"/>
        </w:rPr>
        <w:t xml:space="preserve"> район, п. Середейский, </w:t>
      </w:r>
      <w:proofErr w:type="spellStart"/>
      <w:r w:rsidR="00E45A67">
        <w:rPr>
          <w:rFonts w:ascii="Times New Roman" w:eastAsia="Times New Roman" w:hAnsi="Times New Roman" w:cs="Times New Roman"/>
          <w:sz w:val="28"/>
          <w:szCs w:val="28"/>
          <w:lang w:eastAsia="ru-RU"/>
        </w:rPr>
        <w:t>ул</w:t>
      </w:r>
      <w:proofErr w:type="gramStart"/>
      <w:r w:rsidR="00E45A67">
        <w:rPr>
          <w:rFonts w:ascii="Times New Roman" w:eastAsia="Times New Roman" w:hAnsi="Times New Roman" w:cs="Times New Roman"/>
          <w:sz w:val="28"/>
          <w:szCs w:val="28"/>
          <w:lang w:eastAsia="ru-RU"/>
        </w:rPr>
        <w:t>.Л</w:t>
      </w:r>
      <w:proofErr w:type="gramEnd"/>
      <w:r w:rsidR="00E45A67">
        <w:rPr>
          <w:rFonts w:ascii="Times New Roman" w:eastAsia="Times New Roman" w:hAnsi="Times New Roman" w:cs="Times New Roman"/>
          <w:sz w:val="28"/>
          <w:szCs w:val="28"/>
          <w:lang w:eastAsia="ru-RU"/>
        </w:rPr>
        <w:t>енина</w:t>
      </w:r>
      <w:proofErr w:type="spellEnd"/>
      <w:r w:rsidR="00E45A67">
        <w:rPr>
          <w:rFonts w:ascii="Times New Roman" w:eastAsia="Times New Roman" w:hAnsi="Times New Roman" w:cs="Times New Roman"/>
          <w:sz w:val="28"/>
          <w:szCs w:val="28"/>
          <w:lang w:eastAsia="ru-RU"/>
        </w:rPr>
        <w:t>, д.14</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График  работы  администрации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w:t>
      </w:r>
      <w:proofErr w:type="gramStart"/>
      <w:r w:rsidRPr="00DF3B39">
        <w:rPr>
          <w:rFonts w:ascii="Times New Roman" w:eastAsia="Times New Roman" w:hAnsi="Times New Roman" w:cs="Times New Roman"/>
          <w:sz w:val="28"/>
          <w:szCs w:val="28"/>
          <w:lang w:eastAsia="ru-RU"/>
        </w:rPr>
        <w:t xml:space="preserve"> </w:t>
      </w:r>
      <w:r w:rsidR="00DF3B39" w:rsidRPr="00DF3B39">
        <w:rPr>
          <w:rFonts w:ascii="Times New Roman" w:eastAsia="Times New Roman" w:hAnsi="Times New Roman" w:cs="Times New Roman"/>
          <w:sz w:val="28"/>
          <w:szCs w:val="28"/>
          <w:lang w:eastAsia="ru-RU"/>
        </w:rPr>
        <w:t>:</w:t>
      </w:r>
      <w:proofErr w:type="gramEnd"/>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Понедельни</w:t>
      </w:r>
      <w:proofErr w:type="gramStart"/>
      <w:r w:rsidRPr="00DF3B39">
        <w:rPr>
          <w:rFonts w:ascii="Times New Roman" w:eastAsia="Times New Roman" w:hAnsi="Times New Roman" w:cs="Times New Roman"/>
          <w:sz w:val="28"/>
          <w:szCs w:val="28"/>
          <w:lang w:eastAsia="ru-RU"/>
        </w:rPr>
        <w:t>к-</w:t>
      </w:r>
      <w:proofErr w:type="gramEnd"/>
      <w:r w:rsidRPr="00DF3B39">
        <w:rPr>
          <w:rFonts w:ascii="Times New Roman" w:eastAsia="Times New Roman" w:hAnsi="Times New Roman" w:cs="Times New Roman"/>
          <w:sz w:val="28"/>
          <w:szCs w:val="28"/>
          <w:lang w:eastAsia="ru-RU"/>
        </w:rPr>
        <w:t xml:space="preserve"> </w:t>
      </w:r>
      <w:r w:rsidR="0035064A" w:rsidRPr="00DF3B39">
        <w:rPr>
          <w:rFonts w:ascii="Times New Roman" w:eastAsia="Times New Roman" w:hAnsi="Times New Roman" w:cs="Times New Roman"/>
          <w:sz w:val="28"/>
          <w:szCs w:val="28"/>
          <w:lang w:eastAsia="ru-RU"/>
        </w:rPr>
        <w:t>четверг</w:t>
      </w:r>
      <w:r w:rsidRPr="00DF3B39">
        <w:rPr>
          <w:rFonts w:ascii="Times New Roman" w:eastAsia="Times New Roman" w:hAnsi="Times New Roman" w:cs="Times New Roman"/>
          <w:sz w:val="28"/>
          <w:szCs w:val="28"/>
          <w:lang w:eastAsia="ru-RU"/>
        </w:rPr>
        <w:t>:  с 8.00  до 1</w:t>
      </w:r>
      <w:r w:rsidR="0035064A" w:rsidRPr="00DF3B39">
        <w:rPr>
          <w:rFonts w:ascii="Times New Roman" w:eastAsia="Times New Roman" w:hAnsi="Times New Roman" w:cs="Times New Roman"/>
          <w:sz w:val="28"/>
          <w:szCs w:val="28"/>
          <w:lang w:eastAsia="ru-RU"/>
        </w:rPr>
        <w:t>7</w:t>
      </w:r>
      <w:r w:rsidRPr="00DF3B39">
        <w:rPr>
          <w:rFonts w:ascii="Times New Roman" w:eastAsia="Times New Roman" w:hAnsi="Times New Roman" w:cs="Times New Roman"/>
          <w:sz w:val="28"/>
          <w:szCs w:val="28"/>
          <w:lang w:eastAsia="ru-RU"/>
        </w:rPr>
        <w:t>.15 ;</w:t>
      </w:r>
      <w:r w:rsidR="0035064A" w:rsidRPr="00DF3B39">
        <w:rPr>
          <w:rFonts w:ascii="Times New Roman" w:eastAsia="Times New Roman" w:hAnsi="Times New Roman" w:cs="Times New Roman"/>
          <w:sz w:val="28"/>
          <w:szCs w:val="28"/>
          <w:lang w:eastAsia="ru-RU"/>
        </w:rPr>
        <w:t xml:space="preserve"> пятница: с 8.00  до 16.00.</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Прием  посетителей:  понедельник, среда, четверг, пятница:  с 8.00 час</w:t>
      </w:r>
      <w:proofErr w:type="gramStart"/>
      <w:r w:rsidRPr="00DF3B39">
        <w:rPr>
          <w:rFonts w:ascii="Times New Roman" w:eastAsia="Times New Roman" w:hAnsi="Times New Roman" w:cs="Times New Roman"/>
          <w:sz w:val="28"/>
          <w:szCs w:val="28"/>
          <w:lang w:eastAsia="ru-RU"/>
        </w:rPr>
        <w:t>.</w:t>
      </w:r>
      <w:proofErr w:type="gramEnd"/>
      <w:r w:rsidRPr="00DF3B39">
        <w:rPr>
          <w:rFonts w:ascii="Times New Roman" w:eastAsia="Times New Roman" w:hAnsi="Times New Roman" w:cs="Times New Roman"/>
          <w:sz w:val="28"/>
          <w:szCs w:val="28"/>
          <w:lang w:eastAsia="ru-RU"/>
        </w:rPr>
        <w:t xml:space="preserve"> </w:t>
      </w:r>
      <w:proofErr w:type="gramStart"/>
      <w:r w:rsidRPr="00DF3B39">
        <w:rPr>
          <w:rFonts w:ascii="Times New Roman" w:eastAsia="Times New Roman" w:hAnsi="Times New Roman" w:cs="Times New Roman"/>
          <w:sz w:val="28"/>
          <w:szCs w:val="28"/>
          <w:lang w:eastAsia="ru-RU"/>
        </w:rPr>
        <w:t>д</w:t>
      </w:r>
      <w:proofErr w:type="gramEnd"/>
      <w:r w:rsidRPr="00DF3B39">
        <w:rPr>
          <w:rFonts w:ascii="Times New Roman" w:eastAsia="Times New Roman" w:hAnsi="Times New Roman" w:cs="Times New Roman"/>
          <w:sz w:val="28"/>
          <w:szCs w:val="28"/>
          <w:lang w:eastAsia="ru-RU"/>
        </w:rPr>
        <w:t>о 13.00 час.</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Выходные  дни</w:t>
      </w:r>
      <w:proofErr w:type="gramStart"/>
      <w:r w:rsidRPr="00DF3B39">
        <w:rPr>
          <w:rFonts w:ascii="Times New Roman" w:eastAsia="Times New Roman" w:hAnsi="Times New Roman" w:cs="Times New Roman"/>
          <w:sz w:val="28"/>
          <w:szCs w:val="28"/>
          <w:lang w:eastAsia="ru-RU"/>
        </w:rPr>
        <w:t xml:space="preserve"> :</w:t>
      </w:r>
      <w:proofErr w:type="gramEnd"/>
      <w:r w:rsidRPr="00DF3B39">
        <w:rPr>
          <w:rFonts w:ascii="Times New Roman" w:eastAsia="Times New Roman" w:hAnsi="Times New Roman" w:cs="Times New Roman"/>
          <w:sz w:val="28"/>
          <w:szCs w:val="28"/>
          <w:lang w:eastAsia="ru-RU"/>
        </w:rPr>
        <w:t xml:space="preserve">  суббота, воскресенье.</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Телефон:  8</w:t>
      </w:r>
      <w:proofErr w:type="gramStart"/>
      <w:r w:rsidRPr="00DF3B39">
        <w:rPr>
          <w:rFonts w:ascii="Times New Roman" w:eastAsia="Times New Roman" w:hAnsi="Times New Roman" w:cs="Times New Roman"/>
          <w:sz w:val="28"/>
          <w:szCs w:val="28"/>
          <w:lang w:eastAsia="ru-RU"/>
        </w:rPr>
        <w:t xml:space="preserve">( </w:t>
      </w:r>
      <w:proofErr w:type="gramEnd"/>
      <w:r w:rsidRPr="00DF3B39">
        <w:rPr>
          <w:rFonts w:ascii="Times New Roman" w:eastAsia="Times New Roman" w:hAnsi="Times New Roman" w:cs="Times New Roman"/>
          <w:sz w:val="28"/>
          <w:szCs w:val="28"/>
          <w:lang w:eastAsia="ru-RU"/>
        </w:rPr>
        <w:t>48</w:t>
      </w:r>
      <w:r w:rsidR="0035064A" w:rsidRPr="00DF3B39">
        <w:rPr>
          <w:rFonts w:ascii="Times New Roman" w:eastAsia="Times New Roman" w:hAnsi="Times New Roman" w:cs="Times New Roman"/>
          <w:sz w:val="28"/>
          <w:szCs w:val="28"/>
          <w:lang w:eastAsia="ru-RU"/>
        </w:rPr>
        <w:t>451</w:t>
      </w:r>
      <w:r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 xml:space="preserve"> 5-51-11</w:t>
      </w:r>
      <w:r w:rsidR="0035064A" w:rsidRPr="00DF3B39">
        <w:rPr>
          <w:rFonts w:ascii="Times New Roman" w:eastAsia="Times New Roman" w:hAnsi="Times New Roman" w:cs="Times New Roman"/>
          <w:sz w:val="28"/>
          <w:szCs w:val="28"/>
          <w:lang w:eastAsia="ru-RU"/>
        </w:rPr>
        <w:t xml:space="preserve">. </w:t>
      </w:r>
    </w:p>
    <w:p w:rsidR="00DF3B39" w:rsidRPr="00E14253" w:rsidRDefault="007659C2" w:rsidP="00E14253">
      <w:pPr>
        <w:spacing w:after="0"/>
        <w:ind w:firstLine="567"/>
        <w:jc w:val="both"/>
        <w:rPr>
          <w:rFonts w:ascii="Times New Roman" w:eastAsia="Times New Roman" w:hAnsi="Times New Roman" w:cs="Times New Roman"/>
          <w:color w:val="FF0000"/>
          <w:sz w:val="28"/>
          <w:szCs w:val="28"/>
          <w:lang w:eastAsia="ru-RU"/>
        </w:rPr>
      </w:pPr>
      <w:r w:rsidRPr="00DF3B39">
        <w:rPr>
          <w:rFonts w:ascii="Times New Roman" w:eastAsia="Times New Roman" w:hAnsi="Times New Roman" w:cs="Times New Roman"/>
          <w:sz w:val="28"/>
          <w:szCs w:val="28"/>
          <w:lang w:eastAsia="ru-RU"/>
        </w:rPr>
        <w:t xml:space="preserve">Адрес электронной  почты: </w:t>
      </w:r>
      <w:proofErr w:type="spellStart"/>
      <w:r w:rsidR="00E45A67">
        <w:rPr>
          <w:rFonts w:ascii="Times New Roman" w:eastAsia="Times New Roman" w:hAnsi="Times New Roman" w:cs="Times New Roman"/>
          <w:color w:val="000000" w:themeColor="text1"/>
          <w:sz w:val="28"/>
          <w:szCs w:val="28"/>
          <w:lang w:val="en-US" w:eastAsia="ru-RU"/>
        </w:rPr>
        <w:t>seredeysk</w:t>
      </w:r>
      <w:proofErr w:type="spellEnd"/>
      <w:r w:rsidR="00DF3B39" w:rsidRPr="00DF3B39">
        <w:rPr>
          <w:rFonts w:ascii="Times New Roman" w:eastAsia="Times New Roman" w:hAnsi="Times New Roman" w:cs="Times New Roman"/>
          <w:color w:val="000000" w:themeColor="text1"/>
          <w:sz w:val="28"/>
          <w:szCs w:val="28"/>
          <w:lang w:eastAsia="ru-RU"/>
        </w:rPr>
        <w:t>.</w:t>
      </w:r>
      <w:proofErr w:type="spellStart"/>
      <w:r w:rsidR="00DF3B39" w:rsidRPr="00DF3B39">
        <w:rPr>
          <w:rFonts w:ascii="Times New Roman" w:eastAsia="Times New Roman" w:hAnsi="Times New Roman" w:cs="Times New Roman"/>
          <w:color w:val="000000" w:themeColor="text1"/>
          <w:sz w:val="28"/>
          <w:szCs w:val="28"/>
          <w:lang w:val="en-US" w:eastAsia="ru-RU"/>
        </w:rPr>
        <w:t>adm</w:t>
      </w:r>
      <w:proofErr w:type="spellEnd"/>
      <w:r w:rsidR="00DF3B39" w:rsidRPr="00DF3B39">
        <w:rPr>
          <w:rFonts w:ascii="Times New Roman" w:eastAsia="Times New Roman" w:hAnsi="Times New Roman" w:cs="Times New Roman"/>
          <w:color w:val="000000" w:themeColor="text1"/>
          <w:sz w:val="28"/>
          <w:szCs w:val="28"/>
          <w:lang w:eastAsia="ru-RU"/>
        </w:rPr>
        <w:t>@</w:t>
      </w:r>
      <w:proofErr w:type="spellStart"/>
      <w:r w:rsidR="00DF3B39" w:rsidRPr="00DF3B39">
        <w:rPr>
          <w:rFonts w:ascii="Times New Roman" w:eastAsia="Times New Roman" w:hAnsi="Times New Roman" w:cs="Times New Roman"/>
          <w:color w:val="000000" w:themeColor="text1"/>
          <w:sz w:val="28"/>
          <w:szCs w:val="28"/>
          <w:lang w:val="en-US" w:eastAsia="ru-RU"/>
        </w:rPr>
        <w:t>yandex</w:t>
      </w:r>
      <w:proofErr w:type="spellEnd"/>
      <w:r w:rsidR="00DF3B39" w:rsidRPr="00DF3B39">
        <w:rPr>
          <w:rFonts w:ascii="Times New Roman" w:eastAsia="Times New Roman" w:hAnsi="Times New Roman" w:cs="Times New Roman"/>
          <w:color w:val="000000" w:themeColor="text1"/>
          <w:sz w:val="28"/>
          <w:szCs w:val="28"/>
          <w:lang w:eastAsia="ru-RU"/>
        </w:rPr>
        <w:t>.</w:t>
      </w:r>
      <w:proofErr w:type="spellStart"/>
      <w:r w:rsidR="00DF3B39" w:rsidRPr="00DF3B39">
        <w:rPr>
          <w:rFonts w:ascii="Times New Roman" w:eastAsia="Times New Roman" w:hAnsi="Times New Roman" w:cs="Times New Roman"/>
          <w:color w:val="000000" w:themeColor="text1"/>
          <w:sz w:val="28"/>
          <w:szCs w:val="28"/>
          <w:lang w:val="en-US" w:eastAsia="ru-RU"/>
        </w:rPr>
        <w:t>ru</w:t>
      </w:r>
      <w:proofErr w:type="spellEnd"/>
    </w:p>
    <w:p w:rsidR="007659C2" w:rsidRPr="00E45A67"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Сведения  о  местонахождении,  контактных  телефонах (телефонах  для  справок), адресах  электронной  почты, графике (режиме) работы  администрации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 xml:space="preserve">», </w:t>
      </w:r>
      <w:r w:rsidRPr="00DF3B39">
        <w:rPr>
          <w:rFonts w:ascii="Times New Roman" w:eastAsia="Times New Roman" w:hAnsi="Times New Roman" w:cs="Times New Roman"/>
          <w:sz w:val="28"/>
          <w:szCs w:val="28"/>
          <w:lang w:eastAsia="ru-RU"/>
        </w:rPr>
        <w:t>а также  информация  о  процедуре  предоставления  муниципальной  услуги  размещается  на  официальном  сайте  администрации МР «</w:t>
      </w:r>
      <w:proofErr w:type="spellStart"/>
      <w:r w:rsidR="0035064A" w:rsidRPr="00DF3B39">
        <w:rPr>
          <w:rFonts w:ascii="Times New Roman" w:eastAsia="Times New Roman" w:hAnsi="Times New Roman" w:cs="Times New Roman"/>
          <w:sz w:val="28"/>
          <w:szCs w:val="28"/>
          <w:lang w:eastAsia="ru-RU"/>
        </w:rPr>
        <w:t>Сухиничский</w:t>
      </w:r>
      <w:proofErr w:type="spellEnd"/>
      <w:r w:rsidR="0035064A" w:rsidRPr="00DF3B39">
        <w:rPr>
          <w:rFonts w:ascii="Times New Roman" w:eastAsia="Times New Roman" w:hAnsi="Times New Roman" w:cs="Times New Roman"/>
          <w:sz w:val="28"/>
          <w:szCs w:val="28"/>
          <w:lang w:eastAsia="ru-RU"/>
        </w:rPr>
        <w:t xml:space="preserve"> район»</w:t>
      </w:r>
      <w:r w:rsidR="00E45A67">
        <w:rPr>
          <w:rFonts w:ascii="Times New Roman" w:eastAsia="Times New Roman" w:hAnsi="Times New Roman" w:cs="Times New Roman"/>
          <w:sz w:val="28"/>
          <w:szCs w:val="28"/>
          <w:lang w:eastAsia="ru-RU"/>
        </w:rPr>
        <w:t xml:space="preserve"> (раздел  «сельские  поселения)</w:t>
      </w:r>
      <w:r w:rsidR="00E45A67" w:rsidRPr="00E45A67">
        <w:rPr>
          <w:rFonts w:ascii="Times New Roman" w:eastAsia="Times New Roman" w:hAnsi="Times New Roman" w:cs="Times New Roman"/>
          <w:sz w:val="28"/>
          <w:szCs w:val="28"/>
          <w:lang w:eastAsia="ru-RU"/>
        </w:rPr>
        <w:t xml:space="preserve"> </w:t>
      </w:r>
      <w:r w:rsidR="00E45A67">
        <w:rPr>
          <w:rFonts w:ascii="Times New Roman" w:eastAsia="Times New Roman" w:hAnsi="Times New Roman" w:cs="Times New Roman"/>
          <w:sz w:val="28"/>
          <w:szCs w:val="28"/>
          <w:lang w:eastAsia="ru-RU"/>
        </w:rPr>
        <w:t>и на сайте администрации ГП «Поселок Середейский».</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предоставление  земельных  участков  для  индивидуального  жилищного  строительст</w:t>
      </w:r>
      <w:r w:rsidR="00E45A67">
        <w:rPr>
          <w:rFonts w:ascii="Times New Roman" w:eastAsia="Times New Roman" w:hAnsi="Times New Roman" w:cs="Times New Roman"/>
          <w:sz w:val="28"/>
          <w:szCs w:val="28"/>
          <w:lang w:eastAsia="ru-RU"/>
        </w:rPr>
        <w:t>ва.</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2.4.  Срок  предоставления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В случае  бесплатного  предоставления  земельных  участков  общий  срок  предоставления  муниципальной  услуги (от  момента  подачи  заявления  и  документов  до  оформления  уведомления  о  предоставлении  либо  об  отказе  в  предоставлении  земельных  участков для  индивидуального  жилищного  строительства)  не  должен  превышать  30  рабочих  дней  со  дня  поступления  заявления.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proofErr w:type="gramStart"/>
      <w:r w:rsidRPr="00DF3B39">
        <w:rPr>
          <w:rFonts w:ascii="Times New Roman" w:eastAsia="Times New Roman" w:hAnsi="Times New Roman" w:cs="Times New Roman"/>
          <w:sz w:val="28"/>
          <w:szCs w:val="28"/>
          <w:lang w:eastAsia="ru-RU"/>
        </w:rPr>
        <w:lastRenderedPageBreak/>
        <w:t xml:space="preserve">В случае  проведения  торгов  общий  срок  предоставления  муниципальной  услуги  устанавливается Правилами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утвержденными  постановлением Правительства  Российской Федерации  от  11 ноября  </w:t>
      </w:r>
      <w:r w:rsidR="00E45A67">
        <w:rPr>
          <w:rFonts w:ascii="Times New Roman" w:eastAsia="Times New Roman" w:hAnsi="Times New Roman" w:cs="Times New Roman"/>
          <w:sz w:val="28"/>
          <w:szCs w:val="28"/>
          <w:lang w:eastAsia="ru-RU"/>
        </w:rPr>
        <w:t>2002  года № 808, и   Решением  П</w:t>
      </w:r>
      <w:r w:rsidRPr="00DF3B39">
        <w:rPr>
          <w:rFonts w:ascii="Times New Roman" w:eastAsia="Times New Roman" w:hAnsi="Times New Roman" w:cs="Times New Roman"/>
          <w:sz w:val="28"/>
          <w:szCs w:val="28"/>
          <w:lang w:eastAsia="ru-RU"/>
        </w:rPr>
        <w:t xml:space="preserve">Д   </w:t>
      </w:r>
      <w:r w:rsidR="00E45A67">
        <w:rPr>
          <w:rFonts w:ascii="Times New Roman" w:eastAsia="Times New Roman" w:hAnsi="Times New Roman" w:cs="Times New Roman"/>
          <w:sz w:val="28"/>
          <w:szCs w:val="28"/>
          <w:lang w:eastAsia="ru-RU"/>
        </w:rPr>
        <w:t>городского  поселения « Поселок Середейский</w:t>
      </w:r>
      <w:r w:rsidRPr="00DF3B39">
        <w:rPr>
          <w:rFonts w:ascii="Times New Roman" w:eastAsia="Times New Roman" w:hAnsi="Times New Roman" w:cs="Times New Roman"/>
          <w:sz w:val="28"/>
          <w:szCs w:val="28"/>
          <w:lang w:eastAsia="ru-RU"/>
        </w:rPr>
        <w:t xml:space="preserve">» от   </w:t>
      </w:r>
      <w:r w:rsidR="00E45A67">
        <w:rPr>
          <w:rFonts w:ascii="Times New Roman" w:eastAsia="Times New Roman" w:hAnsi="Times New Roman" w:cs="Times New Roman"/>
          <w:sz w:val="28"/>
          <w:szCs w:val="28"/>
          <w:lang w:eastAsia="ru-RU"/>
        </w:rPr>
        <w:t xml:space="preserve">28.08.2014г. №  286 </w:t>
      </w:r>
      <w:r w:rsidRPr="00DF3B39">
        <w:rPr>
          <w:rFonts w:ascii="Times New Roman" w:eastAsia="Times New Roman" w:hAnsi="Times New Roman" w:cs="Times New Roman"/>
          <w:sz w:val="28"/>
          <w:szCs w:val="28"/>
          <w:lang w:eastAsia="ru-RU"/>
        </w:rPr>
        <w:t>« Об утверждении  Положения   о</w:t>
      </w:r>
      <w:proofErr w:type="gramEnd"/>
      <w:r w:rsidRPr="00DF3B39">
        <w:rPr>
          <w:rFonts w:ascii="Times New Roman" w:eastAsia="Times New Roman" w:hAnsi="Times New Roman" w:cs="Times New Roman"/>
          <w:sz w:val="28"/>
          <w:szCs w:val="28"/>
          <w:lang w:eastAsia="ru-RU"/>
        </w:rPr>
        <w:t xml:space="preserve">  </w:t>
      </w:r>
      <w:proofErr w:type="gramStart"/>
      <w:r w:rsidRPr="00DF3B39">
        <w:rPr>
          <w:rFonts w:ascii="Times New Roman" w:eastAsia="Times New Roman" w:hAnsi="Times New Roman" w:cs="Times New Roman"/>
          <w:sz w:val="28"/>
          <w:szCs w:val="28"/>
          <w:lang w:eastAsia="ru-RU"/>
        </w:rPr>
        <w:t>порядке</w:t>
      </w:r>
      <w:proofErr w:type="gramEnd"/>
      <w:r w:rsidRPr="00DF3B39">
        <w:rPr>
          <w:rFonts w:ascii="Times New Roman" w:eastAsia="Times New Roman" w:hAnsi="Times New Roman" w:cs="Times New Roman"/>
          <w:sz w:val="28"/>
          <w:szCs w:val="28"/>
          <w:lang w:eastAsia="ru-RU"/>
        </w:rPr>
        <w:t xml:space="preserve">  управления и распоряжения</w:t>
      </w:r>
      <w:r w:rsidR="00E45A67">
        <w:rPr>
          <w:rFonts w:ascii="Times New Roman" w:eastAsia="Times New Roman" w:hAnsi="Times New Roman" w:cs="Times New Roman"/>
          <w:sz w:val="28"/>
          <w:szCs w:val="28"/>
          <w:lang w:eastAsia="ru-RU"/>
        </w:rPr>
        <w:t xml:space="preserve">  </w:t>
      </w:r>
      <w:r w:rsidRPr="00DF3B39">
        <w:rPr>
          <w:rFonts w:ascii="Times New Roman" w:eastAsia="Times New Roman" w:hAnsi="Times New Roman" w:cs="Times New Roman"/>
          <w:sz w:val="28"/>
          <w:szCs w:val="28"/>
          <w:lang w:eastAsia="ru-RU"/>
        </w:rPr>
        <w:t xml:space="preserve">  имуществом</w:t>
      </w:r>
      <w:r w:rsidR="00E45A67">
        <w:rPr>
          <w:rFonts w:ascii="Times New Roman" w:eastAsia="Times New Roman" w:hAnsi="Times New Roman" w:cs="Times New Roman"/>
          <w:sz w:val="28"/>
          <w:szCs w:val="28"/>
          <w:lang w:eastAsia="ru-RU"/>
        </w:rPr>
        <w:t>,</w:t>
      </w:r>
      <w:r w:rsidRPr="00DF3B39">
        <w:rPr>
          <w:rFonts w:ascii="Times New Roman" w:eastAsia="Times New Roman" w:hAnsi="Times New Roman" w:cs="Times New Roman"/>
          <w:sz w:val="28"/>
          <w:szCs w:val="28"/>
          <w:lang w:eastAsia="ru-RU"/>
        </w:rPr>
        <w:t xml:space="preserve"> находящимся в  </w:t>
      </w:r>
      <w:r w:rsidR="00E45A67">
        <w:rPr>
          <w:rFonts w:ascii="Times New Roman" w:eastAsia="Times New Roman" w:hAnsi="Times New Roman" w:cs="Times New Roman"/>
          <w:sz w:val="28"/>
          <w:szCs w:val="28"/>
          <w:lang w:eastAsia="ru-RU"/>
        </w:rPr>
        <w:t>муниципальной  собственности   Г</w:t>
      </w:r>
      <w:r w:rsidRPr="00DF3B39">
        <w:rPr>
          <w:rFonts w:ascii="Times New Roman" w:eastAsia="Times New Roman" w:hAnsi="Times New Roman" w:cs="Times New Roman"/>
          <w:sz w:val="28"/>
          <w:szCs w:val="28"/>
          <w:lang w:eastAsia="ru-RU"/>
        </w:rPr>
        <w:t xml:space="preserve">П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Уведомление  о  предоставлении  или об отказе  в  предоставлении  земельных  участков для   индивидуального  жилищного  строительства  выдается  или  направляется  не  позднее  чем  через   три  рабочих  дня  со  дня  принятия  решения.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Продолжительность  приема  заявителя  у  должностных  лиц  при  подаче  или  получении  документов  не  должно  превышать  тридцати  минут.</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roofErr w:type="gramStart"/>
      <w:r w:rsidRPr="00DF3B39">
        <w:rPr>
          <w:rFonts w:ascii="Times New Roman" w:eastAsia="Times New Roman" w:hAnsi="Times New Roman" w:cs="Times New Roman"/>
          <w:sz w:val="28"/>
          <w:szCs w:val="28"/>
          <w:lang w:eastAsia="ru-RU"/>
        </w:rPr>
        <w:t xml:space="preserve"> :</w:t>
      </w:r>
      <w:proofErr w:type="gramEnd"/>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Конституцией  Российской  Федерации;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Гражданским  кодексом  Российской Федерации;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Земельным  кодексом Российской Федерации;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Жилищным  кодексом Российской Федерации;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Федеральным  законом  от  25  октября 2001 года № 137-ФЗ «О  введении  в  действие  Земельного  кодекса Российской Федерации»;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Федеральным законом  от 06.10.2003 года № 131-ФЗ «Об общих  принципах  организации  местного  самоуправления в Российской Федерации»;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Федеральным  законом  от 02 мая 2006  года № 59-ФЗ «О порядке  рассмотрения  обращений граждан  Российской Федерации»;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Постановлением Правительства Российской Федерации  от 11 ноября 2002  года № 808 «Об  организации  и  проведении  торгов  по продаже  </w:t>
      </w:r>
      <w:r w:rsidRPr="00DF3B39">
        <w:rPr>
          <w:rFonts w:ascii="Times New Roman" w:eastAsia="Times New Roman" w:hAnsi="Times New Roman" w:cs="Times New Roman"/>
          <w:sz w:val="28"/>
          <w:szCs w:val="28"/>
          <w:lang w:eastAsia="ru-RU"/>
        </w:rPr>
        <w:lastRenderedPageBreak/>
        <w:t>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35064A"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Уставом  муниципального  образования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2.6. Для  предоставления  муниципальной  услуги  в  администрацию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 xml:space="preserve">» </w:t>
      </w:r>
      <w:r w:rsidRPr="00DF3B39">
        <w:rPr>
          <w:rFonts w:ascii="Times New Roman" w:eastAsia="Times New Roman" w:hAnsi="Times New Roman" w:cs="Times New Roman"/>
          <w:sz w:val="28"/>
          <w:szCs w:val="28"/>
          <w:lang w:eastAsia="ru-RU"/>
        </w:rPr>
        <w:t xml:space="preserve">необходимо  </w:t>
      </w:r>
      <w:proofErr w:type="gramStart"/>
      <w:r w:rsidRPr="00DF3B39">
        <w:rPr>
          <w:rFonts w:ascii="Times New Roman" w:eastAsia="Times New Roman" w:hAnsi="Times New Roman" w:cs="Times New Roman"/>
          <w:sz w:val="28"/>
          <w:szCs w:val="28"/>
          <w:lang w:eastAsia="ru-RU"/>
        </w:rPr>
        <w:t>предоставить  следующие  документы</w:t>
      </w:r>
      <w:proofErr w:type="gramEnd"/>
      <w:r w:rsidRPr="00DF3B39">
        <w:rPr>
          <w:rFonts w:ascii="Times New Roman" w:eastAsia="Times New Roman" w:hAnsi="Times New Roman" w:cs="Times New Roman"/>
          <w:sz w:val="28"/>
          <w:szCs w:val="28"/>
          <w:lang w:eastAsia="ru-RU"/>
        </w:rPr>
        <w:t>:</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заявление  о  предоставлении  земельного  участка  для  индивидуального  жилищного  строительства в  произвольной  форме;</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заявление  может  быть  заполнено  от  руки  или  машинным  способом и  составляется  в  единственном  экземпляре-подлиннике  и подписывается   заявителем;</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документ, удостоверяющий  личность;</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доверенность, если  интересы  заявителя  представляет  уполномоченное  лицо.</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Необходимые  для  предоставления  муниципальной  услуги  документы  или  их  копии   представляются  заявителем  в  одном экземпляре.</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2.7.  Основанием  для  отказа  в  приеме  документов,  необходимых  для  предоставления   муниципальной  услуги, является их  несоответствие  требованиям, установленным  пунктом 2.6.  настоящего  административного  регламента.</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2.8.  Основаниями  для  отказа  в  предоставлении  муниципальной  услуги  по  предоставлению  земельных  участков  для  индивидуального  жилищного  строительства  являются: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непредставление  заявителем  документов, указанных  в  пункте 2.6  настоящего  административного  регламента;</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в случае</w:t>
      </w:r>
      <w:proofErr w:type="gramStart"/>
      <w:r w:rsidRPr="00DF3B39">
        <w:rPr>
          <w:rFonts w:ascii="Times New Roman" w:eastAsia="Times New Roman" w:hAnsi="Times New Roman" w:cs="Times New Roman"/>
          <w:sz w:val="28"/>
          <w:szCs w:val="28"/>
          <w:lang w:eastAsia="ru-RU"/>
        </w:rPr>
        <w:t>,</w:t>
      </w:r>
      <w:proofErr w:type="gramEnd"/>
      <w:r w:rsidRPr="00DF3B39">
        <w:rPr>
          <w:rFonts w:ascii="Times New Roman" w:eastAsia="Times New Roman" w:hAnsi="Times New Roman" w:cs="Times New Roman"/>
          <w:sz w:val="28"/>
          <w:szCs w:val="28"/>
          <w:lang w:eastAsia="ru-RU"/>
        </w:rPr>
        <w:t xml:space="preserve"> если  указанные  земельные  участки в  соответствии с  градостроительным  планом не предусматривают  индивидуальное  жилищное  строительство;</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в случае</w:t>
      </w:r>
      <w:proofErr w:type="gramStart"/>
      <w:r w:rsidRPr="00DF3B39">
        <w:rPr>
          <w:rFonts w:ascii="Times New Roman" w:eastAsia="Times New Roman" w:hAnsi="Times New Roman" w:cs="Times New Roman"/>
          <w:sz w:val="28"/>
          <w:szCs w:val="28"/>
          <w:lang w:eastAsia="ru-RU"/>
        </w:rPr>
        <w:t>,</w:t>
      </w:r>
      <w:proofErr w:type="gramEnd"/>
      <w:r w:rsidRPr="00DF3B39">
        <w:rPr>
          <w:rFonts w:ascii="Times New Roman" w:eastAsia="Times New Roman" w:hAnsi="Times New Roman" w:cs="Times New Roman"/>
          <w:sz w:val="28"/>
          <w:szCs w:val="28"/>
          <w:lang w:eastAsia="ru-RU"/>
        </w:rPr>
        <w:t xml:space="preserve"> если  указанные  земельные   участки  расположены  на  землях  </w:t>
      </w:r>
      <w:proofErr w:type="spellStart"/>
      <w:r w:rsidRPr="00DF3B39">
        <w:rPr>
          <w:rFonts w:ascii="Times New Roman" w:eastAsia="Times New Roman" w:hAnsi="Times New Roman" w:cs="Times New Roman"/>
          <w:sz w:val="28"/>
          <w:szCs w:val="28"/>
          <w:lang w:eastAsia="ru-RU"/>
        </w:rPr>
        <w:t>сельхозназначения</w:t>
      </w:r>
      <w:proofErr w:type="spellEnd"/>
      <w:r w:rsidRPr="00DF3B39">
        <w:rPr>
          <w:rFonts w:ascii="Times New Roman" w:eastAsia="Times New Roman" w:hAnsi="Times New Roman" w:cs="Times New Roman"/>
          <w:sz w:val="28"/>
          <w:szCs w:val="28"/>
          <w:lang w:eastAsia="ru-RU"/>
        </w:rPr>
        <w:t>.</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2.9. Муниципальная  услуга «Предоставление  земельных  участков для  индивидуального  жилищного  строительства»  предоставляется  на  безвозмездной  основе  или  путем  проведения  торгов.</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2.11. Запрос  заявителя  о  предоставлении  муниципальной  услуги  регистрируется  в  течение  15  минут  с  момента  поступления.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Pr="00DF3B39">
        <w:rPr>
          <w:rFonts w:ascii="Times New Roman" w:eastAsia="Times New Roman" w:hAnsi="Times New Roman" w:cs="Times New Roman"/>
          <w:sz w:val="28"/>
          <w:szCs w:val="28"/>
          <w:lang w:eastAsia="ru-RU"/>
        </w:rPr>
        <w:lastRenderedPageBreak/>
        <w:t>образцами  их  заполнения  и  перечнем  документов, необходимых  для  предоставления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Прием  заявителей, пользователей  муниципальной  услуги, осуществляется  ответственными  специалистами администрации </w:t>
      </w:r>
      <w:r w:rsidR="00E45A67">
        <w:rPr>
          <w:rFonts w:ascii="Times New Roman" w:eastAsia="Times New Roman" w:hAnsi="Times New Roman" w:cs="Times New Roman"/>
          <w:sz w:val="28"/>
          <w:szCs w:val="28"/>
          <w:lang w:eastAsia="ru-RU"/>
        </w:rPr>
        <w:t>городского  поселения «Поселок Середейский</w:t>
      </w:r>
      <w:r w:rsidRPr="00DF3B39">
        <w:rPr>
          <w:rFonts w:ascii="Times New Roman" w:eastAsia="Times New Roman" w:hAnsi="Times New Roman" w:cs="Times New Roman"/>
          <w:sz w:val="28"/>
          <w:szCs w:val="28"/>
          <w:lang w:eastAsia="ru-RU"/>
        </w:rPr>
        <w:t xml:space="preserve">»  согласно  графику  приема  граждан, в  помещении  здания  администрации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Помещения, предназначенные  для  предоставления  муниципальной  услуги, должны  соответствовать  санитарно- эпидемиологическим  правилам  и  нормативам, правилам  пожарной  безопасности  для  общественных  учреждений, нормам охраны  труда.</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В  помещении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Место  для  заполнения  запросов  о  предоставлении  муниципальной  услуги  оборудуется  необходимой   функциональной  мебелью  и  информационными  стендами,  предусмотрено  в  фойе, расположенном  в  непосредственной  близости  от   помещения,  где  исполняется  муниципальная  услуга.</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На  информационном  стенде и на  сайте  размещается  следующая  информация: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текст  административного  регламента (полная  версия – на  сайте, извлечения -  на  информационном  стенде);</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перечень  документов, необходимых  для  исполнения  муниципальной  услуги, требования, предъявляемые  к  этим документам;</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место  и  режим  приема  посетителей;</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таблица  сроков  исполнения  муниципальной  услуги в целом  и максимальных  сроков  выполнения  отдельных  административных  процедур;</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основания  для  отказа  или  приостановления  исполнения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lastRenderedPageBreak/>
        <w:t>-  порядок   информирования  о  ходе  исполнения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порядок  получения  консультации;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порядок  обжалования  решений, действий (бездействий)  должностных  лиц, исполняющих  муниципальную  услугу.</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Качественными   показателями  доступности  муниципальной  услуги  являются: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простота  и  ясность  изложения  информационных  документов;</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наличие  различных  каналов  получения  информации о  предоставлении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доступность  работы  с  представителями  лиц,  получающих  услугу.</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Количественными  показателями  доступности  муниципальной  услуги  являются: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короткое  время  ожидания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удобный  график  работы  органа, осуществляющего  предоставление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удобное  территориальное  расположение  органа,  осуществляющего  предоставление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Качественным  показателем  качества  муниципальной  услуги  являются: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точность  исполнения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профессиональная  подготовка  сотрудников  органа,  осуществляющего  предоставление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высокая  культура  обслуживания  заявителей.</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Количественными  показателями  качества  муниципальной  услуги  являются: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строгое  соблюдение  сроков  предоставления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количество  обоснованных  обжалований  решений  органа, осуществляющего  предоставление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2.14. 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сайте </w:t>
      </w:r>
      <w:r w:rsidR="00E14253">
        <w:rPr>
          <w:rFonts w:ascii="Times New Roman" w:eastAsia="Times New Roman" w:hAnsi="Times New Roman" w:cs="Times New Roman"/>
          <w:sz w:val="28"/>
          <w:szCs w:val="28"/>
          <w:lang w:eastAsia="ru-RU"/>
        </w:rPr>
        <w:t xml:space="preserve"> муниципального  </w:t>
      </w:r>
      <w:r w:rsidRPr="00DF3B39">
        <w:rPr>
          <w:rFonts w:ascii="Times New Roman" w:eastAsia="Times New Roman" w:hAnsi="Times New Roman" w:cs="Times New Roman"/>
          <w:sz w:val="28"/>
          <w:szCs w:val="28"/>
          <w:lang w:eastAsia="ru-RU"/>
        </w:rPr>
        <w:t>района</w:t>
      </w:r>
      <w:r w:rsidR="00E14253">
        <w:rPr>
          <w:rFonts w:ascii="Times New Roman" w:eastAsia="Times New Roman" w:hAnsi="Times New Roman" w:cs="Times New Roman"/>
          <w:sz w:val="28"/>
          <w:szCs w:val="28"/>
          <w:lang w:eastAsia="ru-RU"/>
        </w:rPr>
        <w:t xml:space="preserve"> </w:t>
      </w:r>
      <w:r w:rsidRPr="00DF3B39">
        <w:rPr>
          <w:rFonts w:ascii="Times New Roman" w:eastAsia="Times New Roman" w:hAnsi="Times New Roman" w:cs="Times New Roman"/>
          <w:sz w:val="28"/>
          <w:szCs w:val="28"/>
          <w:lang w:eastAsia="ru-RU"/>
        </w:rPr>
        <w:t xml:space="preserve"> «</w:t>
      </w:r>
      <w:r w:rsidR="0035064A" w:rsidRPr="00DF3B39">
        <w:rPr>
          <w:rFonts w:ascii="Times New Roman" w:eastAsia="Times New Roman" w:hAnsi="Times New Roman" w:cs="Times New Roman"/>
          <w:sz w:val="28"/>
          <w:szCs w:val="28"/>
          <w:lang w:eastAsia="ru-RU"/>
        </w:rPr>
        <w:t>Сухиничский район</w:t>
      </w:r>
      <w:r w:rsidRPr="00DF3B39">
        <w:rPr>
          <w:rFonts w:ascii="Times New Roman" w:eastAsia="Times New Roman" w:hAnsi="Times New Roman" w:cs="Times New Roman"/>
          <w:sz w:val="28"/>
          <w:szCs w:val="28"/>
          <w:lang w:eastAsia="ru-RU"/>
        </w:rPr>
        <w:t>»</w:t>
      </w:r>
      <w:r w:rsidR="0035064A" w:rsidRPr="00DF3B39">
        <w:rPr>
          <w:rFonts w:ascii="Times New Roman" w:eastAsia="Times New Roman" w:hAnsi="Times New Roman" w:cs="Times New Roman"/>
          <w:sz w:val="28"/>
          <w:szCs w:val="28"/>
          <w:lang w:eastAsia="ru-RU"/>
        </w:rPr>
        <w:t>.</w:t>
      </w:r>
    </w:p>
    <w:p w:rsidR="00E14253" w:rsidRDefault="00E14253" w:rsidP="0035064A">
      <w:pPr>
        <w:spacing w:after="0"/>
        <w:jc w:val="center"/>
        <w:rPr>
          <w:rFonts w:ascii="Times New Roman" w:eastAsia="Times New Roman" w:hAnsi="Times New Roman" w:cs="Times New Roman"/>
          <w:b/>
          <w:bCs/>
          <w:kern w:val="32"/>
          <w:sz w:val="28"/>
          <w:szCs w:val="28"/>
          <w:lang w:eastAsia="ru-RU"/>
        </w:rPr>
      </w:pPr>
    </w:p>
    <w:p w:rsidR="007659C2" w:rsidRPr="00DF3B39" w:rsidRDefault="007659C2" w:rsidP="0035064A">
      <w:pPr>
        <w:spacing w:after="0"/>
        <w:jc w:val="center"/>
        <w:rPr>
          <w:rFonts w:ascii="Times New Roman" w:eastAsia="Times New Roman" w:hAnsi="Times New Roman" w:cs="Times New Roman"/>
          <w:b/>
          <w:bCs/>
          <w:kern w:val="32"/>
          <w:sz w:val="28"/>
          <w:szCs w:val="28"/>
          <w:lang w:eastAsia="ru-RU"/>
        </w:rPr>
      </w:pPr>
      <w:r w:rsidRPr="00DF3B39">
        <w:rPr>
          <w:rFonts w:ascii="Times New Roman" w:eastAsia="Times New Roman" w:hAnsi="Times New Roman" w:cs="Times New Roman"/>
          <w:b/>
          <w:bCs/>
          <w:kern w:val="32"/>
          <w:sz w:val="28"/>
          <w:szCs w:val="28"/>
          <w:lang w:eastAsia="ru-RU"/>
        </w:rPr>
        <w:t>3. Состав, последовательность  и  сроки  выполнения</w:t>
      </w:r>
    </w:p>
    <w:p w:rsidR="0035064A" w:rsidRPr="00DF3B39" w:rsidRDefault="007659C2" w:rsidP="0035064A">
      <w:pPr>
        <w:spacing w:after="0"/>
        <w:jc w:val="center"/>
        <w:rPr>
          <w:rFonts w:ascii="Times New Roman" w:eastAsia="Times New Roman" w:hAnsi="Times New Roman" w:cs="Times New Roman"/>
          <w:b/>
          <w:bCs/>
          <w:kern w:val="32"/>
          <w:sz w:val="28"/>
          <w:szCs w:val="28"/>
          <w:lang w:eastAsia="ru-RU"/>
        </w:rPr>
      </w:pPr>
      <w:r w:rsidRPr="00DF3B39">
        <w:rPr>
          <w:rFonts w:ascii="Times New Roman" w:eastAsia="Times New Roman" w:hAnsi="Times New Roman" w:cs="Times New Roman"/>
          <w:b/>
          <w:bCs/>
          <w:kern w:val="32"/>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
    <w:p w:rsidR="007659C2" w:rsidRPr="00DF3B39" w:rsidRDefault="007659C2" w:rsidP="0035064A">
      <w:pPr>
        <w:spacing w:after="0"/>
        <w:jc w:val="center"/>
        <w:rPr>
          <w:rFonts w:ascii="Times New Roman" w:eastAsia="Times New Roman" w:hAnsi="Times New Roman" w:cs="Times New Roman"/>
          <w:sz w:val="28"/>
          <w:szCs w:val="28"/>
          <w:lang w:eastAsia="ru-RU"/>
        </w:rPr>
      </w:pPr>
      <w:r w:rsidRPr="00DF3B39">
        <w:rPr>
          <w:rFonts w:ascii="Times New Roman" w:eastAsia="Times New Roman" w:hAnsi="Times New Roman" w:cs="Times New Roman"/>
          <w:b/>
          <w:bCs/>
          <w:kern w:val="32"/>
          <w:sz w:val="28"/>
          <w:szCs w:val="28"/>
          <w:lang w:eastAsia="ru-RU"/>
        </w:rPr>
        <w:t xml:space="preserve"> в электронной форме</w:t>
      </w:r>
    </w:p>
    <w:p w:rsidR="007659C2" w:rsidRPr="00DF3B39" w:rsidRDefault="007659C2" w:rsidP="0035064A">
      <w:pPr>
        <w:spacing w:after="0"/>
        <w:ind w:firstLine="567"/>
        <w:jc w:val="both"/>
        <w:rPr>
          <w:rFonts w:ascii="Times New Roman" w:eastAsia="Times New Roman" w:hAnsi="Times New Roman" w:cs="Times New Roman"/>
          <w:sz w:val="28"/>
          <w:szCs w:val="28"/>
          <w:lang w:eastAsia="ru-RU"/>
        </w:rPr>
      </w:pPr>
    </w:p>
    <w:p w:rsidR="00E14253"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 </w:t>
      </w:r>
      <w:r w:rsidR="00E14253" w:rsidRPr="00DF3B39">
        <w:rPr>
          <w:rFonts w:ascii="Times New Roman" w:eastAsia="Times New Roman" w:hAnsi="Times New Roman" w:cs="Times New Roman"/>
          <w:sz w:val="28"/>
          <w:szCs w:val="28"/>
          <w:lang w:eastAsia="ru-RU"/>
        </w:rPr>
        <w:t>3.1. Административные  процедуры.</w:t>
      </w:r>
    </w:p>
    <w:p w:rsidR="00E14253" w:rsidRPr="00DF3B39" w:rsidRDefault="00E14253"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w:t>
      </w:r>
    </w:p>
    <w:p w:rsidR="00E14253" w:rsidRPr="00DF3B39" w:rsidRDefault="00E14253"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прием  и  проверка  письменных  заявлений о  предоставлении  земельных  участков  для  индивидуального  жилищного  строительства  и  необходимых  документов, предусмотренных  пунктом 2.6 настоящего  административного  регламента, на  соответствие  установленным  требования;</w:t>
      </w:r>
    </w:p>
    <w:p w:rsidR="00E14253" w:rsidRPr="00DF3B39" w:rsidRDefault="00E14253"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принятие  решений  о  предоставлении  земельных  участков  для  индивидуального  жилищного  строительства  на  безвозмездной  основе  либо  путем  проведения  торгов;</w:t>
      </w:r>
    </w:p>
    <w:p w:rsidR="00E14253" w:rsidRPr="00DF3B39" w:rsidRDefault="00E14253"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предоставление  земельных  участков  для  индивидуального жилищного  строительства  на  безвозмездной  основе;</w:t>
      </w:r>
    </w:p>
    <w:p w:rsidR="00E14253" w:rsidRPr="00DF3B39" w:rsidRDefault="00E14253"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проведение  торгов  и  заключение  договоров купли-продажи  на  земельные участки  для    индивидуального  жилищного  строительства.</w:t>
      </w:r>
    </w:p>
    <w:p w:rsidR="00E14253" w:rsidRPr="00DF3B39" w:rsidRDefault="00E14253"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Последовательность административных  процедур  исполнения  муниципальной  услуги  представлена  блок-схемой  в  приложении  к  настоящему  административному  регламенту.</w:t>
      </w:r>
    </w:p>
    <w:p w:rsidR="00E14253" w:rsidRPr="00DF3B39" w:rsidRDefault="00E14253"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3.1.1. Прием  и проверка  письменных   заявлений  о  предоставлении  земельных  участков  для  индивидуального  жилищного  строительства  и  необходимых  документов, предусмотренных  пунктом 2.6  настоящего  административного  регламента, на  соответствие  установленным  требованиям.</w:t>
      </w:r>
    </w:p>
    <w:p w:rsidR="007659C2" w:rsidRPr="00DF3B39" w:rsidRDefault="00E14253"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Основанием  для  начала  исполнения  муниципальной  услуги  является  поступление  заявлений  граждан  в  администрацию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7659C2" w:rsidRPr="00DF3B39">
        <w:rPr>
          <w:rFonts w:ascii="Times New Roman" w:eastAsia="Times New Roman" w:hAnsi="Times New Roman" w:cs="Times New Roman"/>
          <w:sz w:val="28"/>
          <w:szCs w:val="28"/>
          <w:lang w:eastAsia="ru-RU"/>
        </w:rPr>
        <w:t>»</w:t>
      </w:r>
      <w:r w:rsidR="0035064A" w:rsidRPr="00DF3B39">
        <w:rPr>
          <w:rFonts w:ascii="Times New Roman" w:eastAsia="Times New Roman" w:hAnsi="Times New Roman" w:cs="Times New Roman"/>
          <w:sz w:val="28"/>
          <w:szCs w:val="28"/>
          <w:lang w:eastAsia="ru-RU"/>
        </w:rPr>
        <w:t xml:space="preserve"> </w:t>
      </w:r>
      <w:r w:rsidR="007659C2" w:rsidRPr="00DF3B39">
        <w:rPr>
          <w:rFonts w:ascii="Times New Roman" w:eastAsia="Times New Roman" w:hAnsi="Times New Roman" w:cs="Times New Roman"/>
          <w:sz w:val="28"/>
          <w:szCs w:val="28"/>
          <w:lang w:eastAsia="ru-RU"/>
        </w:rPr>
        <w:t>или  поступление  заявлений  граждан  для  рассмотрения  по  поручению.</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Заявителями  являются  физические  лица,  желающие  осуществить  строительство  индивидуального  жилья  на  территории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Заявление  о  предоставлении  земельного  участка  для  индивидуального  жилищного  строительства  должно  подаваться  лично  заявителем. В  случае  невозможности  личной  явки  гражданина, претендующего  на  предоставление  земельного  участка  для  индивидуального  жилищного  строительства,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Заявитель  несет  ответственность  за  достоверность  представленных  им  сведений, в также  документов, в  которых  они   содержаться.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 xml:space="preserve">Поселок </w:t>
      </w:r>
      <w:r w:rsidR="00E45A67">
        <w:rPr>
          <w:rFonts w:ascii="Times New Roman" w:eastAsia="Times New Roman" w:hAnsi="Times New Roman" w:cs="Times New Roman"/>
          <w:sz w:val="28"/>
          <w:szCs w:val="28"/>
          <w:lang w:eastAsia="ru-RU"/>
        </w:rPr>
        <w:lastRenderedPageBreak/>
        <w:t>Середейский</w:t>
      </w:r>
      <w:r w:rsidR="0035064A" w:rsidRPr="00DF3B39">
        <w:rPr>
          <w:rFonts w:ascii="Times New Roman" w:eastAsia="Times New Roman" w:hAnsi="Times New Roman" w:cs="Times New Roman"/>
          <w:sz w:val="28"/>
          <w:szCs w:val="28"/>
          <w:lang w:eastAsia="ru-RU"/>
        </w:rPr>
        <w:t xml:space="preserve">» </w:t>
      </w:r>
      <w:r w:rsidRPr="00DF3B39">
        <w:rPr>
          <w:rFonts w:ascii="Times New Roman" w:eastAsia="Times New Roman" w:hAnsi="Times New Roman" w:cs="Times New Roman"/>
          <w:sz w:val="28"/>
          <w:szCs w:val="28"/>
          <w:lang w:eastAsia="ru-RU"/>
        </w:rPr>
        <w:t>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При  установлении  несоответствия  документов  установленным  требованиям, заявителям  предлагается  устранить  выявленные  недостатки.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3.1.2.  Принятие  решений  о  предоставлении  земельных  участков  для  индивидуального  жилищного  строительства  на  безвозмездной  основе  либо  путем  проведения  торгов.</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Решение  о  предоставлении  земельных  участков  для  индивидуального   жилищного  строительства  на  безвозмездной  основе    либо  путем  проведения  торгов  принимает</w:t>
      </w:r>
      <w:r w:rsidR="0068524E">
        <w:rPr>
          <w:rFonts w:ascii="Times New Roman" w:eastAsia="Times New Roman" w:hAnsi="Times New Roman" w:cs="Times New Roman"/>
          <w:sz w:val="28"/>
          <w:szCs w:val="28"/>
          <w:lang w:eastAsia="ru-RU"/>
        </w:rPr>
        <w:t xml:space="preserve">ся  Поселковой </w:t>
      </w:r>
      <w:r w:rsidRPr="00DF3B39">
        <w:rPr>
          <w:rFonts w:ascii="Times New Roman" w:eastAsia="Times New Roman" w:hAnsi="Times New Roman" w:cs="Times New Roman"/>
          <w:sz w:val="28"/>
          <w:szCs w:val="28"/>
          <w:lang w:eastAsia="ru-RU"/>
        </w:rPr>
        <w:t xml:space="preserve"> Думой  на  очередном  или внеочередном  заседании  в  установленном  порядке.</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3.1.3.  Предоставление  земельных  участков  для  индивидуального  жилищного  строительства  на  безвозмездной  основе.</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Решение  о  предоставлении  земельных  участков  для  индивидуального  жилищного  строительства на  безвозмездной  основе   принимается  на  основании  постановления администрации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w:t>
      </w:r>
      <w:r w:rsidRPr="00DF3B39">
        <w:rPr>
          <w:rFonts w:ascii="Times New Roman" w:eastAsia="Times New Roman" w:hAnsi="Times New Roman" w:cs="Times New Roman"/>
          <w:sz w:val="28"/>
          <w:szCs w:val="28"/>
          <w:lang w:eastAsia="ru-RU"/>
        </w:rPr>
        <w:t>.</w:t>
      </w:r>
    </w:p>
    <w:p w:rsidR="007659C2" w:rsidRPr="00DF3B39" w:rsidRDefault="007659C2" w:rsidP="00E14253">
      <w:pPr>
        <w:spacing w:after="0"/>
        <w:ind w:firstLine="540"/>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3.1.4. Проведение торгов и заключение договоров купли-продажи на земельные участки для индивидуального жилищного строительства.</w:t>
      </w:r>
    </w:p>
    <w:p w:rsidR="007659C2" w:rsidRPr="00DF3B39" w:rsidRDefault="007659C2" w:rsidP="00E14253">
      <w:pPr>
        <w:spacing w:after="0"/>
        <w:ind w:firstLine="540"/>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В случае предоставления муниципальной услуги путем проведения торгов в порядке, установленном действующим законодательством, администрацией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 xml:space="preserve">» </w:t>
      </w:r>
      <w:r w:rsidRPr="00DF3B39">
        <w:rPr>
          <w:rFonts w:ascii="Times New Roman" w:eastAsia="Times New Roman" w:hAnsi="Times New Roman" w:cs="Times New Roman"/>
          <w:sz w:val="28"/>
          <w:szCs w:val="28"/>
          <w:lang w:eastAsia="ru-RU"/>
        </w:rPr>
        <w:t>выполняются следующие действия: обеспечение рыночной оценки земельного участка;</w:t>
      </w:r>
    </w:p>
    <w:p w:rsidR="007659C2" w:rsidRPr="00DF3B39" w:rsidRDefault="007659C2" w:rsidP="007659C2">
      <w:pPr>
        <w:ind w:firstLine="540"/>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подготовка и опубликование извещения о проведении торгов по продаже земельного  участка для индивидуального жилищного строительства;</w:t>
      </w:r>
    </w:p>
    <w:p w:rsidR="007659C2" w:rsidRPr="00DF3B39" w:rsidRDefault="007659C2" w:rsidP="00E14253">
      <w:pPr>
        <w:spacing w:after="0"/>
        <w:ind w:firstLine="540"/>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регистрация заявок и документов от претендентов об участии в торгах по продаже земельного участка для индивидуального жилищного строительства;</w:t>
      </w:r>
    </w:p>
    <w:p w:rsidR="007659C2" w:rsidRPr="00DF3B39" w:rsidRDefault="007659C2" w:rsidP="00E14253">
      <w:pPr>
        <w:spacing w:after="0"/>
        <w:ind w:firstLine="540"/>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заключения договоров о задатке и внесение задатка для участия в торгах по продаже земельного участка для индивидуального жилищного строительства;</w:t>
      </w:r>
    </w:p>
    <w:p w:rsidR="007659C2" w:rsidRPr="00DF3B39" w:rsidRDefault="007659C2" w:rsidP="00E14253">
      <w:pPr>
        <w:spacing w:after="0"/>
        <w:ind w:firstLine="540"/>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проведение осмотра земельного участка для индивидуального жилищного строительства на местности;</w:t>
      </w:r>
    </w:p>
    <w:p w:rsidR="007659C2" w:rsidRPr="00DF3B39" w:rsidRDefault="007659C2" w:rsidP="00E14253">
      <w:pPr>
        <w:spacing w:after="0"/>
        <w:ind w:firstLine="540"/>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проверка правильности оформления документов, предоставленных претендентами; </w:t>
      </w:r>
    </w:p>
    <w:p w:rsidR="007659C2" w:rsidRPr="00DF3B39" w:rsidRDefault="007659C2" w:rsidP="00E14253">
      <w:pPr>
        <w:spacing w:after="0"/>
        <w:ind w:firstLine="540"/>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принятие решения о признании претендентов участниками торгов по продаже земельного участка для индивидуального жилищного строительства или об отказе в допуске к участию в торгах и уведомлении претендентов о принятом решении;</w:t>
      </w:r>
    </w:p>
    <w:p w:rsidR="007659C2" w:rsidRPr="00DF3B39" w:rsidRDefault="007659C2" w:rsidP="00E14253">
      <w:pPr>
        <w:spacing w:after="0"/>
        <w:ind w:firstLine="540"/>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проведение торгов по продаже земельного участка для индивидуального жилищного строительства, находящегося в собственности муниципального образования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w:t>
      </w:r>
    </w:p>
    <w:p w:rsidR="007659C2" w:rsidRPr="00DF3B39" w:rsidRDefault="007659C2" w:rsidP="00E14253">
      <w:pPr>
        <w:spacing w:after="0"/>
        <w:ind w:firstLine="540"/>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lastRenderedPageBreak/>
        <w:t xml:space="preserve">определение победителя торгов и оформление протокола о результатах торгов; </w:t>
      </w:r>
    </w:p>
    <w:p w:rsidR="007659C2" w:rsidRPr="00DF3B39" w:rsidRDefault="007659C2" w:rsidP="00E14253">
      <w:pPr>
        <w:spacing w:after="0"/>
        <w:ind w:firstLine="540"/>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заключение договора купли-продажи земельного участка для индивидуального жилищного строительства, находящегося в собственности муниципального образования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w:t>
      </w:r>
      <w:r w:rsidRPr="00DF3B39">
        <w:rPr>
          <w:rFonts w:ascii="Times New Roman" w:eastAsia="Batang" w:hAnsi="Times New Roman" w:cs="Times New Roman"/>
          <w:sz w:val="28"/>
          <w:szCs w:val="28"/>
          <w:lang w:eastAsia="ru-RU"/>
        </w:rPr>
        <w:t>поселе</w:t>
      </w:r>
      <w:r w:rsidRPr="00DF3B39">
        <w:rPr>
          <w:rFonts w:ascii="Times New Roman" w:eastAsia="Times New Roman" w:hAnsi="Times New Roman" w:cs="Times New Roman"/>
          <w:sz w:val="28"/>
          <w:szCs w:val="28"/>
          <w:lang w:eastAsia="ru-RU"/>
        </w:rPr>
        <w:t xml:space="preserve">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w:t>
      </w:r>
    </w:p>
    <w:p w:rsidR="007659C2" w:rsidRPr="00DF3B39" w:rsidRDefault="007659C2" w:rsidP="00E14253">
      <w:pPr>
        <w:spacing w:after="0"/>
        <w:ind w:firstLine="540"/>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3.2.  Порядок  информирования  о  правилах  предоставления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0035064A" w:rsidRPr="00DF3B39">
        <w:rPr>
          <w:rFonts w:ascii="Times New Roman" w:eastAsia="Times New Roman" w:hAnsi="Times New Roman" w:cs="Times New Roman"/>
          <w:sz w:val="28"/>
          <w:szCs w:val="28"/>
          <w:lang w:eastAsia="ru-RU"/>
        </w:rPr>
        <w:t xml:space="preserve"> </w:t>
      </w:r>
      <w:r w:rsidR="00E45A67">
        <w:rPr>
          <w:rFonts w:ascii="Times New Roman" w:eastAsia="Times New Roman" w:hAnsi="Times New Roman" w:cs="Times New Roman"/>
          <w:sz w:val="28"/>
          <w:szCs w:val="28"/>
          <w:lang w:eastAsia="ru-RU"/>
        </w:rPr>
        <w:t>городского</w:t>
      </w:r>
      <w:r w:rsidR="0035064A" w:rsidRPr="00DF3B39">
        <w:rPr>
          <w:rFonts w:ascii="Times New Roman" w:eastAsia="Times New Roman" w:hAnsi="Times New Roman" w:cs="Times New Roman"/>
          <w:sz w:val="28"/>
          <w:szCs w:val="28"/>
          <w:lang w:eastAsia="ru-RU"/>
        </w:rPr>
        <w:t xml:space="preserve">  поселения «</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w:t>
      </w:r>
      <w:r w:rsidRPr="00DF3B39">
        <w:rPr>
          <w:rFonts w:ascii="Times New Roman" w:eastAsia="Times New Roman" w:hAnsi="Times New Roman" w:cs="Times New Roman"/>
          <w:sz w:val="28"/>
          <w:szCs w:val="28"/>
          <w:lang w:eastAsia="ru-RU"/>
        </w:rPr>
        <w:t>, а также  посредством  размещения   в   информационн</w:t>
      </w:r>
      <w:proofErr w:type="gramStart"/>
      <w:r w:rsidRPr="00DF3B39">
        <w:rPr>
          <w:rFonts w:ascii="Times New Roman" w:eastAsia="Times New Roman" w:hAnsi="Times New Roman" w:cs="Times New Roman"/>
          <w:sz w:val="28"/>
          <w:szCs w:val="28"/>
          <w:lang w:eastAsia="ru-RU"/>
        </w:rPr>
        <w:t>о-</w:t>
      </w:r>
      <w:proofErr w:type="gramEnd"/>
      <w:r w:rsidRPr="00DF3B39">
        <w:rPr>
          <w:rFonts w:ascii="Times New Roman" w:eastAsia="Times New Roman" w:hAnsi="Times New Roman" w:cs="Times New Roman"/>
          <w:sz w:val="28"/>
          <w:szCs w:val="28"/>
          <w:lang w:eastAsia="ru-RU"/>
        </w:rPr>
        <w:t xml:space="preserve"> 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  при  обращении  на  личный  прием  к  специалисту  администрации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 xml:space="preserve">» </w:t>
      </w:r>
      <w:r w:rsidRPr="00DF3B39">
        <w:rPr>
          <w:rFonts w:ascii="Times New Roman" w:eastAsia="Times New Roman" w:hAnsi="Times New Roman" w:cs="Times New Roman"/>
          <w:sz w:val="28"/>
          <w:szCs w:val="28"/>
          <w:lang w:eastAsia="ru-RU"/>
        </w:rPr>
        <w:t>в  целях  получения  информации  по  вопросам  предоставления  муниципальной  услуги  гражданин  предоставляет:</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документ, удостоверяющий  личность;</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доверенность, если  интересы  заявителя  представляет  уполномоченное  лицо;</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 о  месте  нахождения  и  графике  работы  администрации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  почтовом  адресе, адресе  электронной  почты  для  направления  письменных  обращений  или  запросов  о  предоставлении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 о контактных  телефонах  и  графике  приема  граждан  должностными  лицами  администрации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  нормативных  правовых  актах,  регламентирующих  предоставление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lastRenderedPageBreak/>
        <w:t>- о регистрации  и  исполнении  обращений  граждан  или  запросов  о  предоставлении  муниципальной  услуги,  другой  справочной  информации;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время  разговора  не  должно  превышать  10 минут;</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иная  информация  по  предоставлению  муниципальной  услуги  предоставляется  при  личном  и  письменном  обращениях.</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3.3. В рамках  предоставления  муниципальной  услуги  осуществляются  консультации  по  следующим вопросам:</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  местонахождении, контактных  телефонах  исполнителя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 графике  работы;</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  наименованиях  нормативных  правовых  актов, регулирующих  предоставление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  перечне  документов, которые  необходимо  представить  для  получения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по  форме   заполнения  документов;</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 требованиях, предъявляемых  к  представляемым  документам;</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 сроках  предоставления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об  основаниях  для  отказа  в  предоставлении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 порядке  обжалования действий (бездействий)  и  решений, осуществляемых (принятых)  в  ходе  предоставления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 ходе  рассмотрения  заявления, поданного  гражданином, на  предоставление  муниципальной  услуги.</w:t>
      </w:r>
    </w:p>
    <w:p w:rsidR="007659C2" w:rsidRPr="00DF3B39" w:rsidRDefault="007659C2" w:rsidP="00E14253">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3.4.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w:t>
      </w:r>
    </w:p>
    <w:p w:rsidR="007659C2" w:rsidRPr="00DF3B39" w:rsidRDefault="007659C2" w:rsidP="00DF3B39">
      <w:pPr>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Для  получения  сведений  об  исполнении  услуги  заявителем  указываются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E14253" w:rsidRDefault="00E14253" w:rsidP="00DF3B39">
      <w:pPr>
        <w:jc w:val="center"/>
        <w:rPr>
          <w:rFonts w:ascii="Times New Roman" w:eastAsia="Times New Roman" w:hAnsi="Times New Roman" w:cs="Times New Roman"/>
          <w:b/>
          <w:bCs/>
          <w:kern w:val="32"/>
          <w:sz w:val="26"/>
          <w:szCs w:val="26"/>
          <w:lang w:eastAsia="ru-RU"/>
        </w:rPr>
      </w:pPr>
    </w:p>
    <w:p w:rsidR="00E14253" w:rsidRDefault="00E14253" w:rsidP="00DF3B39">
      <w:pPr>
        <w:jc w:val="center"/>
        <w:rPr>
          <w:rFonts w:ascii="Times New Roman" w:eastAsia="Times New Roman" w:hAnsi="Times New Roman" w:cs="Times New Roman"/>
          <w:b/>
          <w:bCs/>
          <w:kern w:val="32"/>
          <w:sz w:val="26"/>
          <w:szCs w:val="26"/>
          <w:lang w:eastAsia="ru-RU"/>
        </w:rPr>
      </w:pPr>
    </w:p>
    <w:p w:rsidR="00E14253" w:rsidRDefault="00E14253" w:rsidP="00DF3B39">
      <w:pPr>
        <w:jc w:val="center"/>
        <w:rPr>
          <w:rFonts w:ascii="Times New Roman" w:eastAsia="Times New Roman" w:hAnsi="Times New Roman" w:cs="Times New Roman"/>
          <w:b/>
          <w:bCs/>
          <w:kern w:val="32"/>
          <w:sz w:val="26"/>
          <w:szCs w:val="26"/>
          <w:lang w:eastAsia="ru-RU"/>
        </w:rPr>
      </w:pPr>
    </w:p>
    <w:p w:rsidR="007659C2" w:rsidRPr="00E14253" w:rsidRDefault="007659C2" w:rsidP="00DF3B39">
      <w:pPr>
        <w:jc w:val="center"/>
        <w:rPr>
          <w:rFonts w:ascii="Times New Roman" w:eastAsia="Times New Roman" w:hAnsi="Times New Roman" w:cs="Times New Roman"/>
          <w:b/>
          <w:bCs/>
          <w:kern w:val="32"/>
          <w:sz w:val="28"/>
          <w:szCs w:val="28"/>
          <w:lang w:eastAsia="ru-RU"/>
        </w:rPr>
      </w:pPr>
      <w:r w:rsidRPr="00E14253">
        <w:rPr>
          <w:rFonts w:ascii="Times New Roman" w:eastAsia="Times New Roman" w:hAnsi="Times New Roman" w:cs="Times New Roman"/>
          <w:b/>
          <w:bCs/>
          <w:kern w:val="32"/>
          <w:sz w:val="28"/>
          <w:szCs w:val="28"/>
          <w:lang w:eastAsia="ru-RU"/>
        </w:rPr>
        <w:t xml:space="preserve">4. Формы  </w:t>
      </w:r>
      <w:proofErr w:type="gramStart"/>
      <w:r w:rsidRPr="00E14253">
        <w:rPr>
          <w:rFonts w:ascii="Times New Roman" w:eastAsia="Times New Roman" w:hAnsi="Times New Roman" w:cs="Times New Roman"/>
          <w:b/>
          <w:bCs/>
          <w:kern w:val="32"/>
          <w:sz w:val="28"/>
          <w:szCs w:val="28"/>
          <w:lang w:eastAsia="ru-RU"/>
        </w:rPr>
        <w:t>контроля  за</w:t>
      </w:r>
      <w:proofErr w:type="gramEnd"/>
      <w:r w:rsidRPr="00E14253">
        <w:rPr>
          <w:rFonts w:ascii="Times New Roman" w:eastAsia="Times New Roman" w:hAnsi="Times New Roman" w:cs="Times New Roman"/>
          <w:b/>
          <w:bCs/>
          <w:kern w:val="32"/>
          <w:sz w:val="28"/>
          <w:szCs w:val="28"/>
          <w:lang w:eastAsia="ru-RU"/>
        </w:rPr>
        <w:t xml:space="preserve">  исполнением  административного  регламента</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4.1. </w:t>
      </w:r>
      <w:proofErr w:type="gramStart"/>
      <w:r w:rsidRPr="00DF3B39">
        <w:rPr>
          <w:rFonts w:ascii="Times New Roman" w:eastAsia="Times New Roman" w:hAnsi="Times New Roman" w:cs="Times New Roman"/>
          <w:sz w:val="28"/>
          <w:szCs w:val="28"/>
          <w:lang w:eastAsia="ru-RU"/>
        </w:rPr>
        <w:t>Контроль  за</w:t>
      </w:r>
      <w:proofErr w:type="gramEnd"/>
      <w:r w:rsidRPr="00DF3B39">
        <w:rPr>
          <w:rFonts w:ascii="Times New Roman" w:eastAsia="Times New Roman" w:hAnsi="Times New Roman" w:cs="Times New Roman"/>
          <w:sz w:val="28"/>
          <w:szCs w:val="28"/>
          <w:lang w:eastAsia="ru-RU"/>
        </w:rPr>
        <w:t xml:space="preserve">  соблюдением  и  исполнением  должностными  лицами действий  по  выполнению  настоящего  административного  рег</w:t>
      </w:r>
      <w:r w:rsidR="00E14253">
        <w:rPr>
          <w:rFonts w:ascii="Times New Roman" w:eastAsia="Times New Roman" w:hAnsi="Times New Roman" w:cs="Times New Roman"/>
          <w:sz w:val="28"/>
          <w:szCs w:val="28"/>
          <w:lang w:eastAsia="ru-RU"/>
        </w:rPr>
        <w:t xml:space="preserve">ламента  осуществляется Главой </w:t>
      </w:r>
      <w:r w:rsidRPr="00DF3B39">
        <w:rPr>
          <w:rFonts w:ascii="Times New Roman" w:eastAsia="Times New Roman" w:hAnsi="Times New Roman" w:cs="Times New Roman"/>
          <w:sz w:val="28"/>
          <w:szCs w:val="28"/>
          <w:lang w:eastAsia="ru-RU"/>
        </w:rPr>
        <w:t xml:space="preserve"> </w:t>
      </w:r>
      <w:r w:rsidR="00DF3B39">
        <w:rPr>
          <w:rFonts w:ascii="Times New Roman" w:eastAsia="Times New Roman" w:hAnsi="Times New Roman" w:cs="Times New Roman"/>
          <w:sz w:val="28"/>
          <w:szCs w:val="28"/>
          <w:lang w:eastAsia="ru-RU"/>
        </w:rPr>
        <w:t xml:space="preserve">администрации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proofErr w:type="gramStart"/>
      <w:r w:rsidRPr="00DF3B39">
        <w:rPr>
          <w:rFonts w:ascii="Times New Roman" w:eastAsia="Times New Roman" w:hAnsi="Times New Roman" w:cs="Times New Roman"/>
          <w:sz w:val="28"/>
          <w:szCs w:val="28"/>
          <w:lang w:eastAsia="ru-RU"/>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4.2. Контроль за  полнотой  и  качеством  осуществления  муниципальной  </w:t>
      </w:r>
      <w:proofErr w:type="gramStart"/>
      <w:r w:rsidRPr="00DF3B39">
        <w:rPr>
          <w:rFonts w:ascii="Times New Roman" w:eastAsia="Times New Roman" w:hAnsi="Times New Roman" w:cs="Times New Roman"/>
          <w:sz w:val="28"/>
          <w:szCs w:val="28"/>
          <w:lang w:eastAsia="ru-RU"/>
        </w:rPr>
        <w:t>услуги</w:t>
      </w:r>
      <w:proofErr w:type="gramEnd"/>
      <w:r w:rsidRPr="00DF3B39">
        <w:rPr>
          <w:rFonts w:ascii="Times New Roman" w:eastAsia="Times New Roman" w:hAnsi="Times New Roman" w:cs="Times New Roman"/>
          <w:sz w:val="28"/>
          <w:szCs w:val="28"/>
          <w:lang w:eastAsia="ru-RU"/>
        </w:rPr>
        <w:t xml:space="preserve">  включая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обращение    заявителей, содержащих  жалобы  на  решения, действия (бездействие)  должностных  лиц,</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Периодичность  осуществления  </w:t>
      </w:r>
      <w:proofErr w:type="gramStart"/>
      <w:r w:rsidRPr="00DF3B39">
        <w:rPr>
          <w:rFonts w:ascii="Times New Roman" w:eastAsia="Times New Roman" w:hAnsi="Times New Roman" w:cs="Times New Roman"/>
          <w:sz w:val="28"/>
          <w:szCs w:val="28"/>
          <w:lang w:eastAsia="ru-RU"/>
        </w:rPr>
        <w:t>контроля  за</w:t>
      </w:r>
      <w:proofErr w:type="gramEnd"/>
      <w:r w:rsidRPr="00DF3B39">
        <w:rPr>
          <w:rFonts w:ascii="Times New Roman" w:eastAsia="Times New Roman" w:hAnsi="Times New Roman" w:cs="Times New Roman"/>
          <w:sz w:val="28"/>
          <w:szCs w:val="28"/>
          <w:lang w:eastAsia="ru-RU"/>
        </w:rPr>
        <w:t xml:space="preserve">  полнотой  и  качеством  исполнения  муниципальной  услуги  устанавливается Главой  </w:t>
      </w:r>
      <w:r w:rsidR="00DF3B39">
        <w:rPr>
          <w:rFonts w:ascii="Times New Roman" w:eastAsia="Times New Roman" w:hAnsi="Times New Roman" w:cs="Times New Roman"/>
          <w:sz w:val="28"/>
          <w:szCs w:val="28"/>
          <w:lang w:eastAsia="ru-RU"/>
        </w:rPr>
        <w:t>администрации</w:t>
      </w:r>
      <w:r w:rsidRPr="00DF3B39">
        <w:rPr>
          <w:rFonts w:ascii="Times New Roman" w:eastAsia="Times New Roman" w:hAnsi="Times New Roman" w:cs="Times New Roman"/>
          <w:sz w:val="28"/>
          <w:szCs w:val="28"/>
          <w:lang w:eastAsia="ru-RU"/>
        </w:rPr>
        <w:t xml:space="preserve">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E14253" w:rsidRDefault="00E14253" w:rsidP="00DF3B39">
      <w:pPr>
        <w:jc w:val="center"/>
        <w:rPr>
          <w:rFonts w:ascii="Times New Roman" w:eastAsia="Times New Roman" w:hAnsi="Times New Roman" w:cs="Times New Roman"/>
          <w:b/>
          <w:bCs/>
          <w:kern w:val="32"/>
          <w:sz w:val="26"/>
          <w:szCs w:val="26"/>
          <w:lang w:eastAsia="ru-RU"/>
        </w:rPr>
      </w:pPr>
    </w:p>
    <w:p w:rsidR="007659C2" w:rsidRPr="00E14253" w:rsidRDefault="007659C2" w:rsidP="00DF3B39">
      <w:pPr>
        <w:jc w:val="center"/>
        <w:rPr>
          <w:rFonts w:ascii="Times New Roman" w:eastAsia="Times New Roman" w:hAnsi="Times New Roman" w:cs="Times New Roman"/>
          <w:b/>
          <w:bCs/>
          <w:kern w:val="32"/>
          <w:sz w:val="28"/>
          <w:szCs w:val="28"/>
          <w:lang w:eastAsia="ru-RU"/>
        </w:rPr>
      </w:pPr>
      <w:r w:rsidRPr="00E14253">
        <w:rPr>
          <w:rFonts w:ascii="Times New Roman" w:eastAsia="Times New Roman" w:hAnsi="Times New Roman" w:cs="Times New Roman"/>
          <w:b/>
          <w:bCs/>
          <w:kern w:val="3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Предметом  досудебного (внесудебного)  обжалования  могут  быть:</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нарушение  установленного  срока  предоставления  муниципальной  услуги;</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иные   нарушения  требований  административного  регламента.</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lastRenderedPageBreak/>
        <w:t xml:space="preserve">Заявитель имеет  право  обратиться в  администрацию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E45A67">
        <w:rPr>
          <w:rFonts w:ascii="Times New Roman" w:eastAsia="Times New Roman" w:hAnsi="Times New Roman" w:cs="Times New Roman"/>
          <w:sz w:val="28"/>
          <w:szCs w:val="28"/>
          <w:lang w:eastAsia="ru-RU"/>
        </w:rPr>
        <w:t>Поселок Середейский</w:t>
      </w:r>
      <w:r w:rsidRPr="00DF3B39">
        <w:rPr>
          <w:rFonts w:ascii="Times New Roman" w:eastAsia="Times New Roman" w:hAnsi="Times New Roman" w:cs="Times New Roman"/>
          <w:sz w:val="28"/>
          <w:szCs w:val="28"/>
          <w:lang w:eastAsia="ru-RU"/>
        </w:rPr>
        <w:t>»</w:t>
      </w:r>
      <w:r w:rsidR="0035064A" w:rsidRPr="00DF3B39">
        <w:rPr>
          <w:rFonts w:ascii="Times New Roman" w:eastAsia="Times New Roman" w:hAnsi="Times New Roman" w:cs="Times New Roman"/>
          <w:sz w:val="28"/>
          <w:szCs w:val="28"/>
          <w:lang w:eastAsia="ru-RU"/>
        </w:rPr>
        <w:t xml:space="preserve"> </w:t>
      </w:r>
      <w:r w:rsidRPr="00DF3B39">
        <w:rPr>
          <w:rFonts w:ascii="Times New Roman" w:eastAsia="Times New Roman" w:hAnsi="Times New Roman" w:cs="Times New Roman"/>
          <w:sz w:val="28"/>
          <w:szCs w:val="28"/>
          <w:lang w:eastAsia="ru-RU"/>
        </w:rPr>
        <w:t>с  обращением  лично (в устной  или  письменной  форме)  или направить  письменное  обращение.</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Заявитель  вправе  обратиться  с  обращением  непосредственно  к  Главе</w:t>
      </w:r>
      <w:r w:rsidR="00E14253">
        <w:rPr>
          <w:rFonts w:ascii="Times New Roman" w:eastAsia="Times New Roman" w:hAnsi="Times New Roman" w:cs="Times New Roman"/>
          <w:sz w:val="28"/>
          <w:szCs w:val="28"/>
          <w:lang w:eastAsia="ru-RU"/>
        </w:rPr>
        <w:t xml:space="preserve"> администрации</w:t>
      </w:r>
      <w:r w:rsidRPr="00DF3B39">
        <w:rPr>
          <w:rFonts w:ascii="Times New Roman" w:eastAsia="Times New Roman" w:hAnsi="Times New Roman" w:cs="Times New Roman"/>
          <w:sz w:val="28"/>
          <w:szCs w:val="28"/>
          <w:lang w:eastAsia="ru-RU"/>
        </w:rPr>
        <w:t xml:space="preserve">  </w:t>
      </w:r>
      <w:r w:rsidR="00E45A67">
        <w:rPr>
          <w:rFonts w:ascii="Times New Roman" w:eastAsia="Times New Roman" w:hAnsi="Times New Roman" w:cs="Times New Roman"/>
          <w:sz w:val="28"/>
          <w:szCs w:val="28"/>
          <w:lang w:eastAsia="ru-RU"/>
        </w:rPr>
        <w:t>городского</w:t>
      </w:r>
      <w:r w:rsidRPr="00DF3B39">
        <w:rPr>
          <w:rFonts w:ascii="Times New Roman" w:eastAsia="Times New Roman" w:hAnsi="Times New Roman" w:cs="Times New Roman"/>
          <w:sz w:val="28"/>
          <w:szCs w:val="28"/>
          <w:lang w:eastAsia="ru-RU"/>
        </w:rPr>
        <w:t xml:space="preserve">  поселения  </w:t>
      </w:r>
      <w:r w:rsidR="0035064A" w:rsidRPr="00DF3B39">
        <w:rPr>
          <w:rFonts w:ascii="Times New Roman" w:eastAsia="Times New Roman" w:hAnsi="Times New Roman" w:cs="Times New Roman"/>
          <w:sz w:val="28"/>
          <w:szCs w:val="28"/>
          <w:lang w:eastAsia="ru-RU"/>
        </w:rPr>
        <w:t>«</w:t>
      </w:r>
      <w:r w:rsidR="00E45A67">
        <w:rPr>
          <w:rFonts w:ascii="Times New Roman" w:eastAsia="Times New Roman" w:hAnsi="Times New Roman" w:cs="Times New Roman"/>
          <w:sz w:val="28"/>
          <w:szCs w:val="28"/>
          <w:lang w:eastAsia="ru-RU"/>
        </w:rPr>
        <w:t>Поселок Середейский</w:t>
      </w:r>
      <w:r w:rsidR="0035064A" w:rsidRPr="00DF3B39">
        <w:rPr>
          <w:rFonts w:ascii="Times New Roman" w:eastAsia="Times New Roman" w:hAnsi="Times New Roman" w:cs="Times New Roman"/>
          <w:sz w:val="28"/>
          <w:szCs w:val="28"/>
          <w:lang w:eastAsia="ru-RU"/>
        </w:rPr>
        <w:t>»</w:t>
      </w:r>
      <w:r w:rsidRPr="00DF3B39">
        <w:rPr>
          <w:rFonts w:ascii="Times New Roman" w:eastAsia="Times New Roman" w:hAnsi="Times New Roman" w:cs="Times New Roman"/>
          <w:sz w:val="28"/>
          <w:szCs w:val="28"/>
          <w:lang w:eastAsia="ru-RU"/>
        </w:rPr>
        <w:t>.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В  письменном  обращении  в  обязательном  порядке  указываются: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фамилия, имя, отчество (последнее  -  при  наличии)  заявителя;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почтовый  адрес, по  которому  должен  быть  направлен  ответ;</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уведомление  о  переадресации  обращения;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изложение  сути  обращения, фамилию, имя, отчество  соответствующего  должностного  лица, чьи  действия (бездействия)  и  решения  обжалуются;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личная  подпись  и дата;</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доверенность (в случае, если  в  интересах  заявителя  обращается  уполномоченное  лицо).</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Письменное  обращение  должно  быть  написано  разборчиво  почерком, текс  письменного обращения  должен  поддаваться   прочтению.</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О  результатах  рассмотрения  обращения  гражданин  информируется  в  письменной  форме:</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письменный  ответ  направляется  в  течение  15  календарных  дней  после  регистрации  обращения;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  в  письменной  форме;</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 в  случае если  письменное  обращение  содержит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для  обстоятельства, соответствующее   уполномоченное  </w:t>
      </w:r>
      <w:r w:rsidRPr="00DF3B39">
        <w:rPr>
          <w:rFonts w:ascii="Times New Roman" w:eastAsia="Times New Roman" w:hAnsi="Times New Roman" w:cs="Times New Roman"/>
          <w:sz w:val="28"/>
          <w:szCs w:val="28"/>
          <w:lang w:eastAsia="ru-RU"/>
        </w:rPr>
        <w:lastRenderedPageBreak/>
        <w:t>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Соответствующее  уведомление  направляется  заявителю  в  срок  не  позднее  15  календарных  дней  с  момента  получения  жалобы  в  следующих  случаях:</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обращение, в котором  обжалуется  судебное  решение, возвращается  заявителю  с  разъяснением  порядка  обжалования  данного  судебного  решения.</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Обращение  считается  разрешенным, если  рассмотрены  все    поставленные  в  нем  вопросы, приняты  необходимые  меры  и  даны  письменные  ответы (в пределах  компетенции)  по  существу  всех  поставленных  в  обращении вопросов.</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lastRenderedPageBreak/>
        <w:t>5.2.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7659C2" w:rsidRPr="00DF3B39" w:rsidRDefault="007659C2" w:rsidP="00DF3B39">
      <w:pPr>
        <w:spacing w:after="0"/>
        <w:ind w:firstLine="567"/>
        <w:jc w:val="both"/>
        <w:rPr>
          <w:rFonts w:ascii="Times New Roman" w:eastAsia="Times New Roman" w:hAnsi="Times New Roman" w:cs="Times New Roman"/>
          <w:sz w:val="28"/>
          <w:szCs w:val="28"/>
          <w:lang w:eastAsia="ru-RU"/>
        </w:rPr>
      </w:pPr>
      <w:r w:rsidRPr="00DF3B39">
        <w:rPr>
          <w:rFonts w:ascii="Times New Roman" w:eastAsia="Times New Roman" w:hAnsi="Times New Roman" w:cs="Times New Roman"/>
          <w:sz w:val="28"/>
          <w:szCs w:val="28"/>
          <w:lang w:eastAsia="ru-RU"/>
        </w:rPr>
        <w:t xml:space="preserve">    </w:t>
      </w:r>
    </w:p>
    <w:p w:rsidR="0035064A" w:rsidRDefault="0035064A" w:rsidP="00DF3B39">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E14253" w:rsidRDefault="00E14253" w:rsidP="0035064A">
      <w:pPr>
        <w:spacing w:after="0"/>
        <w:ind w:firstLine="567"/>
        <w:jc w:val="right"/>
        <w:rPr>
          <w:rFonts w:ascii="Times New Roman" w:eastAsia="Times New Roman" w:hAnsi="Times New Roman" w:cs="Times New Roman"/>
          <w:b/>
          <w:bCs/>
          <w:kern w:val="28"/>
          <w:sz w:val="26"/>
          <w:szCs w:val="26"/>
          <w:lang w:eastAsia="ru-RU"/>
        </w:rPr>
      </w:pPr>
    </w:p>
    <w:p w:rsidR="0035064A" w:rsidRDefault="0035064A" w:rsidP="0035064A">
      <w:pPr>
        <w:spacing w:after="0"/>
        <w:ind w:firstLine="567"/>
        <w:jc w:val="right"/>
        <w:rPr>
          <w:rFonts w:ascii="Times New Roman" w:eastAsia="Times New Roman" w:hAnsi="Times New Roman" w:cs="Times New Roman"/>
          <w:b/>
          <w:bCs/>
          <w:kern w:val="28"/>
          <w:sz w:val="26"/>
          <w:szCs w:val="26"/>
          <w:lang w:eastAsia="ru-RU"/>
        </w:rPr>
      </w:pPr>
    </w:p>
    <w:p w:rsidR="007659C2" w:rsidRPr="0035064A" w:rsidRDefault="007659C2" w:rsidP="0035064A">
      <w:pPr>
        <w:spacing w:after="0"/>
        <w:ind w:firstLine="567"/>
        <w:jc w:val="right"/>
        <w:rPr>
          <w:rFonts w:ascii="Times New Roman" w:eastAsia="Times New Roman" w:hAnsi="Times New Roman" w:cs="Times New Roman"/>
          <w:b/>
          <w:bCs/>
          <w:kern w:val="28"/>
          <w:sz w:val="26"/>
          <w:szCs w:val="26"/>
          <w:lang w:eastAsia="ru-RU"/>
        </w:rPr>
      </w:pPr>
      <w:r w:rsidRPr="0035064A">
        <w:rPr>
          <w:rFonts w:ascii="Times New Roman" w:eastAsia="Times New Roman" w:hAnsi="Times New Roman" w:cs="Times New Roman"/>
          <w:b/>
          <w:bCs/>
          <w:kern w:val="28"/>
          <w:sz w:val="26"/>
          <w:szCs w:val="26"/>
          <w:lang w:eastAsia="ru-RU"/>
        </w:rPr>
        <w:lastRenderedPageBreak/>
        <w:t xml:space="preserve">Приложение </w:t>
      </w:r>
    </w:p>
    <w:p w:rsidR="007659C2" w:rsidRPr="0035064A" w:rsidRDefault="007659C2" w:rsidP="0035064A">
      <w:pPr>
        <w:spacing w:after="0"/>
        <w:ind w:firstLine="567"/>
        <w:jc w:val="right"/>
        <w:rPr>
          <w:rFonts w:ascii="Times New Roman" w:eastAsia="Times New Roman" w:hAnsi="Times New Roman" w:cs="Times New Roman"/>
          <w:b/>
          <w:bCs/>
          <w:kern w:val="28"/>
          <w:sz w:val="26"/>
          <w:szCs w:val="26"/>
          <w:lang w:eastAsia="ru-RU"/>
        </w:rPr>
      </w:pPr>
      <w:r w:rsidRPr="0035064A">
        <w:rPr>
          <w:rFonts w:ascii="Times New Roman" w:eastAsia="Times New Roman" w:hAnsi="Times New Roman" w:cs="Times New Roman"/>
          <w:b/>
          <w:bCs/>
          <w:kern w:val="28"/>
          <w:sz w:val="26"/>
          <w:szCs w:val="26"/>
          <w:lang w:eastAsia="ru-RU"/>
        </w:rPr>
        <w:t>к административному  регламенту</w:t>
      </w:r>
    </w:p>
    <w:p w:rsidR="007659C2" w:rsidRPr="0035064A" w:rsidRDefault="007659C2" w:rsidP="0035064A">
      <w:pPr>
        <w:spacing w:after="0"/>
        <w:ind w:firstLine="567"/>
        <w:jc w:val="right"/>
        <w:rPr>
          <w:rFonts w:ascii="Times New Roman" w:eastAsia="Times New Roman" w:hAnsi="Times New Roman" w:cs="Times New Roman"/>
          <w:b/>
          <w:bCs/>
          <w:kern w:val="28"/>
          <w:sz w:val="26"/>
          <w:szCs w:val="26"/>
          <w:lang w:eastAsia="ru-RU"/>
        </w:rPr>
      </w:pPr>
      <w:r w:rsidRPr="0035064A">
        <w:rPr>
          <w:rFonts w:ascii="Times New Roman" w:eastAsia="Times New Roman" w:hAnsi="Times New Roman" w:cs="Times New Roman"/>
          <w:b/>
          <w:bCs/>
          <w:kern w:val="28"/>
          <w:sz w:val="26"/>
          <w:szCs w:val="26"/>
          <w:lang w:eastAsia="ru-RU"/>
        </w:rPr>
        <w:t xml:space="preserve"> по представлению  муниципальной  услуги</w:t>
      </w:r>
    </w:p>
    <w:p w:rsidR="0035064A" w:rsidRDefault="007659C2" w:rsidP="0035064A">
      <w:pPr>
        <w:spacing w:after="0"/>
        <w:ind w:firstLine="567"/>
        <w:jc w:val="right"/>
        <w:rPr>
          <w:rFonts w:ascii="Times New Roman" w:eastAsia="Times New Roman" w:hAnsi="Times New Roman" w:cs="Times New Roman"/>
          <w:b/>
          <w:bCs/>
          <w:kern w:val="28"/>
          <w:sz w:val="26"/>
          <w:szCs w:val="26"/>
          <w:lang w:eastAsia="ru-RU"/>
        </w:rPr>
      </w:pPr>
      <w:r w:rsidRPr="0035064A">
        <w:rPr>
          <w:rFonts w:ascii="Times New Roman" w:eastAsia="Times New Roman" w:hAnsi="Times New Roman" w:cs="Times New Roman"/>
          <w:b/>
          <w:bCs/>
          <w:kern w:val="28"/>
          <w:sz w:val="26"/>
          <w:szCs w:val="26"/>
          <w:lang w:eastAsia="ru-RU"/>
        </w:rPr>
        <w:t xml:space="preserve">«Предоставление  земельных участков для </w:t>
      </w:r>
    </w:p>
    <w:p w:rsidR="007659C2" w:rsidRPr="0035064A" w:rsidRDefault="007659C2" w:rsidP="0035064A">
      <w:pPr>
        <w:spacing w:after="0"/>
        <w:ind w:firstLine="567"/>
        <w:jc w:val="right"/>
        <w:rPr>
          <w:rFonts w:ascii="Times New Roman" w:eastAsia="Times New Roman" w:hAnsi="Times New Roman" w:cs="Times New Roman"/>
          <w:sz w:val="26"/>
          <w:szCs w:val="26"/>
          <w:lang w:eastAsia="ru-RU"/>
        </w:rPr>
      </w:pPr>
      <w:r w:rsidRPr="0035064A">
        <w:rPr>
          <w:rFonts w:ascii="Times New Roman" w:eastAsia="Times New Roman" w:hAnsi="Times New Roman" w:cs="Times New Roman"/>
          <w:b/>
          <w:bCs/>
          <w:kern w:val="28"/>
          <w:sz w:val="26"/>
          <w:szCs w:val="26"/>
          <w:lang w:eastAsia="ru-RU"/>
        </w:rPr>
        <w:t xml:space="preserve"> индивидуального  жилищного строительства»</w:t>
      </w:r>
    </w:p>
    <w:p w:rsidR="007659C2" w:rsidRPr="0035064A" w:rsidRDefault="007659C2" w:rsidP="0035064A">
      <w:pPr>
        <w:spacing w:after="0"/>
        <w:ind w:firstLine="567"/>
        <w:jc w:val="center"/>
        <w:rPr>
          <w:rFonts w:ascii="Times New Roman" w:eastAsia="Times New Roman" w:hAnsi="Times New Roman" w:cs="Times New Roman"/>
          <w:b/>
          <w:bCs/>
          <w:kern w:val="28"/>
          <w:sz w:val="26"/>
          <w:szCs w:val="26"/>
          <w:lang w:eastAsia="ru-RU"/>
        </w:rPr>
      </w:pPr>
    </w:p>
    <w:p w:rsidR="007659C2" w:rsidRPr="0035064A" w:rsidRDefault="007659C2" w:rsidP="007659C2">
      <w:pPr>
        <w:jc w:val="center"/>
        <w:rPr>
          <w:rFonts w:ascii="Times New Roman" w:eastAsia="Times New Roman" w:hAnsi="Times New Roman" w:cs="Times New Roman"/>
          <w:b/>
          <w:bCs/>
          <w:kern w:val="28"/>
          <w:sz w:val="26"/>
          <w:szCs w:val="26"/>
          <w:lang w:eastAsia="ru-RU"/>
        </w:rPr>
      </w:pPr>
      <w:r w:rsidRPr="0035064A">
        <w:rPr>
          <w:rFonts w:ascii="Times New Roman" w:eastAsia="Times New Roman" w:hAnsi="Times New Roman" w:cs="Times New Roman"/>
          <w:b/>
          <w:bCs/>
          <w:kern w:val="28"/>
          <w:sz w:val="26"/>
          <w:szCs w:val="26"/>
          <w:lang w:eastAsia="ru-RU"/>
        </w:rPr>
        <w:t>БЛОК-СХЕМА</w:t>
      </w:r>
    </w:p>
    <w:p w:rsidR="007659C2" w:rsidRPr="0035064A" w:rsidRDefault="007659C2" w:rsidP="007659C2">
      <w:pPr>
        <w:jc w:val="center"/>
        <w:rPr>
          <w:rFonts w:ascii="Times New Roman" w:eastAsia="Times New Roman" w:hAnsi="Times New Roman" w:cs="Times New Roman"/>
          <w:b/>
          <w:bCs/>
          <w:kern w:val="28"/>
          <w:sz w:val="26"/>
          <w:szCs w:val="26"/>
          <w:lang w:eastAsia="ru-RU"/>
        </w:rPr>
      </w:pPr>
      <w:r w:rsidRPr="0035064A">
        <w:rPr>
          <w:rFonts w:ascii="Times New Roman" w:eastAsia="Times New Roman" w:hAnsi="Times New Roman" w:cs="Times New Roman"/>
          <w:b/>
          <w:bCs/>
          <w:kern w:val="28"/>
          <w:sz w:val="26"/>
          <w:szCs w:val="26"/>
          <w:lang w:eastAsia="ru-RU"/>
        </w:rPr>
        <w:t>процедуры по  представлению  муниципальной  услуги</w:t>
      </w:r>
    </w:p>
    <w:p w:rsidR="007659C2" w:rsidRPr="00EA6B9B" w:rsidRDefault="007659C2" w:rsidP="007659C2">
      <w:pPr>
        <w:ind w:firstLine="567"/>
        <w:jc w:val="both"/>
        <w:rPr>
          <w:rFonts w:ascii="Arial" w:eastAsia="Times New Roman" w:hAnsi="Arial" w:cs="Times New Roman"/>
          <w:lang w:eastAsia="ru-RU"/>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1186"/>
        <w:gridCol w:w="142"/>
        <w:gridCol w:w="94"/>
        <w:gridCol w:w="604"/>
        <w:gridCol w:w="236"/>
        <w:gridCol w:w="229"/>
        <w:gridCol w:w="7"/>
        <w:gridCol w:w="1757"/>
        <w:gridCol w:w="94"/>
        <w:gridCol w:w="418"/>
        <w:gridCol w:w="236"/>
        <w:gridCol w:w="3518"/>
        <w:gridCol w:w="94"/>
      </w:tblGrid>
      <w:tr w:rsidR="007659C2" w:rsidRPr="00EA6B9B" w:rsidTr="0035064A">
        <w:trPr>
          <w:gridAfter w:val="1"/>
          <w:wAfter w:w="94" w:type="dxa"/>
        </w:trPr>
        <w:tc>
          <w:tcPr>
            <w:tcW w:w="10065" w:type="dxa"/>
            <w:gridSpan w:val="13"/>
            <w:tcBorders>
              <w:top w:val="single" w:sz="4" w:space="0" w:color="auto"/>
              <w:left w:val="single" w:sz="4" w:space="0" w:color="auto"/>
              <w:bottom w:val="single" w:sz="4" w:space="0" w:color="auto"/>
              <w:right w:val="single" w:sz="4" w:space="0" w:color="auto"/>
            </w:tcBorders>
          </w:tcPr>
          <w:p w:rsidR="007659C2" w:rsidRPr="00EA6B9B" w:rsidRDefault="007659C2" w:rsidP="00240BF4">
            <w:pPr>
              <w:ind w:firstLine="567"/>
              <w:jc w:val="both"/>
              <w:rPr>
                <w:rFonts w:ascii="Arial" w:eastAsia="Times New Roman" w:hAnsi="Arial" w:cs="Times New Roman"/>
                <w:lang w:eastAsia="ru-RU"/>
              </w:rPr>
            </w:pPr>
            <w:r w:rsidRPr="00EA6B9B">
              <w:rPr>
                <w:rFonts w:ascii="Arial" w:eastAsia="Times New Roman" w:hAnsi="Arial" w:cs="Times New Roman"/>
                <w:lang w:eastAsia="ru-RU"/>
              </w:rPr>
              <w:t xml:space="preserve">Заявители  обращаются  в  Администрацию  </w:t>
            </w:r>
            <w:r w:rsidR="00E45A67">
              <w:rPr>
                <w:rFonts w:ascii="Arial" w:eastAsia="Times New Roman" w:hAnsi="Arial" w:cs="Times New Roman"/>
                <w:lang w:eastAsia="ru-RU"/>
              </w:rPr>
              <w:t>городского</w:t>
            </w:r>
            <w:r w:rsidRPr="00EA6B9B">
              <w:rPr>
                <w:rFonts w:ascii="Arial" w:eastAsia="Times New Roman" w:hAnsi="Arial" w:cs="Times New Roman"/>
                <w:lang w:eastAsia="ru-RU"/>
              </w:rPr>
              <w:t xml:space="preserve">  поселения </w:t>
            </w:r>
            <w:r>
              <w:rPr>
                <w:rFonts w:ascii="Arial" w:eastAsia="Times New Roman" w:hAnsi="Arial" w:cs="Times New Roman"/>
                <w:lang w:eastAsia="ru-RU"/>
              </w:rPr>
              <w:t>«</w:t>
            </w:r>
            <w:r w:rsidR="00E45A67">
              <w:rPr>
                <w:rFonts w:ascii="Arial" w:eastAsia="Times New Roman" w:hAnsi="Arial" w:cs="Times New Roman"/>
                <w:lang w:eastAsia="ru-RU"/>
              </w:rPr>
              <w:t>Поселок Середейский</w:t>
            </w:r>
            <w:r>
              <w:rPr>
                <w:rFonts w:ascii="Arial" w:eastAsia="Times New Roman" w:hAnsi="Arial" w:cs="Times New Roman"/>
                <w:lang w:eastAsia="ru-RU"/>
              </w:rPr>
              <w:t>»</w:t>
            </w:r>
            <w:r w:rsidR="0035064A">
              <w:rPr>
                <w:rFonts w:ascii="Arial" w:eastAsia="Times New Roman" w:hAnsi="Arial" w:cs="Times New Roman"/>
                <w:lang w:eastAsia="ru-RU"/>
              </w:rPr>
              <w:t xml:space="preserve"> </w:t>
            </w:r>
            <w:r w:rsidRPr="00EA6B9B">
              <w:rPr>
                <w:rFonts w:ascii="Arial" w:eastAsia="Times New Roman" w:hAnsi="Arial" w:cs="Times New Roman"/>
                <w:lang w:eastAsia="ru-RU"/>
              </w:rPr>
              <w:t>с  заявлениями о  предоставлении  земельных  участков  для  индивидуального  жилищного   строительства и  необходимым  пакетом  документов</w:t>
            </w:r>
          </w:p>
          <w:p w:rsidR="007659C2" w:rsidRPr="00EA6B9B" w:rsidRDefault="007659C2" w:rsidP="00240BF4">
            <w:pPr>
              <w:ind w:firstLine="567"/>
              <w:jc w:val="both"/>
              <w:rPr>
                <w:rFonts w:ascii="Arial" w:eastAsia="Times New Roman" w:hAnsi="Arial" w:cs="Times New Roman"/>
                <w:lang w:eastAsia="ru-RU"/>
              </w:rPr>
            </w:pPr>
          </w:p>
        </w:tc>
      </w:tr>
      <w:tr w:rsidR="007659C2" w:rsidRPr="00EA6B9B" w:rsidTr="0035064A">
        <w:trPr>
          <w:gridAfter w:val="1"/>
          <w:wAfter w:w="94" w:type="dxa"/>
        </w:trPr>
        <w:tc>
          <w:tcPr>
            <w:tcW w:w="10065" w:type="dxa"/>
            <w:gridSpan w:val="13"/>
            <w:tcBorders>
              <w:top w:val="single" w:sz="4" w:space="0" w:color="auto"/>
              <w:left w:val="single" w:sz="4" w:space="0" w:color="auto"/>
              <w:bottom w:val="single" w:sz="4" w:space="0" w:color="auto"/>
              <w:right w:val="single" w:sz="4" w:space="0" w:color="auto"/>
            </w:tcBorders>
            <w:hideMark/>
          </w:tcPr>
          <w:p w:rsidR="007659C2" w:rsidRPr="00EA6B9B" w:rsidRDefault="007659C2" w:rsidP="00240BF4">
            <w:pPr>
              <w:ind w:firstLine="567"/>
              <w:jc w:val="center"/>
              <w:rPr>
                <w:rFonts w:ascii="Arial" w:eastAsia="Times New Roman" w:hAnsi="Arial" w:cs="Times New Roman"/>
                <w:lang w:eastAsia="ru-RU"/>
              </w:rPr>
            </w:pPr>
            <w:r w:rsidRPr="00EA6B9B">
              <w:rPr>
                <w:rFonts w:ascii="Arial" w:eastAsia="Times New Roman" w:hAnsi="Arial" w:cs="Times New Roman"/>
                <w:lang w:eastAsia="ru-RU"/>
              </w:rPr>
              <w:t>Установление  личности  заявителей, их  полномочий, прием и проверка  документов на  соответствие  их  установленным  требованиям</w:t>
            </w:r>
          </w:p>
        </w:tc>
      </w:tr>
      <w:tr w:rsidR="0035064A" w:rsidRPr="00EA6B9B" w:rsidTr="0035064A">
        <w:trPr>
          <w:gridAfter w:val="1"/>
          <w:wAfter w:w="94" w:type="dxa"/>
        </w:trPr>
        <w:tc>
          <w:tcPr>
            <w:tcW w:w="3570" w:type="dxa"/>
            <w:gridSpan w:val="5"/>
            <w:tcBorders>
              <w:top w:val="single" w:sz="4" w:space="0" w:color="auto"/>
              <w:left w:val="single" w:sz="4" w:space="0" w:color="auto"/>
              <w:bottom w:val="single" w:sz="4" w:space="0" w:color="auto"/>
              <w:right w:val="nil"/>
            </w:tcBorders>
            <w:hideMark/>
          </w:tcPr>
          <w:p w:rsidR="0035064A" w:rsidRPr="00EA6B9B" w:rsidRDefault="0035064A" w:rsidP="00240BF4">
            <w:pPr>
              <w:jc w:val="center"/>
              <w:rPr>
                <w:rFonts w:ascii="Arial" w:eastAsia="Times New Roman" w:hAnsi="Arial" w:cs="Times New Roman"/>
                <w:lang w:eastAsia="ru-RU"/>
              </w:rPr>
            </w:pPr>
            <w:proofErr w:type="gramStart"/>
            <w:r w:rsidRPr="00EA6B9B">
              <w:rPr>
                <w:rFonts w:ascii="Arial" w:eastAsia="Times New Roman" w:hAnsi="Arial" w:cs="Times New Roman"/>
                <w:lang w:eastAsia="ru-RU"/>
              </w:rPr>
              <w:t>Установление несоответствия                                      документов   установленным</w:t>
            </w:r>
            <w:proofErr w:type="gramEnd"/>
          </w:p>
          <w:p w:rsidR="0035064A" w:rsidRPr="00EA6B9B" w:rsidRDefault="0035064A" w:rsidP="00240BF4">
            <w:pPr>
              <w:jc w:val="center"/>
              <w:rPr>
                <w:rFonts w:ascii="Arial" w:eastAsia="Times New Roman" w:hAnsi="Arial" w:cs="Times New Roman"/>
                <w:lang w:eastAsia="ru-RU"/>
              </w:rPr>
            </w:pPr>
            <w:r w:rsidRPr="00EA6B9B">
              <w:rPr>
                <w:rFonts w:ascii="Arial" w:eastAsia="Times New Roman" w:hAnsi="Arial" w:cs="Times New Roman"/>
                <w:lang w:eastAsia="ru-RU"/>
              </w:rPr>
              <w:t>требованиям и предложение</w:t>
            </w:r>
          </w:p>
          <w:p w:rsidR="0035064A" w:rsidRPr="00EA6B9B" w:rsidRDefault="0035064A" w:rsidP="00240BF4">
            <w:pPr>
              <w:jc w:val="center"/>
              <w:rPr>
                <w:rFonts w:ascii="Arial" w:eastAsia="Times New Roman" w:hAnsi="Arial" w:cs="Times New Roman"/>
                <w:lang w:eastAsia="ru-RU"/>
              </w:rPr>
            </w:pPr>
            <w:r w:rsidRPr="00EA6B9B">
              <w:rPr>
                <w:rFonts w:ascii="Arial" w:eastAsia="Times New Roman" w:hAnsi="Arial" w:cs="Times New Roman"/>
                <w:lang w:eastAsia="ru-RU"/>
              </w:rPr>
              <w:t>заявителям  устранить выявленные недостатки</w:t>
            </w:r>
          </w:p>
        </w:tc>
        <w:tc>
          <w:tcPr>
            <w:tcW w:w="465" w:type="dxa"/>
            <w:gridSpan w:val="2"/>
            <w:tcBorders>
              <w:top w:val="single" w:sz="4" w:space="0" w:color="auto"/>
              <w:left w:val="nil"/>
              <w:bottom w:val="single" w:sz="4" w:space="0" w:color="auto"/>
              <w:right w:val="single" w:sz="4" w:space="0" w:color="auto"/>
            </w:tcBorders>
            <w:hideMark/>
          </w:tcPr>
          <w:p w:rsidR="0035064A" w:rsidRDefault="0035064A" w:rsidP="00240BF4">
            <w:pPr>
              <w:ind w:left="72"/>
              <w:jc w:val="center"/>
              <w:rPr>
                <w:rFonts w:ascii="Arial" w:eastAsia="Times New Roman" w:hAnsi="Arial" w:cs="Times New Roman"/>
                <w:lang w:eastAsia="ru-RU"/>
              </w:rPr>
            </w:pPr>
          </w:p>
          <w:p w:rsidR="0035064A" w:rsidRDefault="0035064A" w:rsidP="00240BF4">
            <w:pPr>
              <w:ind w:left="72"/>
              <w:jc w:val="center"/>
              <w:rPr>
                <w:rFonts w:ascii="Arial" w:eastAsia="Times New Roman" w:hAnsi="Arial" w:cs="Times New Roman"/>
                <w:lang w:eastAsia="ru-RU"/>
              </w:rPr>
            </w:pPr>
          </w:p>
          <w:p w:rsidR="0035064A" w:rsidRDefault="0035064A" w:rsidP="00240BF4">
            <w:pPr>
              <w:ind w:left="72"/>
              <w:jc w:val="center"/>
              <w:rPr>
                <w:rFonts w:ascii="Arial" w:eastAsia="Times New Roman" w:hAnsi="Arial" w:cs="Times New Roman"/>
                <w:lang w:eastAsia="ru-RU"/>
              </w:rPr>
            </w:pPr>
          </w:p>
          <w:p w:rsidR="0035064A" w:rsidRPr="00EA6B9B" w:rsidRDefault="0035064A" w:rsidP="0035064A">
            <w:pPr>
              <w:jc w:val="center"/>
              <w:rPr>
                <w:rFonts w:ascii="Arial" w:eastAsia="Times New Roman" w:hAnsi="Arial" w:cs="Times New Roman"/>
                <w:lang w:eastAsia="ru-RU"/>
              </w:rPr>
            </w:pPr>
          </w:p>
        </w:tc>
        <w:tc>
          <w:tcPr>
            <w:tcW w:w="6030" w:type="dxa"/>
            <w:gridSpan w:val="6"/>
            <w:tcBorders>
              <w:top w:val="single" w:sz="4" w:space="0" w:color="auto"/>
              <w:left w:val="nil"/>
              <w:bottom w:val="single" w:sz="4" w:space="0" w:color="auto"/>
              <w:right w:val="single" w:sz="4" w:space="0" w:color="auto"/>
            </w:tcBorders>
          </w:tcPr>
          <w:p w:rsidR="0035064A" w:rsidRPr="00EA6B9B" w:rsidRDefault="0035064A" w:rsidP="0035064A">
            <w:pPr>
              <w:jc w:val="center"/>
              <w:rPr>
                <w:rFonts w:ascii="Arial" w:eastAsia="Times New Roman" w:hAnsi="Arial" w:cs="Times New Roman"/>
                <w:lang w:eastAsia="ru-RU"/>
              </w:rPr>
            </w:pPr>
            <w:r w:rsidRPr="00EA6B9B">
              <w:rPr>
                <w:rFonts w:ascii="Arial" w:eastAsia="Times New Roman" w:hAnsi="Arial" w:cs="Times New Roman"/>
                <w:lang w:eastAsia="ru-RU"/>
              </w:rPr>
              <w:t xml:space="preserve">Принятие  решений о предоставлении </w:t>
            </w:r>
          </w:p>
          <w:p w:rsidR="0035064A" w:rsidRPr="00EA6B9B" w:rsidRDefault="0035064A" w:rsidP="0035064A">
            <w:pPr>
              <w:jc w:val="center"/>
              <w:rPr>
                <w:rFonts w:ascii="Arial" w:eastAsia="Times New Roman" w:hAnsi="Arial" w:cs="Times New Roman"/>
                <w:lang w:eastAsia="ru-RU"/>
              </w:rPr>
            </w:pPr>
            <w:r w:rsidRPr="00EA6B9B">
              <w:rPr>
                <w:rFonts w:ascii="Arial" w:eastAsia="Times New Roman" w:hAnsi="Arial" w:cs="Times New Roman"/>
                <w:lang w:eastAsia="ru-RU"/>
              </w:rPr>
              <w:t xml:space="preserve">земельных  участков  для </w:t>
            </w:r>
            <w:proofErr w:type="gramStart"/>
            <w:r w:rsidRPr="00EA6B9B">
              <w:rPr>
                <w:rFonts w:ascii="Arial" w:eastAsia="Times New Roman" w:hAnsi="Arial" w:cs="Times New Roman"/>
                <w:lang w:eastAsia="ru-RU"/>
              </w:rPr>
              <w:t>индивидуального</w:t>
            </w:r>
            <w:proofErr w:type="gramEnd"/>
            <w:r w:rsidRPr="00EA6B9B">
              <w:rPr>
                <w:rFonts w:ascii="Arial" w:eastAsia="Times New Roman" w:hAnsi="Arial" w:cs="Times New Roman"/>
                <w:lang w:eastAsia="ru-RU"/>
              </w:rPr>
              <w:t xml:space="preserve"> </w:t>
            </w:r>
          </w:p>
          <w:p w:rsidR="0035064A" w:rsidRPr="00EA6B9B" w:rsidRDefault="0035064A" w:rsidP="0035064A">
            <w:pPr>
              <w:jc w:val="center"/>
              <w:rPr>
                <w:rFonts w:ascii="Arial" w:eastAsia="Times New Roman" w:hAnsi="Arial" w:cs="Times New Roman"/>
                <w:lang w:eastAsia="ru-RU"/>
              </w:rPr>
            </w:pPr>
            <w:r w:rsidRPr="00EA6B9B">
              <w:rPr>
                <w:rFonts w:ascii="Arial" w:eastAsia="Times New Roman" w:hAnsi="Arial" w:cs="Times New Roman"/>
                <w:lang w:eastAsia="ru-RU"/>
              </w:rPr>
              <w:t xml:space="preserve">жилищного  строительства на </w:t>
            </w:r>
            <w:proofErr w:type="gramStart"/>
            <w:r w:rsidRPr="00EA6B9B">
              <w:rPr>
                <w:rFonts w:ascii="Arial" w:eastAsia="Times New Roman" w:hAnsi="Arial" w:cs="Times New Roman"/>
                <w:lang w:eastAsia="ru-RU"/>
              </w:rPr>
              <w:t>безвозмездной</w:t>
            </w:r>
            <w:proofErr w:type="gramEnd"/>
            <w:r w:rsidRPr="00EA6B9B">
              <w:rPr>
                <w:rFonts w:ascii="Arial" w:eastAsia="Times New Roman" w:hAnsi="Arial" w:cs="Times New Roman"/>
                <w:lang w:eastAsia="ru-RU"/>
              </w:rPr>
              <w:t xml:space="preserve"> </w:t>
            </w:r>
          </w:p>
          <w:p w:rsidR="0035064A" w:rsidRPr="00EA6B9B" w:rsidRDefault="0035064A" w:rsidP="0035064A">
            <w:pPr>
              <w:jc w:val="center"/>
              <w:rPr>
                <w:rFonts w:ascii="Arial" w:eastAsia="Times New Roman" w:hAnsi="Arial" w:cs="Times New Roman"/>
                <w:lang w:eastAsia="ru-RU"/>
              </w:rPr>
            </w:pPr>
            <w:r w:rsidRPr="00EA6B9B">
              <w:rPr>
                <w:rFonts w:ascii="Arial" w:eastAsia="Times New Roman" w:hAnsi="Arial" w:cs="Times New Roman"/>
                <w:lang w:eastAsia="ru-RU"/>
              </w:rPr>
              <w:t>основе либо  путем  проведения  торгов</w:t>
            </w:r>
          </w:p>
        </w:tc>
      </w:tr>
      <w:tr w:rsidR="0035064A" w:rsidRPr="00EA6B9B" w:rsidTr="0035064A">
        <w:trPr>
          <w:trHeight w:val="2106"/>
        </w:trPr>
        <w:tc>
          <w:tcPr>
            <w:tcW w:w="2730" w:type="dxa"/>
            <w:gridSpan w:val="2"/>
            <w:tcBorders>
              <w:top w:val="single" w:sz="4" w:space="0" w:color="auto"/>
              <w:left w:val="single" w:sz="4" w:space="0" w:color="auto"/>
              <w:bottom w:val="single" w:sz="4" w:space="0" w:color="auto"/>
              <w:right w:val="nil"/>
            </w:tcBorders>
          </w:tcPr>
          <w:p w:rsidR="0035064A" w:rsidRPr="00EA6B9B" w:rsidRDefault="0035064A" w:rsidP="00240BF4">
            <w:pPr>
              <w:jc w:val="center"/>
              <w:rPr>
                <w:rFonts w:ascii="Arial" w:eastAsia="Times New Roman" w:hAnsi="Arial" w:cs="Times New Roman"/>
                <w:lang w:eastAsia="ru-RU"/>
              </w:rPr>
            </w:pPr>
            <w:r w:rsidRPr="00EA6B9B">
              <w:rPr>
                <w:rFonts w:ascii="Arial" w:eastAsia="Times New Roman" w:hAnsi="Arial" w:cs="Times New Roman"/>
                <w:lang w:eastAsia="ru-RU"/>
              </w:rPr>
              <w:t xml:space="preserve">Отказ  в </w:t>
            </w:r>
          </w:p>
          <w:p w:rsidR="0035064A" w:rsidRPr="00EA6B9B" w:rsidRDefault="0035064A" w:rsidP="00240BF4">
            <w:pPr>
              <w:jc w:val="center"/>
              <w:rPr>
                <w:rFonts w:ascii="Arial" w:eastAsia="Times New Roman" w:hAnsi="Arial" w:cs="Times New Roman"/>
                <w:lang w:eastAsia="ru-RU"/>
              </w:rPr>
            </w:pPr>
            <w:r w:rsidRPr="00EA6B9B">
              <w:rPr>
                <w:rFonts w:ascii="Arial" w:eastAsia="Times New Roman" w:hAnsi="Arial" w:cs="Times New Roman"/>
                <w:lang w:eastAsia="ru-RU"/>
              </w:rPr>
              <w:t xml:space="preserve">предоставлении </w:t>
            </w:r>
            <w:proofErr w:type="gramStart"/>
            <w:r w:rsidRPr="00EA6B9B">
              <w:rPr>
                <w:rFonts w:ascii="Arial" w:eastAsia="Times New Roman" w:hAnsi="Arial" w:cs="Times New Roman"/>
                <w:lang w:eastAsia="ru-RU"/>
              </w:rPr>
              <w:t>муниципальной</w:t>
            </w:r>
            <w:proofErr w:type="gramEnd"/>
            <w:r w:rsidRPr="00EA6B9B">
              <w:rPr>
                <w:rFonts w:ascii="Arial" w:eastAsia="Times New Roman" w:hAnsi="Arial" w:cs="Times New Roman"/>
                <w:lang w:eastAsia="ru-RU"/>
              </w:rPr>
              <w:t xml:space="preserve"> </w:t>
            </w:r>
          </w:p>
          <w:p w:rsidR="0035064A" w:rsidRPr="00EA6B9B" w:rsidRDefault="0035064A" w:rsidP="00240BF4">
            <w:pPr>
              <w:jc w:val="center"/>
              <w:rPr>
                <w:rFonts w:ascii="Arial" w:eastAsia="Times New Roman" w:hAnsi="Arial" w:cs="Times New Roman"/>
                <w:lang w:eastAsia="ru-RU"/>
              </w:rPr>
            </w:pPr>
            <w:r w:rsidRPr="00EA6B9B">
              <w:rPr>
                <w:rFonts w:ascii="Arial" w:eastAsia="Times New Roman" w:hAnsi="Arial" w:cs="Times New Roman"/>
                <w:lang w:eastAsia="ru-RU"/>
              </w:rPr>
              <w:t xml:space="preserve">услуги    </w:t>
            </w:r>
          </w:p>
          <w:p w:rsidR="0035064A" w:rsidRPr="00EA6B9B" w:rsidRDefault="0035064A" w:rsidP="00240BF4">
            <w:pPr>
              <w:ind w:firstLine="567"/>
              <w:jc w:val="both"/>
              <w:rPr>
                <w:rFonts w:ascii="Arial" w:eastAsia="Times New Roman" w:hAnsi="Arial" w:cs="Times New Roman"/>
                <w:lang w:eastAsia="ru-RU"/>
              </w:rPr>
            </w:pPr>
            <w:r w:rsidRPr="00EA6B9B">
              <w:rPr>
                <w:rFonts w:ascii="Arial" w:eastAsia="Times New Roman" w:hAnsi="Arial" w:cs="Times New Roman"/>
                <w:lang w:eastAsia="ru-RU"/>
              </w:rPr>
              <w:t xml:space="preserve">      </w:t>
            </w:r>
          </w:p>
          <w:p w:rsidR="0035064A" w:rsidRPr="00EA6B9B" w:rsidRDefault="0035064A" w:rsidP="00240BF4">
            <w:pPr>
              <w:ind w:firstLine="567"/>
              <w:jc w:val="both"/>
              <w:rPr>
                <w:rFonts w:ascii="Arial" w:eastAsia="Times New Roman" w:hAnsi="Arial" w:cs="Times New Roman"/>
                <w:lang w:eastAsia="ru-RU"/>
              </w:rPr>
            </w:pPr>
          </w:p>
          <w:p w:rsidR="0035064A" w:rsidRPr="00EA6B9B" w:rsidRDefault="0035064A" w:rsidP="00240BF4">
            <w:pPr>
              <w:ind w:firstLine="567"/>
              <w:jc w:val="both"/>
              <w:rPr>
                <w:rFonts w:ascii="Arial" w:eastAsia="Times New Roman" w:hAnsi="Arial" w:cs="Times New Roman"/>
                <w:lang w:eastAsia="ru-RU"/>
              </w:rPr>
            </w:pPr>
          </w:p>
        </w:tc>
        <w:tc>
          <w:tcPr>
            <w:tcW w:w="236" w:type="dxa"/>
            <w:gridSpan w:val="2"/>
            <w:tcBorders>
              <w:top w:val="single" w:sz="4" w:space="0" w:color="auto"/>
              <w:left w:val="single" w:sz="4" w:space="0" w:color="auto"/>
              <w:bottom w:val="single" w:sz="4" w:space="0" w:color="auto"/>
              <w:right w:val="nil"/>
            </w:tcBorders>
          </w:tcPr>
          <w:p w:rsidR="0035064A" w:rsidRDefault="0035064A">
            <w:pPr>
              <w:rPr>
                <w:rFonts w:ascii="Arial" w:eastAsia="Times New Roman" w:hAnsi="Arial" w:cs="Times New Roman"/>
                <w:lang w:eastAsia="ru-RU"/>
              </w:rPr>
            </w:pPr>
          </w:p>
          <w:p w:rsidR="0035064A" w:rsidRDefault="0035064A">
            <w:pPr>
              <w:rPr>
                <w:rFonts w:ascii="Arial" w:eastAsia="Times New Roman" w:hAnsi="Arial" w:cs="Times New Roman"/>
                <w:lang w:eastAsia="ru-RU"/>
              </w:rPr>
            </w:pPr>
          </w:p>
          <w:p w:rsidR="0035064A" w:rsidRDefault="0035064A">
            <w:pPr>
              <w:rPr>
                <w:rFonts w:ascii="Arial" w:eastAsia="Times New Roman" w:hAnsi="Arial" w:cs="Times New Roman"/>
                <w:lang w:eastAsia="ru-RU"/>
              </w:rPr>
            </w:pPr>
          </w:p>
          <w:p w:rsidR="0035064A" w:rsidRDefault="0035064A">
            <w:pPr>
              <w:rPr>
                <w:rFonts w:ascii="Arial" w:eastAsia="Times New Roman" w:hAnsi="Arial" w:cs="Times New Roman"/>
                <w:lang w:eastAsia="ru-RU"/>
              </w:rPr>
            </w:pPr>
          </w:p>
          <w:p w:rsidR="0035064A" w:rsidRDefault="0035064A">
            <w:pPr>
              <w:rPr>
                <w:rFonts w:ascii="Arial" w:eastAsia="Times New Roman" w:hAnsi="Arial" w:cs="Times New Roman"/>
                <w:lang w:eastAsia="ru-RU"/>
              </w:rPr>
            </w:pPr>
          </w:p>
          <w:p w:rsidR="0035064A" w:rsidRDefault="0035064A">
            <w:pPr>
              <w:rPr>
                <w:rFonts w:ascii="Arial" w:eastAsia="Times New Roman" w:hAnsi="Arial" w:cs="Times New Roman"/>
                <w:lang w:eastAsia="ru-RU"/>
              </w:rPr>
            </w:pPr>
          </w:p>
          <w:p w:rsidR="0035064A" w:rsidRPr="00EA6B9B" w:rsidRDefault="0035064A" w:rsidP="0035064A">
            <w:pPr>
              <w:jc w:val="both"/>
              <w:rPr>
                <w:rFonts w:ascii="Arial" w:eastAsia="Times New Roman" w:hAnsi="Arial" w:cs="Times New Roman"/>
                <w:lang w:eastAsia="ru-RU"/>
              </w:rPr>
            </w:pPr>
          </w:p>
        </w:tc>
        <w:tc>
          <w:tcPr>
            <w:tcW w:w="2927" w:type="dxa"/>
            <w:gridSpan w:val="6"/>
            <w:tcBorders>
              <w:top w:val="single" w:sz="4" w:space="0" w:color="auto"/>
              <w:left w:val="nil"/>
              <w:bottom w:val="single" w:sz="4" w:space="0" w:color="auto"/>
              <w:right w:val="single" w:sz="4" w:space="0" w:color="auto"/>
            </w:tcBorders>
            <w:hideMark/>
          </w:tcPr>
          <w:p w:rsidR="0035064A" w:rsidRPr="00EA6B9B" w:rsidRDefault="0035064A" w:rsidP="00240BF4">
            <w:pPr>
              <w:ind w:left="72"/>
              <w:jc w:val="center"/>
              <w:rPr>
                <w:rFonts w:ascii="Arial" w:eastAsia="Times New Roman" w:hAnsi="Arial" w:cs="Times New Roman"/>
                <w:lang w:eastAsia="ru-RU"/>
              </w:rPr>
            </w:pPr>
            <w:r w:rsidRPr="00EA6B9B">
              <w:rPr>
                <w:rFonts w:ascii="Arial" w:eastAsia="Times New Roman" w:hAnsi="Arial" w:cs="Times New Roman"/>
                <w:lang w:eastAsia="ru-RU"/>
              </w:rPr>
              <w:t>Предоставление</w:t>
            </w:r>
          </w:p>
          <w:p w:rsidR="0035064A" w:rsidRPr="00EA6B9B" w:rsidRDefault="0035064A" w:rsidP="00240BF4">
            <w:pPr>
              <w:ind w:left="72"/>
              <w:jc w:val="center"/>
              <w:rPr>
                <w:rFonts w:ascii="Arial" w:eastAsia="Times New Roman" w:hAnsi="Arial" w:cs="Times New Roman"/>
                <w:lang w:eastAsia="ru-RU"/>
              </w:rPr>
            </w:pPr>
            <w:r w:rsidRPr="00EA6B9B">
              <w:rPr>
                <w:rFonts w:ascii="Arial" w:eastAsia="Times New Roman" w:hAnsi="Arial" w:cs="Times New Roman"/>
                <w:lang w:eastAsia="ru-RU"/>
              </w:rPr>
              <w:t>земельных  участков</w:t>
            </w:r>
          </w:p>
          <w:p w:rsidR="0035064A" w:rsidRPr="00EA6B9B" w:rsidRDefault="0035064A" w:rsidP="00240BF4">
            <w:pPr>
              <w:ind w:left="72"/>
              <w:jc w:val="center"/>
              <w:rPr>
                <w:rFonts w:ascii="Arial" w:eastAsia="Times New Roman" w:hAnsi="Arial" w:cs="Times New Roman"/>
                <w:lang w:eastAsia="ru-RU"/>
              </w:rPr>
            </w:pPr>
            <w:r w:rsidRPr="00EA6B9B">
              <w:rPr>
                <w:rFonts w:ascii="Arial" w:eastAsia="Times New Roman" w:hAnsi="Arial" w:cs="Times New Roman"/>
                <w:lang w:eastAsia="ru-RU"/>
              </w:rPr>
              <w:t>для индивидуального</w:t>
            </w:r>
          </w:p>
          <w:p w:rsidR="0035064A" w:rsidRPr="00EA6B9B" w:rsidRDefault="0035064A" w:rsidP="00240BF4">
            <w:pPr>
              <w:ind w:left="72"/>
              <w:jc w:val="center"/>
              <w:rPr>
                <w:rFonts w:ascii="Arial" w:eastAsia="Times New Roman" w:hAnsi="Arial" w:cs="Times New Roman"/>
                <w:lang w:eastAsia="ru-RU"/>
              </w:rPr>
            </w:pPr>
            <w:r w:rsidRPr="00EA6B9B">
              <w:rPr>
                <w:rFonts w:ascii="Arial" w:eastAsia="Times New Roman" w:hAnsi="Arial" w:cs="Times New Roman"/>
                <w:lang w:eastAsia="ru-RU"/>
              </w:rPr>
              <w:t>жилищного</w:t>
            </w:r>
          </w:p>
          <w:p w:rsidR="0035064A" w:rsidRPr="00EA6B9B" w:rsidRDefault="0035064A" w:rsidP="00240BF4">
            <w:pPr>
              <w:ind w:left="72"/>
              <w:jc w:val="center"/>
              <w:rPr>
                <w:rFonts w:ascii="Arial" w:eastAsia="Times New Roman" w:hAnsi="Arial" w:cs="Times New Roman"/>
                <w:lang w:eastAsia="ru-RU"/>
              </w:rPr>
            </w:pPr>
            <w:r w:rsidRPr="00EA6B9B">
              <w:rPr>
                <w:rFonts w:ascii="Arial" w:eastAsia="Times New Roman" w:hAnsi="Arial" w:cs="Times New Roman"/>
                <w:lang w:eastAsia="ru-RU"/>
              </w:rPr>
              <w:t xml:space="preserve">строительства  </w:t>
            </w:r>
            <w:proofErr w:type="gramStart"/>
            <w:r w:rsidRPr="00EA6B9B">
              <w:rPr>
                <w:rFonts w:ascii="Arial" w:eastAsia="Times New Roman" w:hAnsi="Arial" w:cs="Times New Roman"/>
                <w:lang w:eastAsia="ru-RU"/>
              </w:rPr>
              <w:t>на</w:t>
            </w:r>
            <w:proofErr w:type="gramEnd"/>
          </w:p>
          <w:p w:rsidR="0035064A" w:rsidRPr="00EA6B9B" w:rsidRDefault="0035064A" w:rsidP="00240BF4">
            <w:pPr>
              <w:ind w:left="72"/>
              <w:jc w:val="center"/>
              <w:rPr>
                <w:rFonts w:ascii="Arial" w:eastAsia="Times New Roman" w:hAnsi="Arial" w:cs="Times New Roman"/>
                <w:lang w:eastAsia="ru-RU"/>
              </w:rPr>
            </w:pPr>
            <w:r w:rsidRPr="00EA6B9B">
              <w:rPr>
                <w:rFonts w:ascii="Arial" w:eastAsia="Times New Roman" w:hAnsi="Arial" w:cs="Times New Roman"/>
                <w:lang w:eastAsia="ru-RU"/>
              </w:rPr>
              <w:t>безвозмездной  основе</w:t>
            </w:r>
          </w:p>
        </w:tc>
        <w:tc>
          <w:tcPr>
            <w:tcW w:w="4266" w:type="dxa"/>
            <w:gridSpan w:val="4"/>
            <w:tcBorders>
              <w:top w:val="single" w:sz="4" w:space="0" w:color="auto"/>
              <w:left w:val="single" w:sz="4" w:space="0" w:color="auto"/>
              <w:bottom w:val="single" w:sz="4" w:space="0" w:color="auto"/>
              <w:right w:val="single" w:sz="4" w:space="0" w:color="auto"/>
            </w:tcBorders>
            <w:hideMark/>
          </w:tcPr>
          <w:p w:rsidR="0035064A" w:rsidRPr="00EA6B9B" w:rsidRDefault="0035064A" w:rsidP="00240BF4">
            <w:pPr>
              <w:ind w:left="61"/>
              <w:jc w:val="center"/>
              <w:rPr>
                <w:rFonts w:ascii="Arial" w:eastAsia="Times New Roman" w:hAnsi="Arial" w:cs="Times New Roman"/>
                <w:lang w:eastAsia="ru-RU"/>
              </w:rPr>
            </w:pPr>
            <w:r w:rsidRPr="00EA6B9B">
              <w:rPr>
                <w:rFonts w:ascii="Arial" w:eastAsia="Times New Roman" w:hAnsi="Arial" w:cs="Times New Roman"/>
                <w:lang w:eastAsia="ru-RU"/>
              </w:rPr>
              <w:t>Проведение  торгов  и</w:t>
            </w:r>
          </w:p>
          <w:p w:rsidR="0035064A" w:rsidRPr="00EA6B9B" w:rsidRDefault="0035064A" w:rsidP="00240BF4">
            <w:pPr>
              <w:jc w:val="center"/>
              <w:rPr>
                <w:rFonts w:ascii="Arial" w:eastAsia="Times New Roman" w:hAnsi="Arial" w:cs="Times New Roman"/>
                <w:lang w:eastAsia="ru-RU"/>
              </w:rPr>
            </w:pPr>
            <w:r w:rsidRPr="00EA6B9B">
              <w:rPr>
                <w:rFonts w:ascii="Arial" w:eastAsia="Times New Roman" w:hAnsi="Arial" w:cs="Times New Roman"/>
                <w:lang w:eastAsia="ru-RU"/>
              </w:rPr>
              <w:t>заключение  договоров купли- продажи на земельные участки для индивидуального жилищного строительства</w:t>
            </w:r>
          </w:p>
        </w:tc>
      </w:tr>
      <w:tr w:rsidR="007659C2" w:rsidRPr="00EA6B9B" w:rsidTr="0035064A">
        <w:trPr>
          <w:gridAfter w:val="1"/>
          <w:wAfter w:w="94" w:type="dxa"/>
        </w:trPr>
        <w:tc>
          <w:tcPr>
            <w:tcW w:w="1544" w:type="dxa"/>
            <w:tcBorders>
              <w:top w:val="nil"/>
              <w:left w:val="nil"/>
              <w:bottom w:val="nil"/>
              <w:right w:val="nil"/>
            </w:tcBorders>
            <w:vAlign w:val="center"/>
            <w:hideMark/>
          </w:tcPr>
          <w:p w:rsidR="007659C2" w:rsidRPr="00EA6B9B" w:rsidRDefault="007659C2" w:rsidP="00240BF4">
            <w:pPr>
              <w:rPr>
                <w:rFonts w:ascii="Times New Roman" w:eastAsia="Times New Roman" w:hAnsi="Times New Roman" w:cs="Times New Roman"/>
                <w:sz w:val="24"/>
                <w:szCs w:val="24"/>
                <w:lang w:eastAsia="ru-RU"/>
              </w:rPr>
            </w:pPr>
          </w:p>
        </w:tc>
        <w:tc>
          <w:tcPr>
            <w:tcW w:w="1328" w:type="dxa"/>
            <w:gridSpan w:val="2"/>
            <w:tcBorders>
              <w:top w:val="nil"/>
              <w:left w:val="nil"/>
              <w:bottom w:val="nil"/>
              <w:right w:val="nil"/>
            </w:tcBorders>
            <w:vAlign w:val="center"/>
            <w:hideMark/>
          </w:tcPr>
          <w:p w:rsidR="007659C2" w:rsidRPr="00EA6B9B" w:rsidRDefault="007659C2" w:rsidP="00240BF4">
            <w:pPr>
              <w:rPr>
                <w:rFonts w:ascii="Times New Roman" w:eastAsia="Times New Roman" w:hAnsi="Times New Roman" w:cs="Times New Roman"/>
                <w:sz w:val="24"/>
                <w:szCs w:val="24"/>
                <w:lang w:eastAsia="ru-RU"/>
              </w:rPr>
            </w:pPr>
          </w:p>
        </w:tc>
        <w:tc>
          <w:tcPr>
            <w:tcW w:w="698" w:type="dxa"/>
            <w:gridSpan w:val="2"/>
            <w:tcBorders>
              <w:top w:val="nil"/>
              <w:left w:val="nil"/>
              <w:bottom w:val="nil"/>
              <w:right w:val="nil"/>
            </w:tcBorders>
            <w:vAlign w:val="center"/>
            <w:hideMark/>
          </w:tcPr>
          <w:p w:rsidR="007659C2" w:rsidRPr="00EA6B9B" w:rsidRDefault="007659C2" w:rsidP="00240BF4">
            <w:pPr>
              <w:rPr>
                <w:rFonts w:ascii="Times New Roman" w:eastAsia="Times New Roman" w:hAnsi="Times New Roman" w:cs="Times New Roman"/>
                <w:sz w:val="24"/>
                <w:szCs w:val="24"/>
                <w:lang w:eastAsia="ru-RU"/>
              </w:rPr>
            </w:pPr>
          </w:p>
        </w:tc>
        <w:tc>
          <w:tcPr>
            <w:tcW w:w="236" w:type="dxa"/>
            <w:tcBorders>
              <w:top w:val="nil"/>
              <w:left w:val="nil"/>
              <w:bottom w:val="nil"/>
              <w:right w:val="nil"/>
            </w:tcBorders>
            <w:vAlign w:val="center"/>
            <w:hideMark/>
          </w:tcPr>
          <w:p w:rsidR="007659C2" w:rsidRPr="00EA6B9B" w:rsidRDefault="007659C2" w:rsidP="00240BF4">
            <w:pP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vAlign w:val="center"/>
            <w:hideMark/>
          </w:tcPr>
          <w:p w:rsidR="007659C2" w:rsidRPr="00EA6B9B" w:rsidRDefault="007659C2" w:rsidP="00240BF4">
            <w:pPr>
              <w:rPr>
                <w:rFonts w:ascii="Times New Roman" w:eastAsia="Times New Roman" w:hAnsi="Times New Roman" w:cs="Times New Roman"/>
                <w:sz w:val="24"/>
                <w:szCs w:val="24"/>
                <w:lang w:eastAsia="ru-RU"/>
              </w:rPr>
            </w:pPr>
          </w:p>
        </w:tc>
        <w:tc>
          <w:tcPr>
            <w:tcW w:w="1757" w:type="dxa"/>
            <w:tcBorders>
              <w:top w:val="nil"/>
              <w:left w:val="nil"/>
              <w:bottom w:val="nil"/>
              <w:right w:val="nil"/>
            </w:tcBorders>
            <w:vAlign w:val="center"/>
            <w:hideMark/>
          </w:tcPr>
          <w:p w:rsidR="007659C2" w:rsidRPr="00EA6B9B" w:rsidRDefault="007659C2" w:rsidP="00240BF4">
            <w:pPr>
              <w:rPr>
                <w:rFonts w:ascii="Times New Roman" w:eastAsia="Times New Roman" w:hAnsi="Times New Roman" w:cs="Times New Roman"/>
                <w:sz w:val="24"/>
                <w:szCs w:val="24"/>
                <w:lang w:eastAsia="ru-RU"/>
              </w:rPr>
            </w:pPr>
          </w:p>
        </w:tc>
        <w:tc>
          <w:tcPr>
            <w:tcW w:w="512" w:type="dxa"/>
            <w:gridSpan w:val="2"/>
            <w:tcBorders>
              <w:top w:val="nil"/>
              <w:left w:val="nil"/>
              <w:bottom w:val="nil"/>
              <w:right w:val="nil"/>
            </w:tcBorders>
            <w:vAlign w:val="center"/>
            <w:hideMark/>
          </w:tcPr>
          <w:p w:rsidR="007659C2" w:rsidRPr="00EA6B9B" w:rsidRDefault="007659C2" w:rsidP="00240BF4">
            <w:pPr>
              <w:rPr>
                <w:rFonts w:ascii="Times New Roman" w:eastAsia="Times New Roman" w:hAnsi="Times New Roman" w:cs="Times New Roman"/>
                <w:sz w:val="24"/>
                <w:szCs w:val="24"/>
                <w:lang w:eastAsia="ru-RU"/>
              </w:rPr>
            </w:pPr>
          </w:p>
        </w:tc>
        <w:tc>
          <w:tcPr>
            <w:tcW w:w="236" w:type="dxa"/>
            <w:tcBorders>
              <w:top w:val="nil"/>
              <w:left w:val="nil"/>
              <w:bottom w:val="nil"/>
              <w:right w:val="nil"/>
            </w:tcBorders>
            <w:vAlign w:val="center"/>
            <w:hideMark/>
          </w:tcPr>
          <w:p w:rsidR="007659C2" w:rsidRPr="00EA6B9B" w:rsidRDefault="007659C2" w:rsidP="00240BF4">
            <w:pPr>
              <w:rPr>
                <w:rFonts w:ascii="Times New Roman" w:eastAsia="Times New Roman" w:hAnsi="Times New Roman" w:cs="Times New Roman"/>
                <w:sz w:val="24"/>
                <w:szCs w:val="24"/>
                <w:lang w:eastAsia="ru-RU"/>
              </w:rPr>
            </w:pPr>
          </w:p>
        </w:tc>
        <w:tc>
          <w:tcPr>
            <w:tcW w:w="3518" w:type="dxa"/>
            <w:tcBorders>
              <w:top w:val="nil"/>
              <w:left w:val="nil"/>
              <w:bottom w:val="nil"/>
              <w:right w:val="nil"/>
            </w:tcBorders>
            <w:vAlign w:val="center"/>
            <w:hideMark/>
          </w:tcPr>
          <w:p w:rsidR="007659C2" w:rsidRPr="00EA6B9B" w:rsidRDefault="007659C2" w:rsidP="00240BF4">
            <w:pPr>
              <w:rPr>
                <w:rFonts w:ascii="Times New Roman" w:eastAsia="Times New Roman" w:hAnsi="Times New Roman" w:cs="Times New Roman"/>
                <w:sz w:val="24"/>
                <w:szCs w:val="24"/>
                <w:lang w:eastAsia="ru-RU"/>
              </w:rPr>
            </w:pPr>
          </w:p>
        </w:tc>
      </w:tr>
    </w:tbl>
    <w:p w:rsidR="007659C2" w:rsidRPr="00EA6B9B" w:rsidRDefault="007659C2" w:rsidP="007659C2">
      <w:pPr>
        <w:ind w:firstLine="567"/>
        <w:jc w:val="both"/>
        <w:rPr>
          <w:rFonts w:ascii="Arial" w:eastAsia="Times New Roman" w:hAnsi="Arial" w:cs="Times New Roman"/>
          <w:lang w:eastAsia="ru-RU"/>
        </w:rPr>
      </w:pPr>
    </w:p>
    <w:p w:rsidR="007659C2" w:rsidRDefault="007659C2" w:rsidP="007659C2"/>
    <w:p w:rsidR="00394C2A" w:rsidRPr="00394C2A" w:rsidRDefault="00394C2A" w:rsidP="007659C2">
      <w:pPr>
        <w:pStyle w:val="ConsPlusTitle"/>
        <w:spacing w:line="276" w:lineRule="auto"/>
        <w:jc w:val="center"/>
        <w:rPr>
          <w:rFonts w:ascii="Times New Roman" w:eastAsia="Calibri" w:hAnsi="Times New Roman" w:cs="Times New Roman"/>
          <w:b w:val="0"/>
          <w:kern w:val="28"/>
          <w:sz w:val="28"/>
          <w:szCs w:val="28"/>
        </w:rPr>
      </w:pPr>
    </w:p>
    <w:sectPr w:rsidR="00394C2A" w:rsidRPr="00394C2A" w:rsidSect="00E14253">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6580"/>
    <w:multiLevelType w:val="hybridMultilevel"/>
    <w:tmpl w:val="4DA8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D2A2F"/>
    <w:multiLevelType w:val="hybridMultilevel"/>
    <w:tmpl w:val="7EAE5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5E030A"/>
    <w:multiLevelType w:val="hybridMultilevel"/>
    <w:tmpl w:val="ED626298"/>
    <w:lvl w:ilvl="0" w:tplc="7DDE387A">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566C"/>
    <w:rsid w:val="00025A71"/>
    <w:rsid w:val="00175013"/>
    <w:rsid w:val="00232495"/>
    <w:rsid w:val="0023353A"/>
    <w:rsid w:val="00303B3E"/>
    <w:rsid w:val="0035064A"/>
    <w:rsid w:val="00376587"/>
    <w:rsid w:val="00386D18"/>
    <w:rsid w:val="00394C2A"/>
    <w:rsid w:val="003F5203"/>
    <w:rsid w:val="004A11A8"/>
    <w:rsid w:val="00595A63"/>
    <w:rsid w:val="005E5559"/>
    <w:rsid w:val="0068524E"/>
    <w:rsid w:val="00695A2E"/>
    <w:rsid w:val="006A0DB6"/>
    <w:rsid w:val="00715A90"/>
    <w:rsid w:val="007659C2"/>
    <w:rsid w:val="007B223A"/>
    <w:rsid w:val="008B107F"/>
    <w:rsid w:val="008C16D7"/>
    <w:rsid w:val="0090428C"/>
    <w:rsid w:val="00973006"/>
    <w:rsid w:val="009F1AA4"/>
    <w:rsid w:val="00A13C3D"/>
    <w:rsid w:val="00B96A51"/>
    <w:rsid w:val="00BA2681"/>
    <w:rsid w:val="00C3097F"/>
    <w:rsid w:val="00D14797"/>
    <w:rsid w:val="00D7566C"/>
    <w:rsid w:val="00DF3B39"/>
    <w:rsid w:val="00E14253"/>
    <w:rsid w:val="00E45A67"/>
    <w:rsid w:val="00E7643E"/>
    <w:rsid w:val="00EF7886"/>
    <w:rsid w:val="00F06DEA"/>
    <w:rsid w:val="00F34CBC"/>
    <w:rsid w:val="00F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3D"/>
    <w:pPr>
      <w:ind w:left="720"/>
      <w:contextualSpacing/>
    </w:pPr>
  </w:style>
  <w:style w:type="paragraph" w:customStyle="1" w:styleId="ConsPlusNonformat">
    <w:name w:val="ConsPlusNonformat"/>
    <w:uiPriority w:val="99"/>
    <w:rsid w:val="00F0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01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7B92-3883-4DEA-A29B-92B94E98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5031</Words>
  <Characters>28677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2016-03-28T06:26:00Z</cp:lastPrinted>
  <dcterms:created xsi:type="dcterms:W3CDTF">2016-04-26T08:42:00Z</dcterms:created>
  <dcterms:modified xsi:type="dcterms:W3CDTF">2016-12-20T13:45:00Z</dcterms:modified>
</cp:coreProperties>
</file>