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A6" w:rsidRDefault="009274A6" w:rsidP="00AB244B">
      <w:pPr>
        <w:spacing w:line="276" w:lineRule="auto"/>
        <w:jc w:val="center"/>
        <w:rPr>
          <w:noProof/>
          <w:sz w:val="36"/>
          <w:szCs w:val="36"/>
        </w:rPr>
      </w:pPr>
      <w:r w:rsidRPr="009274A6">
        <w:rPr>
          <w:noProof/>
          <w:sz w:val="36"/>
          <w:szCs w:val="36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23" w:rsidRPr="009274A6" w:rsidRDefault="008C6974" w:rsidP="009274A6">
      <w:pPr>
        <w:spacing w:line="276" w:lineRule="auto"/>
        <w:jc w:val="center"/>
        <w:rPr>
          <w:sz w:val="36"/>
          <w:szCs w:val="36"/>
        </w:rPr>
      </w:pPr>
      <w:r w:rsidRPr="009274A6"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4A6"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4A6" w:rsidRPr="009274A6">
        <w:rPr>
          <w:sz w:val="36"/>
          <w:szCs w:val="36"/>
        </w:rPr>
        <w:t xml:space="preserve">Администрация </w:t>
      </w:r>
      <w:r w:rsidR="00C85D9C">
        <w:rPr>
          <w:sz w:val="36"/>
          <w:szCs w:val="36"/>
        </w:rPr>
        <w:t>г</w:t>
      </w:r>
      <w:r w:rsidR="00555C99">
        <w:rPr>
          <w:sz w:val="36"/>
          <w:szCs w:val="36"/>
        </w:rPr>
        <w:t>ородского поселения</w:t>
      </w:r>
    </w:p>
    <w:p w:rsidR="009274A6" w:rsidRDefault="009274A6" w:rsidP="009274A6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55C99">
        <w:rPr>
          <w:sz w:val="36"/>
          <w:szCs w:val="36"/>
        </w:rPr>
        <w:t xml:space="preserve">Поселок </w:t>
      </w:r>
      <w:proofErr w:type="spellStart"/>
      <w:r w:rsidR="00555C99">
        <w:rPr>
          <w:sz w:val="36"/>
          <w:szCs w:val="36"/>
        </w:rPr>
        <w:t>Середейский</w:t>
      </w:r>
      <w:proofErr w:type="spellEnd"/>
      <w:r w:rsidRPr="009274A6">
        <w:rPr>
          <w:sz w:val="36"/>
          <w:szCs w:val="36"/>
        </w:rPr>
        <w:t>»</w:t>
      </w:r>
    </w:p>
    <w:p w:rsidR="00555C99" w:rsidRDefault="00555C99" w:rsidP="009274A6">
      <w:pPr>
        <w:spacing w:line="276" w:lineRule="auto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Сухиничский</w:t>
      </w:r>
      <w:proofErr w:type="spellEnd"/>
      <w:r>
        <w:rPr>
          <w:sz w:val="36"/>
          <w:szCs w:val="36"/>
        </w:rPr>
        <w:t xml:space="preserve"> район</w:t>
      </w:r>
    </w:p>
    <w:p w:rsidR="009274A6" w:rsidRPr="009274A6" w:rsidRDefault="009274A6" w:rsidP="009274A6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9274A6" w:rsidRPr="009274A6" w:rsidRDefault="009274A6" w:rsidP="009274A6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9274A6" w:rsidRPr="009274A6" w:rsidRDefault="009274A6" w:rsidP="009274A6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0E0B23" w:rsidTr="00AB244B">
        <w:trPr>
          <w:cantSplit/>
          <w:trHeight w:val="204"/>
          <w:jc w:val="center"/>
        </w:trPr>
        <w:tc>
          <w:tcPr>
            <w:tcW w:w="3686" w:type="dxa"/>
          </w:tcPr>
          <w:p w:rsidR="000E0B23" w:rsidRDefault="000E0B23" w:rsidP="00A552A4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A552A4">
              <w:rPr>
                <w:b w:val="0"/>
              </w:rPr>
              <w:t>15.10.2020 г.</w:t>
            </w:r>
          </w:p>
        </w:tc>
        <w:tc>
          <w:tcPr>
            <w:tcW w:w="1559" w:type="dxa"/>
          </w:tcPr>
          <w:p w:rsidR="000E0B23" w:rsidRDefault="000E0B23" w:rsidP="00626284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0E0B23" w:rsidRDefault="000E0B23" w:rsidP="00A552A4">
            <w:pPr>
              <w:rPr>
                <w:b w:val="0"/>
              </w:rPr>
            </w:pPr>
            <w:r>
              <w:rPr>
                <w:b w:val="0"/>
              </w:rPr>
              <w:t>№</w:t>
            </w:r>
            <w:r w:rsidR="00A552A4">
              <w:rPr>
                <w:b w:val="0"/>
              </w:rPr>
              <w:t xml:space="preserve"> 50</w:t>
            </w:r>
          </w:p>
        </w:tc>
      </w:tr>
      <w:tr w:rsidR="000E0B23" w:rsidTr="00AB244B">
        <w:trPr>
          <w:cantSplit/>
          <w:trHeight w:val="248"/>
          <w:jc w:val="center"/>
        </w:trPr>
        <w:tc>
          <w:tcPr>
            <w:tcW w:w="3686" w:type="dxa"/>
          </w:tcPr>
          <w:p w:rsidR="000E0B23" w:rsidRDefault="000E0B23" w:rsidP="00626284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0E0B23" w:rsidRDefault="000E0B23" w:rsidP="00626284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0E0B23" w:rsidRDefault="000E0B23" w:rsidP="00626284">
            <w:pPr>
              <w:jc w:val="right"/>
              <w:rPr>
                <w:b w:val="0"/>
              </w:rPr>
            </w:pPr>
          </w:p>
        </w:tc>
      </w:tr>
    </w:tbl>
    <w:p w:rsidR="001148B5" w:rsidRDefault="001148B5" w:rsidP="00812EE6">
      <w:pPr>
        <w:rPr>
          <w:b w:val="0"/>
          <w:sz w:val="26"/>
          <w:szCs w:val="26"/>
        </w:rPr>
      </w:pPr>
    </w:p>
    <w:p w:rsidR="00D95F61" w:rsidRPr="00D95F61" w:rsidRDefault="00D95F61" w:rsidP="00D95F61">
      <w:pPr>
        <w:rPr>
          <w:sz w:val="28"/>
          <w:szCs w:val="28"/>
        </w:rPr>
      </w:pPr>
      <w:r w:rsidRPr="00D95F61">
        <w:rPr>
          <w:sz w:val="28"/>
          <w:szCs w:val="28"/>
        </w:rPr>
        <w:t>О сценарных условиях формирования</w:t>
      </w:r>
    </w:p>
    <w:p w:rsidR="00D95F61" w:rsidRPr="00D95F61" w:rsidRDefault="00D95F61" w:rsidP="00D95F61">
      <w:pPr>
        <w:rPr>
          <w:sz w:val="28"/>
          <w:szCs w:val="28"/>
        </w:rPr>
      </w:pPr>
      <w:r w:rsidRPr="00D95F61">
        <w:rPr>
          <w:sz w:val="28"/>
          <w:szCs w:val="28"/>
        </w:rPr>
        <w:t xml:space="preserve">проекта бюджета ГП «Поселок </w:t>
      </w:r>
      <w:proofErr w:type="spellStart"/>
      <w:r w:rsidRPr="00D95F61">
        <w:rPr>
          <w:sz w:val="28"/>
          <w:szCs w:val="28"/>
        </w:rPr>
        <w:t>Середейский</w:t>
      </w:r>
      <w:proofErr w:type="spellEnd"/>
      <w:r w:rsidRPr="00D95F61">
        <w:rPr>
          <w:sz w:val="28"/>
          <w:szCs w:val="28"/>
        </w:rPr>
        <w:t>»</w:t>
      </w:r>
    </w:p>
    <w:p w:rsidR="00D95F61" w:rsidRPr="00D95F61" w:rsidRDefault="00D95F61" w:rsidP="00D95F61">
      <w:pPr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D95F61">
        <w:rPr>
          <w:sz w:val="28"/>
          <w:szCs w:val="28"/>
        </w:rPr>
        <w:t xml:space="preserve"> год и плановый период</w:t>
      </w:r>
    </w:p>
    <w:p w:rsidR="00D95F61" w:rsidRPr="00D95F61" w:rsidRDefault="00D95F61" w:rsidP="00D95F61">
      <w:pPr>
        <w:rPr>
          <w:sz w:val="28"/>
          <w:szCs w:val="28"/>
        </w:rPr>
      </w:pPr>
      <w:r>
        <w:rPr>
          <w:sz w:val="28"/>
          <w:szCs w:val="28"/>
        </w:rPr>
        <w:t>2022 и 2023</w:t>
      </w:r>
      <w:r w:rsidRPr="00D95F61">
        <w:rPr>
          <w:sz w:val="28"/>
          <w:szCs w:val="28"/>
        </w:rPr>
        <w:t xml:space="preserve"> годов</w:t>
      </w:r>
    </w:p>
    <w:p w:rsidR="00D95F61" w:rsidRPr="00D95F61" w:rsidRDefault="00D95F61" w:rsidP="00D95F61">
      <w:pPr>
        <w:jc w:val="both"/>
        <w:rPr>
          <w:b w:val="0"/>
          <w:sz w:val="28"/>
          <w:szCs w:val="28"/>
        </w:rPr>
      </w:pPr>
    </w:p>
    <w:p w:rsidR="00D95F61" w:rsidRPr="00D95F61" w:rsidRDefault="00D95F61" w:rsidP="00D95F61">
      <w:pPr>
        <w:jc w:val="both"/>
        <w:rPr>
          <w:b w:val="0"/>
          <w:sz w:val="28"/>
          <w:szCs w:val="28"/>
        </w:rPr>
      </w:pPr>
    </w:p>
    <w:p w:rsidR="00D95F61" w:rsidRPr="00D95F61" w:rsidRDefault="00D95F61" w:rsidP="00D95F61">
      <w:pPr>
        <w:jc w:val="both"/>
        <w:rPr>
          <w:b w:val="0"/>
          <w:sz w:val="28"/>
          <w:szCs w:val="28"/>
        </w:rPr>
      </w:pPr>
      <w:r w:rsidRPr="00D95F61">
        <w:rPr>
          <w:b w:val="0"/>
          <w:sz w:val="28"/>
          <w:szCs w:val="28"/>
        </w:rPr>
        <w:t xml:space="preserve">          В  соответствии с постановлением администрации ГП «Поселок </w:t>
      </w:r>
      <w:proofErr w:type="spellStart"/>
      <w:r w:rsidRPr="00D95F61">
        <w:rPr>
          <w:b w:val="0"/>
          <w:sz w:val="28"/>
          <w:szCs w:val="28"/>
        </w:rPr>
        <w:t>Середейский</w:t>
      </w:r>
      <w:proofErr w:type="spellEnd"/>
      <w:r w:rsidRPr="00D95F61">
        <w:rPr>
          <w:b w:val="0"/>
          <w:sz w:val="28"/>
          <w:szCs w:val="28"/>
        </w:rPr>
        <w:t xml:space="preserve">» от 29.09.2010г. № 53  «Об утверждении Положения о порядке и сроках составления проекта бюджета ГП «Поселок </w:t>
      </w:r>
      <w:proofErr w:type="spellStart"/>
      <w:r w:rsidRPr="00D95F61">
        <w:rPr>
          <w:b w:val="0"/>
          <w:sz w:val="28"/>
          <w:szCs w:val="28"/>
        </w:rPr>
        <w:t>Середейский</w:t>
      </w:r>
      <w:proofErr w:type="spellEnd"/>
      <w:r w:rsidRPr="00D95F61">
        <w:rPr>
          <w:b w:val="0"/>
          <w:sz w:val="28"/>
          <w:szCs w:val="28"/>
        </w:rPr>
        <w:t xml:space="preserve">» на очередной финансовый год и плановый период» </w:t>
      </w:r>
    </w:p>
    <w:p w:rsidR="00D95F61" w:rsidRPr="00D95F61" w:rsidRDefault="00D95F61" w:rsidP="00D95F61">
      <w:pPr>
        <w:jc w:val="both"/>
        <w:rPr>
          <w:b w:val="0"/>
          <w:sz w:val="28"/>
          <w:szCs w:val="28"/>
        </w:rPr>
      </w:pPr>
    </w:p>
    <w:p w:rsidR="00D95F61" w:rsidRPr="00D95F61" w:rsidRDefault="00D95F61" w:rsidP="00D95F61">
      <w:pPr>
        <w:jc w:val="both"/>
        <w:rPr>
          <w:b w:val="0"/>
          <w:sz w:val="28"/>
          <w:szCs w:val="28"/>
        </w:rPr>
      </w:pPr>
      <w:r w:rsidRPr="00D95F61">
        <w:rPr>
          <w:b w:val="0"/>
          <w:sz w:val="28"/>
          <w:szCs w:val="28"/>
        </w:rPr>
        <w:t xml:space="preserve">                                        ПОСТАНОВЛЯЮ:</w:t>
      </w:r>
    </w:p>
    <w:p w:rsidR="00D95F61" w:rsidRPr="00D95F61" w:rsidRDefault="00D95F61" w:rsidP="00D95F61">
      <w:pPr>
        <w:jc w:val="both"/>
        <w:rPr>
          <w:b w:val="0"/>
          <w:sz w:val="28"/>
          <w:szCs w:val="28"/>
        </w:rPr>
      </w:pPr>
      <w:r w:rsidRPr="00D95F61">
        <w:rPr>
          <w:b w:val="0"/>
          <w:sz w:val="28"/>
          <w:szCs w:val="28"/>
        </w:rPr>
        <w:t xml:space="preserve">          1. Одобрить сценарные условия формирования проекта бюджета ГП «Поселок </w:t>
      </w:r>
      <w:proofErr w:type="spellStart"/>
      <w:r w:rsidRPr="00D95F61">
        <w:rPr>
          <w:b w:val="0"/>
          <w:sz w:val="28"/>
          <w:szCs w:val="28"/>
        </w:rPr>
        <w:t>Середейский</w:t>
      </w:r>
      <w:proofErr w:type="spellEnd"/>
      <w:r w:rsidRPr="00D95F61">
        <w:rPr>
          <w:b w:val="0"/>
          <w:sz w:val="28"/>
          <w:szCs w:val="28"/>
        </w:rPr>
        <w:t>» на 20</w:t>
      </w:r>
      <w:r>
        <w:rPr>
          <w:b w:val="0"/>
          <w:sz w:val="28"/>
          <w:szCs w:val="28"/>
        </w:rPr>
        <w:t>21 год и плановый период 2022 и 2023</w:t>
      </w:r>
      <w:r w:rsidRPr="00D95F61">
        <w:rPr>
          <w:b w:val="0"/>
          <w:sz w:val="28"/>
          <w:szCs w:val="28"/>
        </w:rPr>
        <w:t xml:space="preserve"> годов согласно приложению  1.</w:t>
      </w:r>
    </w:p>
    <w:p w:rsidR="00D95F61" w:rsidRPr="00D95F61" w:rsidRDefault="00D95F61" w:rsidP="00D95F61">
      <w:pPr>
        <w:jc w:val="both"/>
        <w:rPr>
          <w:b w:val="0"/>
          <w:sz w:val="28"/>
          <w:szCs w:val="28"/>
        </w:rPr>
      </w:pPr>
      <w:r w:rsidRPr="00D95F61">
        <w:rPr>
          <w:b w:val="0"/>
          <w:sz w:val="28"/>
          <w:szCs w:val="28"/>
        </w:rPr>
        <w:t xml:space="preserve">          </w:t>
      </w:r>
    </w:p>
    <w:p w:rsidR="00105877" w:rsidRDefault="00105877" w:rsidP="00812EE6">
      <w:pPr>
        <w:rPr>
          <w:b w:val="0"/>
          <w:sz w:val="26"/>
          <w:szCs w:val="26"/>
        </w:rPr>
      </w:pPr>
    </w:p>
    <w:p w:rsidR="00105877" w:rsidRDefault="00105877" w:rsidP="00812EE6">
      <w:pPr>
        <w:rPr>
          <w:b w:val="0"/>
          <w:sz w:val="26"/>
          <w:szCs w:val="26"/>
        </w:rPr>
      </w:pPr>
    </w:p>
    <w:p w:rsidR="00105877" w:rsidRDefault="00105877" w:rsidP="00812EE6">
      <w:pPr>
        <w:rPr>
          <w:b w:val="0"/>
          <w:sz w:val="26"/>
          <w:szCs w:val="26"/>
        </w:rPr>
      </w:pPr>
    </w:p>
    <w:p w:rsidR="00105877" w:rsidRDefault="00105877" w:rsidP="00812EE6">
      <w:pPr>
        <w:rPr>
          <w:b w:val="0"/>
          <w:sz w:val="26"/>
          <w:szCs w:val="26"/>
        </w:rPr>
      </w:pPr>
    </w:p>
    <w:p w:rsidR="00105877" w:rsidRDefault="00105877" w:rsidP="00812EE6">
      <w:pPr>
        <w:rPr>
          <w:b w:val="0"/>
          <w:sz w:val="26"/>
          <w:szCs w:val="26"/>
        </w:rPr>
      </w:pPr>
    </w:p>
    <w:p w:rsidR="00105877" w:rsidRDefault="00105877" w:rsidP="00105877">
      <w:pPr>
        <w:tabs>
          <w:tab w:val="left" w:pos="1365"/>
        </w:tabs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105877" w:rsidRDefault="00105877" w:rsidP="00105877">
      <w:pPr>
        <w:tabs>
          <w:tab w:val="left" w:pos="1365"/>
        </w:tabs>
        <w:rPr>
          <w:sz w:val="26"/>
          <w:szCs w:val="26"/>
        </w:rPr>
      </w:pPr>
      <w:r>
        <w:rPr>
          <w:sz w:val="26"/>
          <w:szCs w:val="26"/>
        </w:rPr>
        <w:t xml:space="preserve">ГП «Поселок </w:t>
      </w:r>
      <w:proofErr w:type="spellStart"/>
      <w:r>
        <w:rPr>
          <w:sz w:val="26"/>
          <w:szCs w:val="26"/>
        </w:rPr>
        <w:t>Середейский</w:t>
      </w:r>
      <w:proofErr w:type="spellEnd"/>
      <w:r>
        <w:rPr>
          <w:sz w:val="26"/>
          <w:szCs w:val="26"/>
        </w:rPr>
        <w:t xml:space="preserve">»                                                          </w:t>
      </w:r>
      <w:proofErr w:type="spellStart"/>
      <w:r>
        <w:rPr>
          <w:sz w:val="26"/>
          <w:szCs w:val="26"/>
        </w:rPr>
        <w:t>Л.М.Семенова</w:t>
      </w:r>
      <w:proofErr w:type="spellEnd"/>
    </w:p>
    <w:p w:rsidR="00105877" w:rsidRDefault="00105877" w:rsidP="00812EE6">
      <w:pPr>
        <w:rPr>
          <w:b w:val="0"/>
          <w:sz w:val="26"/>
          <w:szCs w:val="26"/>
        </w:rPr>
      </w:pPr>
    </w:p>
    <w:p w:rsidR="005A2143" w:rsidRDefault="005A2143" w:rsidP="00812EE6">
      <w:pPr>
        <w:rPr>
          <w:b w:val="0"/>
          <w:sz w:val="26"/>
          <w:szCs w:val="26"/>
        </w:rPr>
      </w:pPr>
    </w:p>
    <w:p w:rsidR="005A2143" w:rsidRDefault="005A2143" w:rsidP="00812EE6">
      <w:pPr>
        <w:rPr>
          <w:b w:val="0"/>
          <w:sz w:val="26"/>
          <w:szCs w:val="26"/>
        </w:rPr>
      </w:pPr>
    </w:p>
    <w:p w:rsidR="005A2143" w:rsidRDefault="005A2143" w:rsidP="00812EE6">
      <w:pPr>
        <w:rPr>
          <w:b w:val="0"/>
          <w:sz w:val="26"/>
          <w:szCs w:val="26"/>
        </w:rPr>
      </w:pPr>
    </w:p>
    <w:p w:rsidR="005A2143" w:rsidRDefault="005A2143" w:rsidP="00812EE6">
      <w:pPr>
        <w:rPr>
          <w:b w:val="0"/>
          <w:sz w:val="26"/>
          <w:szCs w:val="26"/>
        </w:rPr>
      </w:pPr>
    </w:p>
    <w:p w:rsidR="005A2143" w:rsidRDefault="005A2143" w:rsidP="00812EE6">
      <w:pPr>
        <w:rPr>
          <w:b w:val="0"/>
          <w:sz w:val="26"/>
          <w:szCs w:val="26"/>
        </w:rPr>
      </w:pPr>
    </w:p>
    <w:p w:rsidR="005A2143" w:rsidRDefault="005A2143" w:rsidP="00812EE6">
      <w:pPr>
        <w:rPr>
          <w:b w:val="0"/>
          <w:sz w:val="26"/>
          <w:szCs w:val="26"/>
        </w:rPr>
      </w:pPr>
    </w:p>
    <w:p w:rsidR="005A2143" w:rsidRDefault="005A2143" w:rsidP="00812EE6">
      <w:pPr>
        <w:rPr>
          <w:b w:val="0"/>
          <w:sz w:val="26"/>
          <w:szCs w:val="26"/>
        </w:rPr>
      </w:pPr>
    </w:p>
    <w:p w:rsidR="005A2143" w:rsidRDefault="005A2143" w:rsidP="00812EE6">
      <w:pPr>
        <w:rPr>
          <w:b w:val="0"/>
          <w:sz w:val="26"/>
          <w:szCs w:val="26"/>
        </w:rPr>
      </w:pPr>
    </w:p>
    <w:p w:rsidR="005A2143" w:rsidRDefault="005A2143" w:rsidP="00812EE6">
      <w:pPr>
        <w:rPr>
          <w:b w:val="0"/>
          <w:sz w:val="26"/>
          <w:szCs w:val="26"/>
        </w:rPr>
      </w:pPr>
    </w:p>
    <w:p w:rsidR="005A2143" w:rsidRDefault="005A2143" w:rsidP="00812EE6">
      <w:pPr>
        <w:rPr>
          <w:b w:val="0"/>
          <w:sz w:val="26"/>
          <w:szCs w:val="26"/>
        </w:rPr>
      </w:pPr>
    </w:p>
    <w:p w:rsidR="005A2143" w:rsidRPr="005A2143" w:rsidRDefault="005A2143" w:rsidP="005A2143">
      <w:pPr>
        <w:ind w:firstLine="4860"/>
        <w:rPr>
          <w:sz w:val="22"/>
          <w:szCs w:val="22"/>
        </w:rPr>
      </w:pPr>
      <w:r w:rsidRPr="005A2143">
        <w:rPr>
          <w:szCs w:val="24"/>
        </w:rPr>
        <w:lastRenderedPageBreak/>
        <w:t xml:space="preserve">                  </w:t>
      </w:r>
      <w:r w:rsidRPr="005A2143">
        <w:rPr>
          <w:sz w:val="22"/>
          <w:szCs w:val="22"/>
        </w:rPr>
        <w:t>Приложение 1</w:t>
      </w:r>
    </w:p>
    <w:p w:rsidR="005A2143" w:rsidRPr="005A2143" w:rsidRDefault="005A2143" w:rsidP="005A2143">
      <w:pPr>
        <w:ind w:firstLine="4860"/>
        <w:rPr>
          <w:sz w:val="22"/>
          <w:szCs w:val="22"/>
        </w:rPr>
      </w:pPr>
      <w:r w:rsidRPr="005A2143">
        <w:rPr>
          <w:sz w:val="22"/>
          <w:szCs w:val="22"/>
        </w:rPr>
        <w:t xml:space="preserve">                    к постановлению администрации</w:t>
      </w:r>
    </w:p>
    <w:p w:rsidR="005A2143" w:rsidRPr="005A2143" w:rsidRDefault="005A2143" w:rsidP="005A2143">
      <w:pPr>
        <w:ind w:firstLine="4860"/>
        <w:rPr>
          <w:sz w:val="22"/>
          <w:szCs w:val="22"/>
        </w:rPr>
      </w:pPr>
      <w:r w:rsidRPr="005A2143">
        <w:rPr>
          <w:sz w:val="22"/>
          <w:szCs w:val="22"/>
        </w:rPr>
        <w:t xml:space="preserve">                    ГП «Поселок </w:t>
      </w:r>
      <w:proofErr w:type="spellStart"/>
      <w:r w:rsidRPr="005A2143">
        <w:rPr>
          <w:sz w:val="22"/>
          <w:szCs w:val="22"/>
        </w:rPr>
        <w:t>Середейский</w:t>
      </w:r>
      <w:proofErr w:type="spellEnd"/>
      <w:r w:rsidRPr="005A2143">
        <w:rPr>
          <w:sz w:val="22"/>
          <w:szCs w:val="22"/>
        </w:rPr>
        <w:t xml:space="preserve"> »</w:t>
      </w:r>
    </w:p>
    <w:p w:rsidR="005A2143" w:rsidRPr="005A2143" w:rsidRDefault="005A2143" w:rsidP="005A2143">
      <w:pPr>
        <w:ind w:firstLine="4860"/>
        <w:rPr>
          <w:sz w:val="22"/>
          <w:szCs w:val="22"/>
        </w:rPr>
      </w:pPr>
      <w:r w:rsidRPr="005A2143">
        <w:rPr>
          <w:sz w:val="22"/>
          <w:szCs w:val="22"/>
        </w:rPr>
        <w:t xml:space="preserve">    </w:t>
      </w:r>
      <w:r w:rsidR="00A552A4">
        <w:rPr>
          <w:sz w:val="22"/>
          <w:szCs w:val="22"/>
        </w:rPr>
        <w:t xml:space="preserve">                от 15.10.2020 г.  № 50</w:t>
      </w:r>
      <w:bookmarkStart w:id="0" w:name="_GoBack"/>
      <w:bookmarkEnd w:id="0"/>
    </w:p>
    <w:p w:rsidR="005A2143" w:rsidRPr="005A2143" w:rsidRDefault="005A2143" w:rsidP="005A2143">
      <w:pPr>
        <w:tabs>
          <w:tab w:val="center" w:pos="4947"/>
        </w:tabs>
        <w:ind w:firstLine="540"/>
        <w:jc w:val="center"/>
        <w:rPr>
          <w:sz w:val="26"/>
          <w:szCs w:val="26"/>
        </w:rPr>
      </w:pPr>
    </w:p>
    <w:p w:rsidR="005A2143" w:rsidRPr="005A2143" w:rsidRDefault="005A2143" w:rsidP="005A2143">
      <w:pPr>
        <w:tabs>
          <w:tab w:val="center" w:pos="4947"/>
        </w:tabs>
        <w:ind w:firstLine="540"/>
        <w:jc w:val="center"/>
        <w:rPr>
          <w:sz w:val="28"/>
          <w:szCs w:val="28"/>
        </w:rPr>
      </w:pPr>
      <w:r w:rsidRPr="005A2143">
        <w:rPr>
          <w:sz w:val="28"/>
          <w:szCs w:val="28"/>
        </w:rPr>
        <w:t>Сценарные условия формирования проекта  бюджета</w:t>
      </w:r>
    </w:p>
    <w:p w:rsidR="005A2143" w:rsidRPr="005A2143" w:rsidRDefault="005A2143" w:rsidP="005A2143">
      <w:pPr>
        <w:tabs>
          <w:tab w:val="center" w:pos="4947"/>
        </w:tabs>
        <w:jc w:val="center"/>
        <w:rPr>
          <w:sz w:val="28"/>
          <w:szCs w:val="28"/>
        </w:rPr>
      </w:pPr>
      <w:r w:rsidRPr="005A2143">
        <w:rPr>
          <w:sz w:val="28"/>
          <w:szCs w:val="28"/>
        </w:rPr>
        <w:t xml:space="preserve">ГП  «Поселок </w:t>
      </w:r>
      <w:proofErr w:type="spellStart"/>
      <w:r w:rsidRPr="005A2143">
        <w:rPr>
          <w:sz w:val="28"/>
          <w:szCs w:val="28"/>
        </w:rPr>
        <w:t>Середейский</w:t>
      </w:r>
      <w:proofErr w:type="spellEnd"/>
      <w:r w:rsidRPr="005A2143">
        <w:rPr>
          <w:sz w:val="28"/>
          <w:szCs w:val="28"/>
        </w:rPr>
        <w:t>» на 2021 год и  плановый период</w:t>
      </w:r>
    </w:p>
    <w:p w:rsidR="005A2143" w:rsidRPr="005A2143" w:rsidRDefault="005A2143" w:rsidP="005A2143">
      <w:pPr>
        <w:tabs>
          <w:tab w:val="center" w:pos="4947"/>
        </w:tabs>
        <w:jc w:val="center"/>
        <w:rPr>
          <w:sz w:val="28"/>
          <w:szCs w:val="28"/>
        </w:rPr>
      </w:pPr>
      <w:r w:rsidRPr="005A2143">
        <w:rPr>
          <w:sz w:val="28"/>
          <w:szCs w:val="28"/>
        </w:rPr>
        <w:t>2022 - 2023 годов</w:t>
      </w:r>
    </w:p>
    <w:p w:rsidR="005A2143" w:rsidRPr="005A2143" w:rsidRDefault="005A2143" w:rsidP="005A2143">
      <w:pPr>
        <w:tabs>
          <w:tab w:val="center" w:pos="4947"/>
        </w:tabs>
        <w:rPr>
          <w:sz w:val="28"/>
          <w:szCs w:val="28"/>
        </w:rPr>
      </w:pPr>
    </w:p>
    <w:p w:rsidR="005A2143" w:rsidRPr="005A2143" w:rsidRDefault="005A2143" w:rsidP="005A2143">
      <w:pPr>
        <w:tabs>
          <w:tab w:val="center" w:pos="4947"/>
        </w:tabs>
        <w:rPr>
          <w:b w:val="0"/>
          <w:sz w:val="28"/>
          <w:szCs w:val="28"/>
        </w:rPr>
      </w:pPr>
      <w:r w:rsidRPr="005A2143">
        <w:rPr>
          <w:sz w:val="28"/>
          <w:szCs w:val="28"/>
        </w:rPr>
        <w:t xml:space="preserve">           </w:t>
      </w:r>
      <w:r w:rsidRPr="005A2143">
        <w:rPr>
          <w:b w:val="0"/>
          <w:sz w:val="28"/>
          <w:szCs w:val="28"/>
        </w:rPr>
        <w:t xml:space="preserve">В целях решения задач, поставленных в Послании Президента Российской Федерации Федеральному Собранию Российской Федерации от 1 марта 2018 года, бюджет городского поселения «Поселок </w:t>
      </w:r>
      <w:proofErr w:type="spellStart"/>
      <w:r w:rsidRPr="005A2143">
        <w:rPr>
          <w:b w:val="0"/>
          <w:sz w:val="28"/>
          <w:szCs w:val="28"/>
        </w:rPr>
        <w:t>Середейский</w:t>
      </w:r>
      <w:proofErr w:type="spellEnd"/>
      <w:r w:rsidRPr="005A2143">
        <w:rPr>
          <w:b w:val="0"/>
          <w:sz w:val="28"/>
          <w:szCs w:val="28"/>
        </w:rPr>
        <w:t>» будет формироваться в следующих сценарных условиях:</w:t>
      </w:r>
    </w:p>
    <w:p w:rsidR="005A2143" w:rsidRPr="005A2143" w:rsidRDefault="005A2143" w:rsidP="005A2143">
      <w:pPr>
        <w:tabs>
          <w:tab w:val="center" w:pos="4947"/>
        </w:tabs>
        <w:jc w:val="both"/>
        <w:rPr>
          <w:b w:val="0"/>
          <w:sz w:val="28"/>
          <w:szCs w:val="28"/>
        </w:rPr>
      </w:pPr>
      <w:r w:rsidRPr="005A2143">
        <w:rPr>
          <w:b w:val="0"/>
          <w:sz w:val="28"/>
          <w:szCs w:val="28"/>
        </w:rPr>
        <w:t xml:space="preserve">           1. Проект бюджета городского поселения «Поселок </w:t>
      </w:r>
      <w:proofErr w:type="spellStart"/>
      <w:r w:rsidRPr="005A2143">
        <w:rPr>
          <w:b w:val="0"/>
          <w:sz w:val="28"/>
          <w:szCs w:val="28"/>
        </w:rPr>
        <w:t>Середейский</w:t>
      </w:r>
      <w:proofErr w:type="spellEnd"/>
      <w:r w:rsidRPr="005A2143">
        <w:rPr>
          <w:b w:val="0"/>
          <w:sz w:val="28"/>
          <w:szCs w:val="28"/>
        </w:rPr>
        <w:t xml:space="preserve">» на 2021 год и плановый период 2022  и 2023 годов составляется с учетом Основных направлений бюджетной, налоговой и </w:t>
      </w:r>
      <w:proofErr w:type="spellStart"/>
      <w:r w:rsidRPr="005A2143">
        <w:rPr>
          <w:b w:val="0"/>
          <w:sz w:val="28"/>
          <w:szCs w:val="28"/>
        </w:rPr>
        <w:t>таможенно</w:t>
      </w:r>
      <w:proofErr w:type="spellEnd"/>
      <w:r w:rsidRPr="005A2143">
        <w:rPr>
          <w:b w:val="0"/>
          <w:sz w:val="28"/>
          <w:szCs w:val="28"/>
        </w:rPr>
        <w:t xml:space="preserve"> </w:t>
      </w:r>
      <w:proofErr w:type="gramStart"/>
      <w:r w:rsidRPr="005A2143">
        <w:rPr>
          <w:b w:val="0"/>
          <w:sz w:val="28"/>
          <w:szCs w:val="28"/>
        </w:rPr>
        <w:t>–т</w:t>
      </w:r>
      <w:proofErr w:type="gramEnd"/>
      <w:r w:rsidRPr="005A2143">
        <w:rPr>
          <w:b w:val="0"/>
          <w:sz w:val="28"/>
          <w:szCs w:val="28"/>
        </w:rPr>
        <w:t>арифной политики на 2021 год и  на плановый период 2022 и 2023 годов, разработанных на федеральном уровне.</w:t>
      </w:r>
    </w:p>
    <w:p w:rsidR="005A2143" w:rsidRPr="005A2143" w:rsidRDefault="005A2143" w:rsidP="005A2143">
      <w:pPr>
        <w:tabs>
          <w:tab w:val="center" w:pos="4947"/>
        </w:tabs>
        <w:jc w:val="both"/>
        <w:rPr>
          <w:b w:val="0"/>
          <w:sz w:val="28"/>
          <w:szCs w:val="28"/>
        </w:rPr>
      </w:pPr>
      <w:r w:rsidRPr="005A2143">
        <w:rPr>
          <w:b w:val="0"/>
          <w:sz w:val="28"/>
          <w:szCs w:val="28"/>
        </w:rPr>
        <w:t xml:space="preserve">          2. Формирование проекта бюджета городского поселения «Поселок </w:t>
      </w:r>
      <w:proofErr w:type="spellStart"/>
      <w:r w:rsidRPr="005A2143">
        <w:rPr>
          <w:b w:val="0"/>
          <w:sz w:val="28"/>
          <w:szCs w:val="28"/>
        </w:rPr>
        <w:t>Середейский</w:t>
      </w:r>
      <w:proofErr w:type="spellEnd"/>
      <w:r w:rsidRPr="005A2143">
        <w:rPr>
          <w:b w:val="0"/>
          <w:sz w:val="28"/>
          <w:szCs w:val="28"/>
        </w:rPr>
        <w:t xml:space="preserve">» на 2021 год и плановый период 2022 и 2023 годов осуществляется с соблюдением главных принципов – сбалансированность, реалистичность, устойчивость. </w:t>
      </w:r>
    </w:p>
    <w:p w:rsidR="005A2143" w:rsidRPr="005A2143" w:rsidRDefault="005A2143" w:rsidP="005A2143">
      <w:pPr>
        <w:tabs>
          <w:tab w:val="center" w:pos="4947"/>
        </w:tabs>
        <w:jc w:val="both"/>
        <w:rPr>
          <w:sz w:val="28"/>
          <w:szCs w:val="28"/>
        </w:rPr>
      </w:pPr>
      <w:r w:rsidRPr="005A2143">
        <w:rPr>
          <w:b w:val="0"/>
          <w:sz w:val="28"/>
          <w:szCs w:val="28"/>
        </w:rPr>
        <w:t xml:space="preserve">          3. Долговая политика городского поселения «Поселок </w:t>
      </w:r>
      <w:proofErr w:type="spellStart"/>
      <w:r w:rsidRPr="005A2143">
        <w:rPr>
          <w:b w:val="0"/>
          <w:sz w:val="28"/>
          <w:szCs w:val="28"/>
        </w:rPr>
        <w:t>Середейский</w:t>
      </w:r>
      <w:proofErr w:type="spellEnd"/>
      <w:r w:rsidRPr="005A2143">
        <w:rPr>
          <w:b w:val="0"/>
          <w:sz w:val="28"/>
          <w:szCs w:val="28"/>
        </w:rPr>
        <w:t xml:space="preserve">» осуществляется с учетом сохранения безопасного уровня долговой нагрузки на бюджет сельского поселения, а также с учетом погашения задолженности по бюджетным кредитам перед муниципальным </w:t>
      </w:r>
      <w:proofErr w:type="gramStart"/>
      <w:r w:rsidRPr="005A2143">
        <w:rPr>
          <w:b w:val="0"/>
          <w:sz w:val="28"/>
          <w:szCs w:val="28"/>
        </w:rPr>
        <w:t>бюджетом</w:t>
      </w:r>
      <w:proofErr w:type="gramEnd"/>
      <w:r w:rsidRPr="005A2143">
        <w:rPr>
          <w:b w:val="0"/>
          <w:sz w:val="28"/>
          <w:szCs w:val="28"/>
        </w:rPr>
        <w:t xml:space="preserve"> согласно  установленным графикам.</w:t>
      </w:r>
    </w:p>
    <w:p w:rsidR="005A2143" w:rsidRPr="005A2143" w:rsidRDefault="005A2143" w:rsidP="005A2143">
      <w:pPr>
        <w:tabs>
          <w:tab w:val="center" w:pos="4947"/>
        </w:tabs>
        <w:ind w:firstLine="720"/>
        <w:jc w:val="both"/>
        <w:rPr>
          <w:b w:val="0"/>
          <w:sz w:val="28"/>
          <w:szCs w:val="28"/>
        </w:rPr>
      </w:pPr>
      <w:r w:rsidRPr="005A2143">
        <w:rPr>
          <w:b w:val="0"/>
          <w:sz w:val="28"/>
          <w:szCs w:val="28"/>
        </w:rPr>
        <w:t xml:space="preserve">4. Прогноз доходов  бюджета  городского поселения «Поселок </w:t>
      </w:r>
      <w:proofErr w:type="spellStart"/>
      <w:r w:rsidRPr="005A2143">
        <w:rPr>
          <w:b w:val="0"/>
          <w:sz w:val="28"/>
          <w:szCs w:val="28"/>
        </w:rPr>
        <w:t>Середейский</w:t>
      </w:r>
      <w:proofErr w:type="spellEnd"/>
      <w:r w:rsidRPr="005A2143">
        <w:rPr>
          <w:b w:val="0"/>
          <w:sz w:val="28"/>
          <w:szCs w:val="28"/>
        </w:rPr>
        <w:t xml:space="preserve">» на 2021 год и  плановый период 2022 и 2023 годов формируется  на основе показателей прогноза социально-экономического развития городского поселения «Поселок </w:t>
      </w:r>
      <w:proofErr w:type="spellStart"/>
      <w:r w:rsidRPr="005A2143">
        <w:rPr>
          <w:b w:val="0"/>
          <w:sz w:val="28"/>
          <w:szCs w:val="28"/>
        </w:rPr>
        <w:t>Середейский</w:t>
      </w:r>
      <w:proofErr w:type="spellEnd"/>
      <w:r w:rsidRPr="005A2143">
        <w:rPr>
          <w:b w:val="0"/>
          <w:sz w:val="28"/>
          <w:szCs w:val="28"/>
        </w:rPr>
        <w:t>» на 2021 год и  плановый период 2022 - 2023 годов, а также в соответствии с федеральным и областным бюджетным и налоговым законодательством.</w:t>
      </w:r>
    </w:p>
    <w:p w:rsidR="005A2143" w:rsidRPr="005A2143" w:rsidRDefault="005A2143" w:rsidP="005A2143">
      <w:pPr>
        <w:tabs>
          <w:tab w:val="center" w:pos="4947"/>
        </w:tabs>
        <w:ind w:firstLine="720"/>
        <w:jc w:val="both"/>
        <w:rPr>
          <w:b w:val="0"/>
          <w:sz w:val="28"/>
          <w:szCs w:val="28"/>
        </w:rPr>
      </w:pPr>
      <w:r w:rsidRPr="005A2143">
        <w:rPr>
          <w:b w:val="0"/>
          <w:sz w:val="28"/>
          <w:szCs w:val="28"/>
        </w:rPr>
        <w:t xml:space="preserve">5. Прогноз расходов  бюджета на 2021 год и  плановый период 2022 и  2023 годов составляется с учетом основных приоритетов бюджетных расходов, в первую очередь обеспечивающих решение задач, поставленных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года»(в </w:t>
      </w:r>
      <w:proofErr w:type="spellStart"/>
      <w:r w:rsidRPr="005A2143">
        <w:rPr>
          <w:b w:val="0"/>
          <w:sz w:val="28"/>
          <w:szCs w:val="28"/>
        </w:rPr>
        <w:t>ред</w:t>
      </w:r>
      <w:proofErr w:type="gramStart"/>
      <w:r w:rsidRPr="005A2143">
        <w:rPr>
          <w:b w:val="0"/>
          <w:sz w:val="28"/>
          <w:szCs w:val="28"/>
        </w:rPr>
        <w:t>.У</w:t>
      </w:r>
      <w:proofErr w:type="gramEnd"/>
      <w:r w:rsidRPr="005A2143">
        <w:rPr>
          <w:b w:val="0"/>
          <w:sz w:val="28"/>
          <w:szCs w:val="28"/>
        </w:rPr>
        <w:t>каза</w:t>
      </w:r>
      <w:proofErr w:type="spellEnd"/>
      <w:r w:rsidRPr="005A2143">
        <w:rPr>
          <w:b w:val="0"/>
          <w:sz w:val="28"/>
          <w:szCs w:val="28"/>
        </w:rPr>
        <w:t xml:space="preserve"> Президента Российской Федерации от 19.07.2018 № 444).</w:t>
      </w:r>
    </w:p>
    <w:p w:rsidR="005A2143" w:rsidRPr="005A2143" w:rsidRDefault="005A2143" w:rsidP="005A2143">
      <w:pPr>
        <w:tabs>
          <w:tab w:val="center" w:pos="4947"/>
        </w:tabs>
        <w:ind w:firstLine="720"/>
        <w:jc w:val="both"/>
        <w:rPr>
          <w:b w:val="0"/>
          <w:sz w:val="28"/>
          <w:szCs w:val="28"/>
        </w:rPr>
      </w:pPr>
      <w:r w:rsidRPr="005A2143">
        <w:rPr>
          <w:b w:val="0"/>
          <w:sz w:val="28"/>
          <w:szCs w:val="28"/>
        </w:rPr>
        <w:t xml:space="preserve">6. Расходная часть  бюджета городского поселения на 2021 год и плановый период 2022 и 2023 годов формируется в рамках муниципальных программ городского поселения «Поселок </w:t>
      </w:r>
      <w:proofErr w:type="spellStart"/>
      <w:r w:rsidRPr="005A2143">
        <w:rPr>
          <w:b w:val="0"/>
          <w:sz w:val="28"/>
          <w:szCs w:val="28"/>
        </w:rPr>
        <w:t>Середейский</w:t>
      </w:r>
      <w:proofErr w:type="spellEnd"/>
      <w:r w:rsidRPr="005A2143">
        <w:rPr>
          <w:b w:val="0"/>
          <w:sz w:val="28"/>
          <w:szCs w:val="28"/>
        </w:rPr>
        <w:t>», при этом муниципальные программы должны стать эффективным инструментом организации проектной и текущей деятельности органов местного самоуправления, отражающим взаимосвязь затраченных ресурсов и полученных результатов.</w:t>
      </w:r>
    </w:p>
    <w:p w:rsidR="005A2143" w:rsidRPr="005A2143" w:rsidRDefault="005A2143" w:rsidP="005A2143">
      <w:pPr>
        <w:tabs>
          <w:tab w:val="center" w:pos="4947"/>
        </w:tabs>
        <w:ind w:firstLine="720"/>
        <w:jc w:val="both"/>
        <w:rPr>
          <w:b w:val="0"/>
          <w:sz w:val="28"/>
          <w:szCs w:val="28"/>
        </w:rPr>
      </w:pPr>
      <w:r w:rsidRPr="005A2143">
        <w:rPr>
          <w:b w:val="0"/>
          <w:sz w:val="28"/>
          <w:szCs w:val="28"/>
        </w:rPr>
        <w:t xml:space="preserve">7. </w:t>
      </w:r>
      <w:proofErr w:type="gramStart"/>
      <w:r w:rsidRPr="005A2143">
        <w:rPr>
          <w:b w:val="0"/>
          <w:sz w:val="28"/>
          <w:szCs w:val="28"/>
        </w:rPr>
        <w:t xml:space="preserve">Расходы, финансирование которых осуществляется за счет целевых межбюджетных трансфертов, предоставляемых из областного бюджета, </w:t>
      </w:r>
      <w:r w:rsidRPr="005A2143">
        <w:rPr>
          <w:b w:val="0"/>
          <w:sz w:val="28"/>
          <w:szCs w:val="28"/>
        </w:rPr>
        <w:lastRenderedPageBreak/>
        <w:t>прогнозируются в объемах, предусмотренных проектом  закона Калужской области       «Об областном бюджете на 2021 год и на плановый период 2022-  2023 годов», расходы, финансирование которых осуществляется за счет целевых межбюджетных трансфертов, предоставляемых из бюджета МР «</w:t>
      </w:r>
      <w:proofErr w:type="spellStart"/>
      <w:r w:rsidRPr="005A2143">
        <w:rPr>
          <w:b w:val="0"/>
          <w:sz w:val="28"/>
          <w:szCs w:val="28"/>
        </w:rPr>
        <w:t>Сухиничский</w:t>
      </w:r>
      <w:proofErr w:type="spellEnd"/>
      <w:r w:rsidRPr="005A2143">
        <w:rPr>
          <w:b w:val="0"/>
          <w:sz w:val="28"/>
          <w:szCs w:val="28"/>
        </w:rPr>
        <w:t xml:space="preserve"> район», прогнозируются в объемах, предусмотренных в бюджете муниципального района  на 2021 год</w:t>
      </w:r>
      <w:proofErr w:type="gramEnd"/>
      <w:r w:rsidRPr="005A2143">
        <w:rPr>
          <w:b w:val="0"/>
          <w:sz w:val="28"/>
          <w:szCs w:val="28"/>
        </w:rPr>
        <w:t xml:space="preserve"> и на плановый период 2022 и  2023 годов.</w:t>
      </w:r>
    </w:p>
    <w:p w:rsidR="005A2143" w:rsidRPr="005A2143" w:rsidRDefault="005A2143" w:rsidP="005A2143">
      <w:pPr>
        <w:tabs>
          <w:tab w:val="center" w:pos="4947"/>
        </w:tabs>
        <w:ind w:firstLine="720"/>
        <w:jc w:val="both"/>
        <w:rPr>
          <w:b w:val="0"/>
          <w:sz w:val="28"/>
          <w:szCs w:val="28"/>
        </w:rPr>
      </w:pPr>
      <w:r w:rsidRPr="005A2143">
        <w:rPr>
          <w:b w:val="0"/>
          <w:sz w:val="28"/>
          <w:szCs w:val="28"/>
        </w:rPr>
        <w:t xml:space="preserve">8. Планирование бюджетных ассигнований на </w:t>
      </w:r>
      <w:proofErr w:type="spellStart"/>
      <w:r w:rsidRPr="005A2143">
        <w:rPr>
          <w:b w:val="0"/>
          <w:sz w:val="28"/>
          <w:szCs w:val="28"/>
        </w:rPr>
        <w:t>софинансирование</w:t>
      </w:r>
      <w:proofErr w:type="spellEnd"/>
      <w:r w:rsidRPr="005A2143">
        <w:rPr>
          <w:b w:val="0"/>
          <w:sz w:val="28"/>
          <w:szCs w:val="28"/>
        </w:rPr>
        <w:t xml:space="preserve"> мероприятий, финансируемых из федерального бюджета и областного бюджета, в том числе на реализацию приоритетных национальных проектов, осуществляется в объеме, предусмотренном соответствующими постановлениями Правительства Российской Федерации и Калужской области, другими нормативными правовыми актами и соглашениями.</w:t>
      </w:r>
    </w:p>
    <w:p w:rsidR="005A2143" w:rsidRPr="005A2143" w:rsidRDefault="005A2143" w:rsidP="005A2143">
      <w:pPr>
        <w:tabs>
          <w:tab w:val="center" w:pos="4947"/>
        </w:tabs>
        <w:ind w:firstLine="720"/>
        <w:jc w:val="both"/>
        <w:rPr>
          <w:b w:val="0"/>
          <w:sz w:val="28"/>
          <w:szCs w:val="28"/>
        </w:rPr>
      </w:pPr>
      <w:r w:rsidRPr="005A2143">
        <w:rPr>
          <w:b w:val="0"/>
          <w:sz w:val="28"/>
          <w:szCs w:val="28"/>
        </w:rPr>
        <w:t>9. Условно утверждаемые расходы планируются на 2022 и 2023 годы в соответствии с нормами Бюджетного кодекса Российской Федерации.</w:t>
      </w:r>
    </w:p>
    <w:p w:rsidR="005A2143" w:rsidRPr="005A2143" w:rsidRDefault="005A2143" w:rsidP="005A2143">
      <w:pPr>
        <w:ind w:firstLine="720"/>
        <w:jc w:val="both"/>
        <w:rPr>
          <w:b w:val="0"/>
          <w:sz w:val="28"/>
          <w:szCs w:val="28"/>
        </w:rPr>
      </w:pPr>
      <w:r w:rsidRPr="005A2143">
        <w:rPr>
          <w:b w:val="0"/>
          <w:sz w:val="28"/>
          <w:szCs w:val="28"/>
        </w:rPr>
        <w:t xml:space="preserve">10. </w:t>
      </w:r>
      <w:proofErr w:type="gramStart"/>
      <w:r w:rsidRPr="005A2143">
        <w:rPr>
          <w:b w:val="0"/>
          <w:sz w:val="28"/>
          <w:szCs w:val="28"/>
        </w:rPr>
        <w:t>Бюджетные ассигнования на оплату труда отдельных категорий работников муниципальных учреждений, на которых не распространяется действие указов Президента Российской Федерации, и на оплату труда муниципальных служащих, лиц, замещающих муниципальные должности, а также работников органов местного самоуправления,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повышения заработной платы</w:t>
      </w:r>
      <w:proofErr w:type="gramEnd"/>
      <w:r w:rsidRPr="005A2143">
        <w:rPr>
          <w:b w:val="0"/>
          <w:sz w:val="28"/>
          <w:szCs w:val="28"/>
        </w:rPr>
        <w:t xml:space="preserve"> </w:t>
      </w:r>
      <w:proofErr w:type="gramStart"/>
      <w:r w:rsidRPr="005A2143">
        <w:rPr>
          <w:b w:val="0"/>
          <w:sz w:val="28"/>
          <w:szCs w:val="28"/>
        </w:rPr>
        <w:t>на прогнозируемый уровень инфляции, определенном на федеральном уровне, а также с учетом повышения уровня минимального размера  оплаты труда до величины прожиточного минимума трудоспособного населения.</w:t>
      </w:r>
      <w:proofErr w:type="gramEnd"/>
    </w:p>
    <w:p w:rsidR="005A2143" w:rsidRPr="005A2143" w:rsidRDefault="005A2143" w:rsidP="005A2143">
      <w:pPr>
        <w:tabs>
          <w:tab w:val="center" w:pos="4947"/>
        </w:tabs>
        <w:ind w:firstLine="720"/>
        <w:jc w:val="both"/>
        <w:rPr>
          <w:b w:val="0"/>
          <w:sz w:val="28"/>
          <w:szCs w:val="28"/>
        </w:rPr>
      </w:pPr>
      <w:r w:rsidRPr="005A2143">
        <w:rPr>
          <w:b w:val="0"/>
          <w:sz w:val="28"/>
          <w:szCs w:val="28"/>
        </w:rPr>
        <w:t>11. В бюджетные ассигнования на 2021 год не включаются расходные обязательства, срок реализации которых истекает с 01.01.2021, а также расходы, актуальность которых утратила свою значимость или признанные неэффективными.</w:t>
      </w:r>
    </w:p>
    <w:p w:rsidR="005A2143" w:rsidRPr="005A2143" w:rsidRDefault="005A2143" w:rsidP="005A2143">
      <w:pPr>
        <w:tabs>
          <w:tab w:val="center" w:pos="4947"/>
        </w:tabs>
        <w:ind w:firstLine="720"/>
        <w:jc w:val="both"/>
        <w:rPr>
          <w:b w:val="0"/>
          <w:sz w:val="28"/>
          <w:szCs w:val="28"/>
        </w:rPr>
      </w:pPr>
      <w:r w:rsidRPr="005A2143">
        <w:rPr>
          <w:b w:val="0"/>
          <w:sz w:val="28"/>
          <w:szCs w:val="28"/>
        </w:rPr>
        <w:t>12.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5A2143" w:rsidRPr="005A2143" w:rsidRDefault="005A2143" w:rsidP="005A2143">
      <w:pPr>
        <w:tabs>
          <w:tab w:val="center" w:pos="4947"/>
        </w:tabs>
        <w:ind w:firstLine="720"/>
        <w:jc w:val="both"/>
        <w:rPr>
          <w:b w:val="0"/>
          <w:sz w:val="28"/>
          <w:szCs w:val="28"/>
        </w:rPr>
      </w:pPr>
      <w:r w:rsidRPr="005A2143">
        <w:rPr>
          <w:b w:val="0"/>
          <w:sz w:val="28"/>
          <w:szCs w:val="28"/>
        </w:rPr>
        <w:t xml:space="preserve">13. Расходы на дорожное хозяйство планируются в соответствии с порядком формирования дорожного фонда городского поселения. </w:t>
      </w:r>
    </w:p>
    <w:p w:rsidR="005A2143" w:rsidRPr="005A2143" w:rsidRDefault="005A2143" w:rsidP="005A2143">
      <w:pPr>
        <w:tabs>
          <w:tab w:val="center" w:pos="4947"/>
        </w:tabs>
        <w:ind w:firstLine="720"/>
        <w:jc w:val="both"/>
        <w:rPr>
          <w:b w:val="0"/>
          <w:sz w:val="28"/>
          <w:szCs w:val="28"/>
        </w:rPr>
      </w:pPr>
      <w:r w:rsidRPr="005A2143">
        <w:rPr>
          <w:b w:val="0"/>
          <w:sz w:val="28"/>
          <w:szCs w:val="28"/>
        </w:rPr>
        <w:t xml:space="preserve">13.Бюджетные ассигнования на  осуществление бюджетных инвестиций в объекты капитального строительства планируются с учетом необходимости направления бюджетных ассигнований из бюджета городского поселения на финансирование объектов капитального строительства, </w:t>
      </w:r>
      <w:proofErr w:type="spellStart"/>
      <w:r w:rsidRPr="005A2143">
        <w:rPr>
          <w:b w:val="0"/>
          <w:sz w:val="28"/>
          <w:szCs w:val="28"/>
        </w:rPr>
        <w:t>софинансируемых</w:t>
      </w:r>
      <w:proofErr w:type="spellEnd"/>
      <w:r w:rsidRPr="005A2143">
        <w:rPr>
          <w:b w:val="0"/>
          <w:sz w:val="28"/>
          <w:szCs w:val="28"/>
        </w:rPr>
        <w:t xml:space="preserve"> за счет средств федерального и областного бюджетов.</w:t>
      </w:r>
    </w:p>
    <w:p w:rsidR="005A2143" w:rsidRPr="005A2143" w:rsidRDefault="005A2143" w:rsidP="005A2143">
      <w:pPr>
        <w:tabs>
          <w:tab w:val="center" w:pos="4947"/>
        </w:tabs>
        <w:jc w:val="both"/>
        <w:rPr>
          <w:b w:val="0"/>
          <w:sz w:val="28"/>
          <w:szCs w:val="28"/>
        </w:rPr>
      </w:pPr>
      <w:r w:rsidRPr="005A2143">
        <w:rPr>
          <w:b w:val="0"/>
          <w:sz w:val="28"/>
          <w:szCs w:val="28"/>
        </w:rPr>
        <w:t xml:space="preserve">          14. Бюджетные ассигнования на оплату коммунальных услуг на 2021 год и на плановый период 2022 и 2023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5A2143" w:rsidRPr="005A2143" w:rsidRDefault="005A2143" w:rsidP="005A2143">
      <w:pPr>
        <w:tabs>
          <w:tab w:val="center" w:pos="4947"/>
        </w:tabs>
        <w:ind w:firstLine="720"/>
        <w:jc w:val="both"/>
        <w:rPr>
          <w:b w:val="0"/>
          <w:sz w:val="28"/>
          <w:szCs w:val="28"/>
        </w:rPr>
      </w:pPr>
      <w:r w:rsidRPr="005A2143">
        <w:rPr>
          <w:b w:val="0"/>
          <w:sz w:val="28"/>
          <w:szCs w:val="28"/>
        </w:rPr>
        <w:lastRenderedPageBreak/>
        <w:t xml:space="preserve">15. Планирование бюджетных ассигнований на предоставление межбюджетных трансфертов бюджету муниципального района осуществляется за счет средств городского поселения в соответствии с нормативно-правовыми актами городского поселения. </w:t>
      </w:r>
    </w:p>
    <w:p w:rsidR="005A2143" w:rsidRPr="005A2143" w:rsidRDefault="005A2143" w:rsidP="005A2143">
      <w:pPr>
        <w:tabs>
          <w:tab w:val="center" w:pos="4947"/>
        </w:tabs>
        <w:ind w:firstLine="720"/>
        <w:jc w:val="both"/>
        <w:rPr>
          <w:b w:val="0"/>
          <w:sz w:val="28"/>
          <w:szCs w:val="28"/>
        </w:rPr>
      </w:pPr>
      <w:r w:rsidRPr="005A2143">
        <w:rPr>
          <w:b w:val="0"/>
          <w:sz w:val="28"/>
          <w:szCs w:val="28"/>
        </w:rPr>
        <w:t xml:space="preserve"> 16. При планировании бюджетных ассигнований могут быть изменены предварительные индексы и пересмотрены объемы средств на реализацию расходных обязательств. </w:t>
      </w:r>
    </w:p>
    <w:p w:rsidR="005A2143" w:rsidRPr="005A2143" w:rsidRDefault="005A2143" w:rsidP="005A2143">
      <w:pPr>
        <w:tabs>
          <w:tab w:val="center" w:pos="4947"/>
        </w:tabs>
        <w:ind w:firstLine="720"/>
        <w:jc w:val="both"/>
        <w:rPr>
          <w:b w:val="0"/>
          <w:sz w:val="26"/>
          <w:szCs w:val="26"/>
        </w:rPr>
      </w:pPr>
      <w:r w:rsidRPr="005A2143">
        <w:rPr>
          <w:b w:val="0"/>
          <w:sz w:val="28"/>
          <w:szCs w:val="28"/>
        </w:rPr>
        <w:t xml:space="preserve">Сценарные условия могут быть скорректированы в случае передачи расходных </w:t>
      </w:r>
      <w:proofErr w:type="gramStart"/>
      <w:r w:rsidRPr="005A2143">
        <w:rPr>
          <w:b w:val="0"/>
          <w:sz w:val="28"/>
          <w:szCs w:val="28"/>
        </w:rPr>
        <w:t>полномочий</w:t>
      </w:r>
      <w:proofErr w:type="gramEnd"/>
      <w:r w:rsidRPr="005A2143">
        <w:rPr>
          <w:b w:val="0"/>
          <w:sz w:val="28"/>
          <w:szCs w:val="28"/>
        </w:rPr>
        <w:t xml:space="preserve"> в рамках проводимой на вышестоящем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Pr="005A2143">
        <w:rPr>
          <w:b w:val="0"/>
          <w:sz w:val="26"/>
          <w:szCs w:val="26"/>
        </w:rPr>
        <w:t>.</w:t>
      </w:r>
    </w:p>
    <w:p w:rsidR="005A2143" w:rsidRPr="001148B5" w:rsidRDefault="005A2143" w:rsidP="00812EE6">
      <w:pPr>
        <w:rPr>
          <w:b w:val="0"/>
          <w:sz w:val="26"/>
          <w:szCs w:val="26"/>
        </w:rPr>
      </w:pPr>
    </w:p>
    <w:sectPr w:rsidR="005A2143" w:rsidRPr="001148B5" w:rsidSect="004277D2">
      <w:pgSz w:w="11907" w:h="16840" w:code="9"/>
      <w:pgMar w:top="851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39B"/>
    <w:rsid w:val="00024055"/>
    <w:rsid w:val="00032A2B"/>
    <w:rsid w:val="00074213"/>
    <w:rsid w:val="0008297E"/>
    <w:rsid w:val="000A2608"/>
    <w:rsid w:val="000A4788"/>
    <w:rsid w:val="000E0B23"/>
    <w:rsid w:val="00105877"/>
    <w:rsid w:val="001148B5"/>
    <w:rsid w:val="001604D4"/>
    <w:rsid w:val="001710F4"/>
    <w:rsid w:val="00185224"/>
    <w:rsid w:val="001B6296"/>
    <w:rsid w:val="001C2799"/>
    <w:rsid w:val="001C2B8B"/>
    <w:rsid w:val="001D060B"/>
    <w:rsid w:val="001D301E"/>
    <w:rsid w:val="001E1AC6"/>
    <w:rsid w:val="001E35BB"/>
    <w:rsid w:val="00216BE6"/>
    <w:rsid w:val="00246ECC"/>
    <w:rsid w:val="00271548"/>
    <w:rsid w:val="002A24B8"/>
    <w:rsid w:val="002B4A42"/>
    <w:rsid w:val="002C6B0C"/>
    <w:rsid w:val="002E5224"/>
    <w:rsid w:val="00303CC8"/>
    <w:rsid w:val="003104DA"/>
    <w:rsid w:val="00343088"/>
    <w:rsid w:val="00346E23"/>
    <w:rsid w:val="003520F4"/>
    <w:rsid w:val="00365F10"/>
    <w:rsid w:val="0037688A"/>
    <w:rsid w:val="00386975"/>
    <w:rsid w:val="00394CB5"/>
    <w:rsid w:val="003D2762"/>
    <w:rsid w:val="00413489"/>
    <w:rsid w:val="00415142"/>
    <w:rsid w:val="0042086B"/>
    <w:rsid w:val="004277D2"/>
    <w:rsid w:val="00435226"/>
    <w:rsid w:val="004602BC"/>
    <w:rsid w:val="00461845"/>
    <w:rsid w:val="004631DC"/>
    <w:rsid w:val="00463953"/>
    <w:rsid w:val="00493954"/>
    <w:rsid w:val="004C147A"/>
    <w:rsid w:val="005102DB"/>
    <w:rsid w:val="00524629"/>
    <w:rsid w:val="0054531C"/>
    <w:rsid w:val="00555C99"/>
    <w:rsid w:val="00570CCF"/>
    <w:rsid w:val="00572F7B"/>
    <w:rsid w:val="0057339B"/>
    <w:rsid w:val="005825B9"/>
    <w:rsid w:val="005A2143"/>
    <w:rsid w:val="005A4703"/>
    <w:rsid w:val="00626284"/>
    <w:rsid w:val="00627791"/>
    <w:rsid w:val="006513B3"/>
    <w:rsid w:val="006540A9"/>
    <w:rsid w:val="00660C78"/>
    <w:rsid w:val="006B24B6"/>
    <w:rsid w:val="006D5DBE"/>
    <w:rsid w:val="006E299B"/>
    <w:rsid w:val="006F4BDE"/>
    <w:rsid w:val="007063D7"/>
    <w:rsid w:val="00713CD1"/>
    <w:rsid w:val="00720F36"/>
    <w:rsid w:val="0075153C"/>
    <w:rsid w:val="00786B2C"/>
    <w:rsid w:val="0079553F"/>
    <w:rsid w:val="007A3678"/>
    <w:rsid w:val="007D7170"/>
    <w:rsid w:val="00812EE6"/>
    <w:rsid w:val="00855898"/>
    <w:rsid w:val="0086598D"/>
    <w:rsid w:val="008A3A2F"/>
    <w:rsid w:val="008C6974"/>
    <w:rsid w:val="008C7B7E"/>
    <w:rsid w:val="008D7403"/>
    <w:rsid w:val="008F0A79"/>
    <w:rsid w:val="008F486C"/>
    <w:rsid w:val="00911C09"/>
    <w:rsid w:val="009274A6"/>
    <w:rsid w:val="00946979"/>
    <w:rsid w:val="00960F03"/>
    <w:rsid w:val="00972C89"/>
    <w:rsid w:val="0099544C"/>
    <w:rsid w:val="009A18B1"/>
    <w:rsid w:val="009B7309"/>
    <w:rsid w:val="009C4BD5"/>
    <w:rsid w:val="009C70B6"/>
    <w:rsid w:val="009F5DCC"/>
    <w:rsid w:val="00A15608"/>
    <w:rsid w:val="00A54C1F"/>
    <w:rsid w:val="00A552A4"/>
    <w:rsid w:val="00A91D93"/>
    <w:rsid w:val="00AB244B"/>
    <w:rsid w:val="00AC26B1"/>
    <w:rsid w:val="00AC6DD7"/>
    <w:rsid w:val="00AF1CCC"/>
    <w:rsid w:val="00AF457F"/>
    <w:rsid w:val="00AF728D"/>
    <w:rsid w:val="00B02125"/>
    <w:rsid w:val="00B34E08"/>
    <w:rsid w:val="00B53140"/>
    <w:rsid w:val="00B57AC6"/>
    <w:rsid w:val="00B6237B"/>
    <w:rsid w:val="00B6545E"/>
    <w:rsid w:val="00B7047F"/>
    <w:rsid w:val="00B70933"/>
    <w:rsid w:val="00B71953"/>
    <w:rsid w:val="00BA013A"/>
    <w:rsid w:val="00BB3E2F"/>
    <w:rsid w:val="00BB6466"/>
    <w:rsid w:val="00BC3213"/>
    <w:rsid w:val="00BE5677"/>
    <w:rsid w:val="00BE5D1D"/>
    <w:rsid w:val="00BE7A34"/>
    <w:rsid w:val="00BF2BC5"/>
    <w:rsid w:val="00C001A4"/>
    <w:rsid w:val="00C16BFA"/>
    <w:rsid w:val="00C219B6"/>
    <w:rsid w:val="00C30086"/>
    <w:rsid w:val="00C442C1"/>
    <w:rsid w:val="00C51C33"/>
    <w:rsid w:val="00C61DF7"/>
    <w:rsid w:val="00C6486D"/>
    <w:rsid w:val="00C85D9C"/>
    <w:rsid w:val="00CA6F43"/>
    <w:rsid w:val="00CC2B67"/>
    <w:rsid w:val="00CD3D77"/>
    <w:rsid w:val="00CE3696"/>
    <w:rsid w:val="00D06E42"/>
    <w:rsid w:val="00D24FEC"/>
    <w:rsid w:val="00D311CE"/>
    <w:rsid w:val="00D40A75"/>
    <w:rsid w:val="00D453A1"/>
    <w:rsid w:val="00D87CC9"/>
    <w:rsid w:val="00D9078C"/>
    <w:rsid w:val="00D95F61"/>
    <w:rsid w:val="00D968F7"/>
    <w:rsid w:val="00D972A6"/>
    <w:rsid w:val="00DA0EDF"/>
    <w:rsid w:val="00DC211F"/>
    <w:rsid w:val="00DD75C2"/>
    <w:rsid w:val="00DE71B2"/>
    <w:rsid w:val="00E155E7"/>
    <w:rsid w:val="00E1677D"/>
    <w:rsid w:val="00E17316"/>
    <w:rsid w:val="00E235E8"/>
    <w:rsid w:val="00E44E04"/>
    <w:rsid w:val="00E534AA"/>
    <w:rsid w:val="00E76AB1"/>
    <w:rsid w:val="00EB49D5"/>
    <w:rsid w:val="00ED1A7F"/>
    <w:rsid w:val="00ED343B"/>
    <w:rsid w:val="00EF1F5F"/>
    <w:rsid w:val="00EF6F4E"/>
    <w:rsid w:val="00EF7F21"/>
    <w:rsid w:val="00F8264C"/>
    <w:rsid w:val="00F835FC"/>
    <w:rsid w:val="00FC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DB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pPr>
      <w:jc w:val="both"/>
    </w:pPr>
    <w:rPr>
      <w:b w:val="0"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8EDA-4C38-4722-9394-980773C0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</dc:creator>
  <cp:lastModifiedBy>i5</cp:lastModifiedBy>
  <cp:revision>11</cp:revision>
  <cp:lastPrinted>2020-11-30T12:53:00Z</cp:lastPrinted>
  <dcterms:created xsi:type="dcterms:W3CDTF">2019-10-18T07:26:00Z</dcterms:created>
  <dcterms:modified xsi:type="dcterms:W3CDTF">2020-11-30T14:20:00Z</dcterms:modified>
</cp:coreProperties>
</file>