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5" w:rsidRDefault="00000135" w:rsidP="00000135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 wp14:anchorId="08AE4EEE" wp14:editId="2216C8C5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35" w:rsidRPr="00000135" w:rsidRDefault="00000135" w:rsidP="00000135">
      <w:pPr>
        <w:jc w:val="center"/>
        <w:rPr>
          <w:b w:val="0"/>
          <w:sz w:val="36"/>
          <w:szCs w:val="36"/>
        </w:rPr>
      </w:pPr>
      <w:r w:rsidRPr="00000135">
        <w:rPr>
          <w:b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D6929EE" wp14:editId="167A5632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135">
        <w:rPr>
          <w:b w:val="0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E49819F" wp14:editId="14FE9937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135">
        <w:rPr>
          <w:b w:val="0"/>
          <w:sz w:val="36"/>
          <w:szCs w:val="36"/>
        </w:rPr>
        <w:t xml:space="preserve">Администрация городского поселения </w:t>
      </w:r>
    </w:p>
    <w:p w:rsidR="00000135" w:rsidRPr="00000135" w:rsidRDefault="00000135" w:rsidP="00000135">
      <w:pPr>
        <w:jc w:val="center"/>
        <w:rPr>
          <w:b w:val="0"/>
          <w:sz w:val="36"/>
          <w:szCs w:val="36"/>
        </w:rPr>
      </w:pPr>
      <w:r w:rsidRPr="00000135">
        <w:rPr>
          <w:b w:val="0"/>
          <w:sz w:val="36"/>
          <w:szCs w:val="36"/>
        </w:rPr>
        <w:t>«Поселок Середейский»</w:t>
      </w:r>
    </w:p>
    <w:p w:rsidR="00000135" w:rsidRPr="00000135" w:rsidRDefault="00000135" w:rsidP="00000135">
      <w:pPr>
        <w:jc w:val="center"/>
        <w:rPr>
          <w:b w:val="0"/>
          <w:sz w:val="36"/>
          <w:szCs w:val="36"/>
        </w:rPr>
      </w:pPr>
      <w:proofErr w:type="spellStart"/>
      <w:r w:rsidRPr="00000135">
        <w:rPr>
          <w:b w:val="0"/>
          <w:sz w:val="36"/>
          <w:szCs w:val="36"/>
        </w:rPr>
        <w:t>Сухиничский</w:t>
      </w:r>
      <w:proofErr w:type="spellEnd"/>
      <w:r w:rsidRPr="00000135">
        <w:rPr>
          <w:b w:val="0"/>
          <w:sz w:val="36"/>
          <w:szCs w:val="36"/>
        </w:rPr>
        <w:t xml:space="preserve"> район</w:t>
      </w:r>
    </w:p>
    <w:p w:rsidR="00000135" w:rsidRPr="00000135" w:rsidRDefault="00000135" w:rsidP="00000135">
      <w:pPr>
        <w:jc w:val="center"/>
        <w:rPr>
          <w:b w:val="0"/>
          <w:sz w:val="32"/>
          <w:szCs w:val="36"/>
        </w:rPr>
      </w:pPr>
      <w:r w:rsidRPr="00000135">
        <w:rPr>
          <w:b w:val="0"/>
          <w:sz w:val="32"/>
          <w:szCs w:val="36"/>
        </w:rPr>
        <w:t>Калужская область</w:t>
      </w:r>
    </w:p>
    <w:p w:rsidR="00000135" w:rsidRPr="005D0838" w:rsidRDefault="00000135" w:rsidP="00000135">
      <w:pPr>
        <w:jc w:val="center"/>
        <w:rPr>
          <w:b w:val="0"/>
          <w:sz w:val="36"/>
          <w:szCs w:val="36"/>
        </w:rPr>
      </w:pPr>
      <w:r w:rsidRPr="00B677F8">
        <w:rPr>
          <w:sz w:val="36"/>
          <w:szCs w:val="36"/>
        </w:rPr>
        <w:t>ПОСТАНОВЛЕНИЕ</w:t>
      </w:r>
    </w:p>
    <w:p w:rsidR="00000135" w:rsidRDefault="00000135" w:rsidP="00000135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000135" w:rsidRPr="002E575F" w:rsidTr="000F079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000135" w:rsidRPr="000C1D8F" w:rsidRDefault="00000135" w:rsidP="000F079D">
            <w:pPr>
              <w:rPr>
                <w:b w:val="0"/>
                <w:sz w:val="28"/>
                <w:szCs w:val="28"/>
              </w:rPr>
            </w:pPr>
            <w:r w:rsidRPr="000C1D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21.12</w:t>
            </w:r>
            <w:r w:rsidRPr="000C1D8F">
              <w:rPr>
                <w:sz w:val="28"/>
                <w:szCs w:val="28"/>
              </w:rPr>
              <w:t xml:space="preserve">.2022 г. </w:t>
            </w:r>
          </w:p>
        </w:tc>
        <w:tc>
          <w:tcPr>
            <w:tcW w:w="1559" w:type="dxa"/>
          </w:tcPr>
          <w:p w:rsidR="00000135" w:rsidRPr="000C1D8F" w:rsidRDefault="00000135" w:rsidP="000F079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00135" w:rsidRPr="000C1D8F" w:rsidRDefault="00000135" w:rsidP="000F079D">
            <w:pPr>
              <w:rPr>
                <w:b w:val="0"/>
                <w:sz w:val="28"/>
                <w:szCs w:val="28"/>
              </w:rPr>
            </w:pPr>
            <w:r w:rsidRPr="000C1D8F">
              <w:rPr>
                <w:sz w:val="28"/>
                <w:szCs w:val="28"/>
              </w:rPr>
              <w:t xml:space="preserve">                         № </w:t>
            </w:r>
            <w:r>
              <w:rPr>
                <w:sz w:val="28"/>
                <w:szCs w:val="28"/>
              </w:rPr>
              <w:t>88</w:t>
            </w:r>
          </w:p>
        </w:tc>
      </w:tr>
    </w:tbl>
    <w:p w:rsidR="00000135" w:rsidRDefault="00000135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</w:p>
    <w:p w:rsidR="006F1EF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Об утверждении Порядка информирования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граждан о порядке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объектов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капитального строительства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на земельных участках,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proofErr w:type="gramStart"/>
      <w:r w:rsidRPr="006F1EF3">
        <w:rPr>
          <w:bCs/>
          <w:color w:val="000000"/>
          <w:spacing w:val="2"/>
          <w:kern w:val="36"/>
          <w:sz w:val="28"/>
          <w:szCs w:val="28"/>
        </w:rPr>
        <w:t>предназначенных</w:t>
      </w:r>
      <w:proofErr w:type="gramEnd"/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для ведения гражданами личного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подсобного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хозяйства, садоводства, огородничества,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 w:rsidRPr="006F1EF3">
        <w:rPr>
          <w:bCs/>
          <w:color w:val="000000"/>
          <w:sz w:val="28"/>
          <w:szCs w:val="28"/>
        </w:rPr>
        <w:t>строительства гаражей для собственных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z w:val="28"/>
          <w:szCs w:val="28"/>
        </w:rPr>
        <w:t>нужд или</w:t>
      </w:r>
    </w:p>
    <w:p w:rsidR="00334CD3" w:rsidRDefault="006F1EF3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 w:rsidRPr="006F1EF3">
        <w:rPr>
          <w:bCs/>
          <w:color w:val="000000"/>
          <w:spacing w:val="2"/>
          <w:kern w:val="36"/>
          <w:sz w:val="28"/>
          <w:szCs w:val="28"/>
        </w:rPr>
        <w:t>индивидуального жилищного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Pr="006F1EF3">
        <w:rPr>
          <w:bCs/>
          <w:color w:val="000000"/>
          <w:spacing w:val="2"/>
          <w:kern w:val="36"/>
          <w:sz w:val="28"/>
          <w:szCs w:val="28"/>
        </w:rPr>
        <w:t>строительства на территории</w:t>
      </w:r>
    </w:p>
    <w:p w:rsidR="006F1EF3" w:rsidRPr="00334CD3" w:rsidRDefault="00000135" w:rsidP="006F1EF3">
      <w:pPr>
        <w:autoSpaceDE w:val="0"/>
        <w:autoSpaceDN w:val="0"/>
        <w:adjustRightInd w:val="0"/>
        <w:ind w:right="-1"/>
        <w:jc w:val="both"/>
        <w:rPr>
          <w:bCs/>
          <w:color w:val="000000"/>
          <w:spacing w:val="2"/>
          <w:kern w:val="36"/>
          <w:sz w:val="28"/>
          <w:szCs w:val="28"/>
        </w:rPr>
      </w:pPr>
      <w:r>
        <w:rPr>
          <w:bCs/>
          <w:color w:val="000000"/>
          <w:spacing w:val="2"/>
          <w:kern w:val="36"/>
          <w:sz w:val="28"/>
          <w:szCs w:val="28"/>
        </w:rPr>
        <w:t>городского</w:t>
      </w:r>
      <w:r w:rsidR="00334CD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 w:rsidR="006F1EF3" w:rsidRPr="006F1EF3">
        <w:rPr>
          <w:bCs/>
          <w:color w:val="000000"/>
          <w:spacing w:val="2"/>
          <w:kern w:val="36"/>
          <w:sz w:val="28"/>
          <w:szCs w:val="28"/>
        </w:rPr>
        <w:t>поселения «</w:t>
      </w:r>
      <w:r>
        <w:rPr>
          <w:bCs/>
          <w:color w:val="000000"/>
          <w:spacing w:val="2"/>
          <w:kern w:val="36"/>
          <w:sz w:val="28"/>
          <w:szCs w:val="28"/>
        </w:rPr>
        <w:t>Поселок</w:t>
      </w:r>
      <w:r w:rsidR="006F1EF3" w:rsidRPr="006F1EF3">
        <w:rPr>
          <w:bCs/>
          <w:color w:val="000000"/>
          <w:spacing w:val="2"/>
          <w:kern w:val="36"/>
          <w:sz w:val="28"/>
          <w:szCs w:val="28"/>
        </w:rPr>
        <w:t xml:space="preserve"> </w:t>
      </w:r>
      <w:r>
        <w:rPr>
          <w:bCs/>
          <w:color w:val="000000"/>
          <w:spacing w:val="2"/>
          <w:kern w:val="36"/>
          <w:sz w:val="28"/>
          <w:szCs w:val="28"/>
        </w:rPr>
        <w:t>Середейский</w:t>
      </w:r>
      <w:r w:rsidR="006F1EF3" w:rsidRPr="006F1EF3">
        <w:rPr>
          <w:bCs/>
          <w:color w:val="000000"/>
          <w:spacing w:val="2"/>
          <w:kern w:val="36"/>
          <w:sz w:val="28"/>
          <w:szCs w:val="28"/>
        </w:rPr>
        <w:t>»</w:t>
      </w:r>
    </w:p>
    <w:p w:rsidR="006F1EF3" w:rsidRPr="006508CD" w:rsidRDefault="006F1EF3" w:rsidP="006F1EF3">
      <w:pPr>
        <w:autoSpaceDE w:val="0"/>
        <w:autoSpaceDN w:val="0"/>
        <w:adjustRightInd w:val="0"/>
        <w:ind w:right="4138"/>
        <w:jc w:val="both"/>
        <w:rPr>
          <w:b w:val="0"/>
          <w:color w:val="000000"/>
          <w:sz w:val="28"/>
          <w:szCs w:val="28"/>
        </w:rPr>
      </w:pPr>
    </w:p>
    <w:p w:rsidR="006F1EF3" w:rsidRPr="00000135" w:rsidRDefault="006F1EF3" w:rsidP="00000135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proofErr w:type="gramStart"/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В соответствии с Градостроительным кодексом Российской Федерации,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508CD">
        <w:rPr>
          <w:color w:val="000000"/>
          <w:sz w:val="28"/>
          <w:szCs w:val="28"/>
          <w:lang w:val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  <w:lang w:val="ru-RU"/>
        </w:rPr>
        <w:t xml:space="preserve">Уставом </w:t>
      </w:r>
      <w:r w:rsidR="00000135">
        <w:rPr>
          <w:color w:val="000000"/>
          <w:sz w:val="28"/>
          <w:szCs w:val="28"/>
          <w:lang w:val="ru-RU"/>
        </w:rPr>
        <w:t>городского</w:t>
      </w:r>
      <w:r>
        <w:rPr>
          <w:color w:val="000000"/>
          <w:sz w:val="28"/>
          <w:szCs w:val="28"/>
          <w:lang w:val="ru-RU"/>
        </w:rPr>
        <w:t xml:space="preserve"> поселения «</w:t>
      </w:r>
      <w:r w:rsidR="00000135">
        <w:rPr>
          <w:color w:val="000000"/>
          <w:sz w:val="28"/>
          <w:szCs w:val="28"/>
          <w:lang w:val="ru-RU"/>
        </w:rPr>
        <w:t>Поселок</w:t>
      </w:r>
      <w:r>
        <w:rPr>
          <w:color w:val="000000"/>
          <w:sz w:val="28"/>
          <w:szCs w:val="28"/>
          <w:lang w:val="ru-RU"/>
        </w:rPr>
        <w:t xml:space="preserve"> </w:t>
      </w:r>
      <w:r w:rsidR="00000135">
        <w:rPr>
          <w:color w:val="000000"/>
          <w:sz w:val="28"/>
          <w:szCs w:val="28"/>
          <w:lang w:val="ru-RU"/>
        </w:rPr>
        <w:t>Середейский</w:t>
      </w:r>
      <w:r>
        <w:rPr>
          <w:color w:val="000000"/>
          <w:sz w:val="28"/>
          <w:szCs w:val="28"/>
          <w:lang w:val="ru-RU"/>
        </w:rPr>
        <w:t xml:space="preserve">», </w:t>
      </w:r>
      <w:r w:rsidRPr="006508CD">
        <w:rPr>
          <w:color w:val="000000"/>
          <w:sz w:val="28"/>
          <w:szCs w:val="28"/>
          <w:lang w:val="ru-RU"/>
        </w:rPr>
        <w:t xml:space="preserve">администрация </w:t>
      </w:r>
      <w:r w:rsidR="00000135">
        <w:rPr>
          <w:color w:val="000000"/>
          <w:sz w:val="28"/>
          <w:szCs w:val="28"/>
          <w:lang w:val="ru-RU"/>
        </w:rPr>
        <w:t>городского</w:t>
      </w:r>
      <w:r>
        <w:rPr>
          <w:color w:val="000000"/>
          <w:sz w:val="28"/>
          <w:szCs w:val="28"/>
          <w:lang w:val="ru-RU"/>
        </w:rPr>
        <w:t xml:space="preserve"> поселения «</w:t>
      </w:r>
      <w:r w:rsidR="00000135">
        <w:rPr>
          <w:color w:val="000000"/>
          <w:sz w:val="28"/>
          <w:szCs w:val="28"/>
          <w:lang w:val="ru-RU"/>
        </w:rPr>
        <w:t>Поселок</w:t>
      </w:r>
      <w:r>
        <w:rPr>
          <w:color w:val="000000"/>
          <w:sz w:val="28"/>
          <w:szCs w:val="28"/>
          <w:lang w:val="ru-RU"/>
        </w:rPr>
        <w:t xml:space="preserve"> </w:t>
      </w:r>
      <w:r w:rsidR="00000135">
        <w:rPr>
          <w:color w:val="000000"/>
          <w:sz w:val="28"/>
          <w:szCs w:val="28"/>
          <w:lang w:val="ru-RU"/>
        </w:rPr>
        <w:t>Середейский</w:t>
      </w:r>
      <w:r>
        <w:rPr>
          <w:color w:val="000000"/>
          <w:sz w:val="28"/>
          <w:szCs w:val="28"/>
          <w:lang w:val="ru-RU"/>
        </w:rPr>
        <w:t xml:space="preserve">» </w:t>
      </w:r>
      <w:r w:rsidRPr="00C72039">
        <w:rPr>
          <w:b/>
          <w:bCs/>
          <w:color w:val="000000"/>
          <w:sz w:val="28"/>
          <w:szCs w:val="28"/>
          <w:lang w:val="ru-RU"/>
        </w:rPr>
        <w:t>ПОСТАНОВЛЯЕТ:</w:t>
      </w:r>
      <w:proofErr w:type="gramEnd"/>
    </w:p>
    <w:p w:rsidR="006F1EF3" w:rsidRPr="006508CD" w:rsidRDefault="006F1EF3" w:rsidP="00334CD3">
      <w:pPr>
        <w:pStyle w:val="Standard"/>
        <w:suppressAutoHyphens w:val="0"/>
        <w:autoSpaceDE w:val="0"/>
        <w:spacing w:line="276" w:lineRule="auto"/>
        <w:ind w:firstLine="709"/>
        <w:contextualSpacing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1. Утвердить 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508CD">
        <w:rPr>
          <w:bCs/>
          <w:color w:val="000000"/>
          <w:sz w:val="28"/>
          <w:szCs w:val="28"/>
          <w:lang w:val="ru-RU"/>
        </w:rPr>
        <w:t xml:space="preserve">строительства гаражей для собственных нужд или </w:t>
      </w:r>
      <w:r w:rsidRPr="006508CD">
        <w:rPr>
          <w:color w:val="000000"/>
          <w:spacing w:val="2"/>
          <w:sz w:val="28"/>
          <w:szCs w:val="28"/>
          <w:lang w:val="ru-RU" w:eastAsia="ru-RU"/>
        </w:rPr>
        <w:t xml:space="preserve">индивидуального жилищного строительства на территории </w:t>
      </w:r>
      <w:r w:rsidR="00000135">
        <w:rPr>
          <w:color w:val="000000"/>
          <w:spacing w:val="2"/>
          <w:sz w:val="28"/>
          <w:szCs w:val="28"/>
          <w:lang w:val="ru-RU" w:eastAsia="ru-RU"/>
        </w:rPr>
        <w:t>городского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поселения «</w:t>
      </w:r>
      <w:r w:rsidR="00000135">
        <w:rPr>
          <w:color w:val="000000"/>
          <w:spacing w:val="2"/>
          <w:sz w:val="28"/>
          <w:szCs w:val="28"/>
          <w:lang w:val="ru-RU" w:eastAsia="ru-RU"/>
        </w:rPr>
        <w:t>Поселок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</w:t>
      </w:r>
      <w:r w:rsidR="00000135">
        <w:rPr>
          <w:color w:val="000000"/>
          <w:spacing w:val="2"/>
          <w:sz w:val="28"/>
          <w:szCs w:val="28"/>
          <w:lang w:val="ru-RU" w:eastAsia="ru-RU"/>
        </w:rPr>
        <w:t>Середейский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». </w:t>
      </w:r>
    </w:p>
    <w:p w:rsidR="006F1EF3" w:rsidRPr="006508CD" w:rsidRDefault="006F1EF3" w:rsidP="00334CD3">
      <w:pPr>
        <w:pStyle w:val="ConsTitle"/>
        <w:widowControl/>
        <w:suppressAutoHyphens w:val="0"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8C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после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его обнародования и подлежит размещению на сайте администрации муниципал</w:t>
      </w:r>
      <w:r w:rsidR="00000135">
        <w:rPr>
          <w:rFonts w:ascii="Times New Roman" w:hAnsi="Times New Roman" w:cs="Times New Roman"/>
          <w:b w:val="0"/>
          <w:sz w:val="28"/>
          <w:szCs w:val="28"/>
        </w:rPr>
        <w:t>ьного района «</w:t>
      </w:r>
      <w:proofErr w:type="spellStart"/>
      <w:r w:rsidR="00000135">
        <w:rPr>
          <w:rFonts w:ascii="Times New Roman" w:hAnsi="Times New Roman" w:cs="Times New Roman"/>
          <w:b w:val="0"/>
          <w:sz w:val="28"/>
          <w:szCs w:val="28"/>
        </w:rPr>
        <w:t>Сухиничский</w:t>
      </w:r>
      <w:proofErr w:type="spellEnd"/>
      <w:r w:rsidR="0000013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135">
        <w:rPr>
          <w:rFonts w:ascii="Times New Roman" w:hAnsi="Times New Roman" w:cs="Times New Roman"/>
          <w:b w:val="0"/>
          <w:sz w:val="28"/>
          <w:szCs w:val="28"/>
        </w:rPr>
        <w:t xml:space="preserve">во вкладке «населенные пункты» «Городское поселение «Поселок Середейский» </w:t>
      </w:r>
      <w:r w:rsidRPr="004C4DFA">
        <w:rPr>
          <w:rFonts w:ascii="Times New Roman" w:hAnsi="Times New Roman" w:cs="Times New Roman"/>
          <w:b w:val="0"/>
          <w:sz w:val="28"/>
          <w:szCs w:val="28"/>
        </w:rPr>
        <w:t>в сети Интернет.</w:t>
      </w:r>
    </w:p>
    <w:p w:rsidR="00E517ED" w:rsidRPr="00000135" w:rsidRDefault="006F1EF3" w:rsidP="00000135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508CD">
        <w:rPr>
          <w:sz w:val="28"/>
          <w:szCs w:val="28"/>
        </w:rPr>
        <w:t xml:space="preserve">3. </w:t>
      </w:r>
      <w:proofErr w:type="gramStart"/>
      <w:r w:rsidRPr="006508CD">
        <w:rPr>
          <w:sz w:val="28"/>
          <w:szCs w:val="28"/>
        </w:rPr>
        <w:t>Контроль за</w:t>
      </w:r>
      <w:proofErr w:type="gramEnd"/>
      <w:r w:rsidRPr="006508CD">
        <w:rPr>
          <w:sz w:val="28"/>
          <w:szCs w:val="28"/>
        </w:rPr>
        <w:t xml:space="preserve"> исполнением настоящего постановления </w:t>
      </w:r>
      <w:r w:rsidR="00334CD3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E517ED" w:rsidRDefault="00E517ED" w:rsidP="00334CD3">
      <w:pPr>
        <w:spacing w:line="276" w:lineRule="auto"/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E517ED" w:rsidRDefault="00000135" w:rsidP="00334C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62D4">
        <w:rPr>
          <w:sz w:val="28"/>
          <w:szCs w:val="28"/>
        </w:rPr>
        <w:t>П «</w:t>
      </w:r>
      <w:r>
        <w:rPr>
          <w:sz w:val="28"/>
          <w:szCs w:val="28"/>
        </w:rPr>
        <w:t>Поселок</w:t>
      </w:r>
      <w:r w:rsidR="00D962D4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Середейский</w:t>
      </w:r>
      <w:r w:rsidR="00E517ED" w:rsidRPr="0071332C">
        <w:rPr>
          <w:sz w:val="28"/>
          <w:szCs w:val="28"/>
        </w:rPr>
        <w:t xml:space="preserve">»   </w:t>
      </w:r>
      <w:r w:rsidR="00B749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Л.М.Семенова</w:t>
      </w:r>
      <w:proofErr w:type="spellEnd"/>
      <w:r w:rsidR="00B74987">
        <w:rPr>
          <w:sz w:val="28"/>
          <w:szCs w:val="28"/>
        </w:rPr>
        <w:t xml:space="preserve">                                          </w:t>
      </w:r>
    </w:p>
    <w:p w:rsidR="00B74987" w:rsidRDefault="00B74987" w:rsidP="00B74987">
      <w:pPr>
        <w:widowControl w:val="0"/>
        <w:autoSpaceDE w:val="0"/>
        <w:autoSpaceDN w:val="0"/>
        <w:outlineLvl w:val="0"/>
        <w:rPr>
          <w:rFonts w:ascii="Arial" w:hAnsi="Arial" w:cs="Arial"/>
          <w:bCs/>
          <w:kern w:val="28"/>
          <w:sz w:val="28"/>
          <w:szCs w:val="32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right"/>
        <w:outlineLvl w:val="0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Приложение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>к Постановлению администрации</w:t>
      </w:r>
    </w:p>
    <w:p w:rsidR="00B74987" w:rsidRPr="00C25E27" w:rsidRDefault="00000135" w:rsidP="00B74987">
      <w:pPr>
        <w:widowControl w:val="0"/>
        <w:autoSpaceDE w:val="0"/>
        <w:autoSpaceDN w:val="0"/>
        <w:jc w:val="right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Г</w:t>
      </w:r>
      <w:r w:rsidR="00B74987" w:rsidRPr="00B74987">
        <w:rPr>
          <w:b w:val="0"/>
          <w:bCs/>
          <w:kern w:val="28"/>
          <w:sz w:val="28"/>
          <w:szCs w:val="28"/>
        </w:rPr>
        <w:t>П «</w:t>
      </w:r>
      <w:r>
        <w:rPr>
          <w:b w:val="0"/>
          <w:bCs/>
          <w:kern w:val="28"/>
          <w:sz w:val="28"/>
          <w:szCs w:val="28"/>
        </w:rPr>
        <w:t>Поселок</w:t>
      </w:r>
      <w:r w:rsidR="00B74987" w:rsidRPr="00B74987">
        <w:rPr>
          <w:b w:val="0"/>
          <w:bCs/>
          <w:kern w:val="28"/>
          <w:sz w:val="28"/>
          <w:szCs w:val="28"/>
        </w:rPr>
        <w:t xml:space="preserve"> </w:t>
      </w:r>
      <w:r>
        <w:rPr>
          <w:b w:val="0"/>
          <w:bCs/>
          <w:kern w:val="28"/>
          <w:sz w:val="28"/>
          <w:szCs w:val="28"/>
        </w:rPr>
        <w:t>Середейский</w:t>
      </w:r>
      <w:r w:rsidR="00B74987" w:rsidRPr="00B74987">
        <w:rPr>
          <w:b w:val="0"/>
          <w:bCs/>
          <w:kern w:val="28"/>
          <w:sz w:val="28"/>
          <w:szCs w:val="28"/>
        </w:rPr>
        <w:t>»</w:t>
      </w:r>
    </w:p>
    <w:p w:rsidR="00B74987" w:rsidRPr="00C25E27" w:rsidRDefault="00B74987" w:rsidP="00B74987">
      <w:pPr>
        <w:widowControl w:val="0"/>
        <w:autoSpaceDE w:val="0"/>
        <w:autoSpaceDN w:val="0"/>
        <w:jc w:val="right"/>
        <w:rPr>
          <w:b w:val="0"/>
          <w:sz w:val="28"/>
          <w:szCs w:val="28"/>
        </w:rPr>
      </w:pPr>
      <w:r w:rsidRPr="00C25E27">
        <w:rPr>
          <w:b w:val="0"/>
          <w:bCs/>
          <w:kern w:val="28"/>
          <w:sz w:val="28"/>
          <w:szCs w:val="28"/>
        </w:rPr>
        <w:t xml:space="preserve">от </w:t>
      </w:r>
      <w:r w:rsidR="00000135">
        <w:rPr>
          <w:b w:val="0"/>
          <w:bCs/>
          <w:kern w:val="28"/>
          <w:sz w:val="28"/>
          <w:szCs w:val="28"/>
        </w:rPr>
        <w:t>21.12.</w:t>
      </w:r>
      <w:r w:rsidRPr="00C25E27">
        <w:rPr>
          <w:b w:val="0"/>
          <w:bCs/>
          <w:kern w:val="28"/>
          <w:sz w:val="28"/>
          <w:szCs w:val="28"/>
        </w:rPr>
        <w:t>20</w:t>
      </w:r>
      <w:r w:rsidRPr="00B74987">
        <w:rPr>
          <w:b w:val="0"/>
          <w:bCs/>
          <w:kern w:val="28"/>
          <w:sz w:val="28"/>
          <w:szCs w:val="28"/>
        </w:rPr>
        <w:t>2</w:t>
      </w:r>
      <w:r w:rsidR="006F1EF3">
        <w:rPr>
          <w:b w:val="0"/>
          <w:bCs/>
          <w:kern w:val="28"/>
          <w:sz w:val="28"/>
          <w:szCs w:val="28"/>
        </w:rPr>
        <w:t>2</w:t>
      </w:r>
      <w:r w:rsidRPr="00C25E27">
        <w:rPr>
          <w:b w:val="0"/>
          <w:bCs/>
          <w:kern w:val="28"/>
          <w:sz w:val="28"/>
          <w:szCs w:val="28"/>
        </w:rPr>
        <w:t xml:space="preserve"> г. N </w:t>
      </w:r>
      <w:r w:rsidR="00000135">
        <w:rPr>
          <w:b w:val="0"/>
          <w:bCs/>
          <w:kern w:val="28"/>
          <w:sz w:val="28"/>
          <w:szCs w:val="28"/>
        </w:rPr>
        <w:t>88</w:t>
      </w: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EF3" w:rsidRPr="006F1EF3" w:rsidRDefault="006F1EF3" w:rsidP="00334CD3">
      <w:pPr>
        <w:spacing w:line="276" w:lineRule="auto"/>
        <w:rPr>
          <w:sz w:val="28"/>
          <w:szCs w:val="28"/>
        </w:rPr>
      </w:pPr>
      <w:bookmarkStart w:id="0" w:name="P38"/>
      <w:bookmarkEnd w:id="0"/>
    </w:p>
    <w:p w:rsidR="006F1EF3" w:rsidRPr="006F1EF3" w:rsidRDefault="006F1EF3" w:rsidP="006F1EF3">
      <w:pPr>
        <w:pStyle w:val="Standard"/>
        <w:suppressAutoHyphens w:val="0"/>
        <w:autoSpaceDE w:val="0"/>
        <w:spacing w:line="276" w:lineRule="auto"/>
        <w:contextualSpacing/>
        <w:jc w:val="center"/>
        <w:rPr>
          <w:b/>
          <w:bCs/>
          <w:spacing w:val="2"/>
          <w:kern w:val="36"/>
          <w:sz w:val="26"/>
          <w:szCs w:val="26"/>
          <w:lang w:val="ru-RU" w:eastAsia="ru-RU"/>
        </w:rPr>
      </w:pPr>
      <w:r w:rsidRPr="006F1EF3">
        <w:rPr>
          <w:b/>
          <w:bCs/>
          <w:spacing w:val="2"/>
          <w:kern w:val="36"/>
          <w:sz w:val="26"/>
          <w:szCs w:val="26"/>
          <w:lang w:val="ru-RU" w:eastAsia="ru-RU"/>
        </w:rPr>
        <w:t>ПОРЯДОК</w:t>
      </w:r>
    </w:p>
    <w:p w:rsidR="006F1EF3" w:rsidRPr="006F1EF3" w:rsidRDefault="006F1EF3" w:rsidP="006F1EF3">
      <w:pPr>
        <w:spacing w:line="276" w:lineRule="auto"/>
        <w:jc w:val="center"/>
        <w:rPr>
          <w:bCs/>
          <w:spacing w:val="2"/>
          <w:kern w:val="36"/>
          <w:sz w:val="28"/>
          <w:szCs w:val="28"/>
        </w:rPr>
      </w:pPr>
      <w:r w:rsidRPr="006F1EF3">
        <w:rPr>
          <w:bCs/>
          <w:spacing w:val="2"/>
          <w:kern w:val="36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6F1EF3">
        <w:rPr>
          <w:bCs/>
          <w:sz w:val="28"/>
          <w:szCs w:val="28"/>
        </w:rPr>
        <w:t xml:space="preserve">строительства гаражей для собственных нужд </w:t>
      </w:r>
      <w:r w:rsidRPr="006F1EF3">
        <w:rPr>
          <w:bCs/>
          <w:spacing w:val="2"/>
          <w:kern w:val="36"/>
          <w:sz w:val="28"/>
          <w:szCs w:val="28"/>
        </w:rPr>
        <w:t xml:space="preserve">или индивидуального жилищного строительства на территории </w:t>
      </w:r>
      <w:r w:rsidR="00000135">
        <w:rPr>
          <w:bCs/>
          <w:spacing w:val="2"/>
          <w:kern w:val="36"/>
          <w:sz w:val="28"/>
          <w:szCs w:val="28"/>
        </w:rPr>
        <w:t>городского</w:t>
      </w:r>
      <w:r w:rsidRPr="006F1EF3">
        <w:rPr>
          <w:bCs/>
          <w:spacing w:val="2"/>
          <w:kern w:val="36"/>
          <w:sz w:val="28"/>
          <w:szCs w:val="28"/>
        </w:rPr>
        <w:t xml:space="preserve"> поселения «</w:t>
      </w:r>
      <w:r w:rsidR="00000135">
        <w:rPr>
          <w:bCs/>
          <w:spacing w:val="2"/>
          <w:kern w:val="36"/>
          <w:sz w:val="28"/>
          <w:szCs w:val="28"/>
        </w:rPr>
        <w:t>Поселок</w:t>
      </w:r>
      <w:r w:rsidRPr="006F1EF3">
        <w:rPr>
          <w:bCs/>
          <w:spacing w:val="2"/>
          <w:kern w:val="36"/>
          <w:sz w:val="28"/>
          <w:szCs w:val="28"/>
        </w:rPr>
        <w:t xml:space="preserve"> </w:t>
      </w:r>
      <w:r w:rsidR="00000135">
        <w:rPr>
          <w:bCs/>
          <w:spacing w:val="2"/>
          <w:kern w:val="36"/>
          <w:sz w:val="28"/>
          <w:szCs w:val="28"/>
        </w:rPr>
        <w:t>Середейский</w:t>
      </w:r>
      <w:r w:rsidRPr="006F1EF3">
        <w:rPr>
          <w:bCs/>
          <w:spacing w:val="2"/>
          <w:kern w:val="36"/>
          <w:sz w:val="28"/>
          <w:szCs w:val="28"/>
        </w:rPr>
        <w:t>»</w:t>
      </w:r>
    </w:p>
    <w:p w:rsidR="006F1EF3" w:rsidRPr="00334CD3" w:rsidRDefault="006F1EF3" w:rsidP="006F1EF3">
      <w:pPr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1. </w:t>
      </w:r>
      <w:proofErr w:type="gramStart"/>
      <w:r w:rsidRPr="00334CD3">
        <w:rPr>
          <w:b w:val="0"/>
          <w:spacing w:val="2"/>
          <w:sz w:val="28"/>
          <w:szCs w:val="28"/>
        </w:rPr>
        <w:t xml:space="preserve">Настоящий Порядок </w:t>
      </w:r>
      <w:r w:rsidRPr="00334CD3">
        <w:rPr>
          <w:b w:val="0"/>
          <w:sz w:val="28"/>
          <w:szCs w:val="28"/>
        </w:rPr>
        <w:t xml:space="preserve">определяет порядок осуществления </w:t>
      </w:r>
      <w:r w:rsidRPr="00334CD3">
        <w:rPr>
          <w:b w:val="0"/>
          <w:bCs/>
          <w:kern w:val="2"/>
          <w:sz w:val="28"/>
          <w:szCs w:val="28"/>
        </w:rPr>
        <w:t xml:space="preserve">местной администрацией муниципального образования (наименование местной администрации муниципального образования) (далее – администрация) </w:t>
      </w:r>
      <w:r w:rsidRPr="00334CD3">
        <w:rPr>
          <w:b w:val="0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 xml:space="preserve">или индивидуального жилищного строительства </w:t>
      </w:r>
      <w:r w:rsidRPr="00334CD3">
        <w:rPr>
          <w:b w:val="0"/>
          <w:spacing w:val="2"/>
          <w:sz w:val="28"/>
          <w:szCs w:val="28"/>
        </w:rPr>
        <w:t xml:space="preserve">на территории </w:t>
      </w:r>
      <w:r w:rsidR="00000135">
        <w:rPr>
          <w:b w:val="0"/>
          <w:bCs/>
          <w:spacing w:val="2"/>
          <w:kern w:val="36"/>
          <w:sz w:val="28"/>
          <w:szCs w:val="28"/>
        </w:rPr>
        <w:t>городского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 xml:space="preserve"> поселения «</w:t>
      </w:r>
      <w:r w:rsidR="00000135">
        <w:rPr>
          <w:b w:val="0"/>
          <w:bCs/>
          <w:spacing w:val="2"/>
          <w:kern w:val="36"/>
          <w:sz w:val="28"/>
          <w:szCs w:val="28"/>
        </w:rPr>
        <w:t>Поселок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 xml:space="preserve"> </w:t>
      </w:r>
      <w:r w:rsidR="00000135">
        <w:rPr>
          <w:b w:val="0"/>
          <w:bCs/>
          <w:spacing w:val="2"/>
          <w:kern w:val="36"/>
          <w:sz w:val="28"/>
          <w:szCs w:val="28"/>
        </w:rPr>
        <w:t>Середейский</w:t>
      </w:r>
      <w:r w:rsidR="00334CD3" w:rsidRPr="00334CD3">
        <w:rPr>
          <w:b w:val="0"/>
          <w:bCs/>
          <w:spacing w:val="2"/>
          <w:kern w:val="36"/>
          <w:sz w:val="28"/>
          <w:szCs w:val="28"/>
        </w:rPr>
        <w:t>»</w:t>
      </w:r>
      <w:r w:rsidR="00334CD3" w:rsidRPr="00334CD3">
        <w:rPr>
          <w:b w:val="0"/>
          <w:sz w:val="28"/>
          <w:szCs w:val="28"/>
        </w:rPr>
        <w:t xml:space="preserve"> </w:t>
      </w:r>
      <w:r w:rsidRPr="00334CD3">
        <w:rPr>
          <w:b w:val="0"/>
          <w:sz w:val="28"/>
          <w:szCs w:val="28"/>
        </w:rPr>
        <w:t xml:space="preserve">(далее – муниципальное образование). </w:t>
      </w:r>
      <w:proofErr w:type="gramEnd"/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2. Настоящий Порядок разработан в целях обеспечения доступа граждан к полной, актуальной и достоверной информации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 (далее – информация об осуществлении строительства).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outlineLvl w:val="1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3. Распространение и предоставление информации об осуществлении строительства осуществляется должностными лицами администрации, определяемыми правовым актом администрации.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4. Информация об осуществлении строительства доводится до сведения граждан следующими способами: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размещения на информационных стендах в здании администрации, расположенном по адресу: </w:t>
      </w:r>
      <w:r w:rsidR="00FA3E9A">
        <w:rPr>
          <w:b w:val="0"/>
          <w:spacing w:val="2"/>
          <w:sz w:val="28"/>
          <w:szCs w:val="28"/>
        </w:rPr>
        <w:t xml:space="preserve">249278 Калужская область, </w:t>
      </w:r>
      <w:proofErr w:type="spellStart"/>
      <w:r w:rsidRPr="00000135">
        <w:rPr>
          <w:b w:val="0"/>
          <w:spacing w:val="2"/>
          <w:sz w:val="28"/>
          <w:szCs w:val="28"/>
        </w:rPr>
        <w:t>Сух</w:t>
      </w:r>
      <w:r w:rsidR="00FA3E9A">
        <w:rPr>
          <w:b w:val="0"/>
          <w:spacing w:val="2"/>
          <w:sz w:val="28"/>
          <w:szCs w:val="28"/>
        </w:rPr>
        <w:t>иничский</w:t>
      </w:r>
      <w:proofErr w:type="spellEnd"/>
      <w:r w:rsidR="00FA3E9A">
        <w:rPr>
          <w:b w:val="0"/>
          <w:spacing w:val="2"/>
          <w:sz w:val="28"/>
          <w:szCs w:val="28"/>
        </w:rPr>
        <w:t xml:space="preserve"> район</w:t>
      </w:r>
      <w:r w:rsidRPr="00000135">
        <w:rPr>
          <w:b w:val="0"/>
          <w:spacing w:val="2"/>
          <w:sz w:val="28"/>
          <w:szCs w:val="28"/>
        </w:rPr>
        <w:t xml:space="preserve">, </w:t>
      </w:r>
      <w:r w:rsidR="00FA3E9A">
        <w:rPr>
          <w:b w:val="0"/>
          <w:spacing w:val="2"/>
          <w:sz w:val="28"/>
          <w:szCs w:val="28"/>
        </w:rPr>
        <w:t>п. Середейский, ул. Ленина д.14</w:t>
      </w:r>
      <w:r w:rsidRPr="00000135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2) размещения на официальном сайте администрации в информационно-телекоммуникационной сети «Интернет» </w:t>
      </w:r>
      <w:r w:rsidRPr="00334CD3">
        <w:rPr>
          <w:b w:val="0"/>
          <w:kern w:val="2"/>
          <w:sz w:val="28"/>
          <w:szCs w:val="28"/>
        </w:rPr>
        <w:t xml:space="preserve">по адресу: </w:t>
      </w:r>
      <w:hyperlink r:id="rId9" w:history="1">
        <w:r w:rsidR="00FA3E9A" w:rsidRPr="00540956">
          <w:rPr>
            <w:rStyle w:val="a4"/>
            <w:b w:val="0"/>
            <w:kern w:val="2"/>
            <w:sz w:val="28"/>
            <w:szCs w:val="28"/>
          </w:rPr>
          <w:t>https://suxinichi-r40.gosweb.gosuslugi.ru/o-munitsipalnom-</w:t>
        </w:r>
        <w:r w:rsidR="00FA3E9A" w:rsidRPr="00540956">
          <w:rPr>
            <w:rStyle w:val="a4"/>
            <w:b w:val="0"/>
            <w:kern w:val="2"/>
            <w:sz w:val="28"/>
            <w:szCs w:val="28"/>
          </w:rPr>
          <w:lastRenderedPageBreak/>
          <w:t>obrazovanii/naselennye-punkty/gorodskoe-poselenie-poselok-seredeyskiy</w:t>
        </w:r>
      </w:hyperlink>
      <w:r w:rsidR="00FA3E9A">
        <w:rPr>
          <w:b w:val="0"/>
          <w:kern w:val="2"/>
          <w:sz w:val="28"/>
          <w:szCs w:val="28"/>
        </w:rPr>
        <w:t xml:space="preserve"> </w:t>
      </w:r>
      <w:r w:rsidRPr="00334CD3">
        <w:rPr>
          <w:b w:val="0"/>
          <w:kern w:val="2"/>
          <w:sz w:val="28"/>
          <w:szCs w:val="28"/>
        </w:rPr>
        <w:t>(далее – официальный сайт администрации)</w:t>
      </w:r>
      <w:r w:rsidRPr="00334CD3">
        <w:rPr>
          <w:b w:val="0"/>
          <w:spacing w:val="2"/>
          <w:sz w:val="28"/>
          <w:szCs w:val="28"/>
        </w:rPr>
        <w:t>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размещения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z w:val="28"/>
          <w:szCs w:val="28"/>
        </w:rPr>
        <w:t xml:space="preserve">4) проведения встреч должностных лиц администрации, </w:t>
      </w:r>
      <w:r w:rsidRPr="00334CD3">
        <w:rPr>
          <w:b w:val="0"/>
          <w:spacing w:val="2"/>
          <w:sz w:val="28"/>
          <w:szCs w:val="28"/>
        </w:rPr>
        <w:t>указанных в пункте 3 настоящего Порядка,</w:t>
      </w:r>
      <w:r w:rsidRPr="00334CD3">
        <w:rPr>
          <w:b w:val="0"/>
          <w:sz w:val="28"/>
          <w:szCs w:val="28"/>
        </w:rPr>
        <w:t xml:space="preserve"> с гражданами; 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5) ответов на письменные обращения, направленные в том числе по адресу электронной почты администрации: </w:t>
      </w:r>
      <w:r w:rsidR="00FA3E9A">
        <w:rPr>
          <w:b w:val="0"/>
          <w:spacing w:val="2"/>
          <w:sz w:val="28"/>
          <w:szCs w:val="28"/>
          <w:lang w:val="en-US"/>
        </w:rPr>
        <w:fldChar w:fldCharType="begin"/>
      </w:r>
      <w:r w:rsidR="00FA3E9A" w:rsidRPr="00FA3E9A">
        <w:rPr>
          <w:b w:val="0"/>
          <w:spacing w:val="2"/>
          <w:sz w:val="28"/>
          <w:szCs w:val="28"/>
        </w:rPr>
        <w:instrText xml:space="preserve"> </w:instrText>
      </w:r>
      <w:r w:rsidR="00FA3E9A">
        <w:rPr>
          <w:b w:val="0"/>
          <w:spacing w:val="2"/>
          <w:sz w:val="28"/>
          <w:szCs w:val="28"/>
          <w:lang w:val="en-US"/>
        </w:rPr>
        <w:instrText>HYPERLINK</w:instrText>
      </w:r>
      <w:r w:rsidR="00FA3E9A" w:rsidRPr="00FA3E9A">
        <w:rPr>
          <w:b w:val="0"/>
          <w:spacing w:val="2"/>
          <w:sz w:val="28"/>
          <w:szCs w:val="28"/>
        </w:rPr>
        <w:instrText xml:space="preserve"> "</w:instrText>
      </w:r>
      <w:r w:rsidR="00FA3E9A">
        <w:rPr>
          <w:b w:val="0"/>
          <w:spacing w:val="2"/>
          <w:sz w:val="28"/>
          <w:szCs w:val="28"/>
          <w:lang w:val="en-US"/>
        </w:rPr>
        <w:instrText>mailto</w:instrText>
      </w:r>
      <w:r w:rsidR="00FA3E9A" w:rsidRPr="00FA3E9A">
        <w:rPr>
          <w:b w:val="0"/>
          <w:spacing w:val="2"/>
          <w:sz w:val="28"/>
          <w:szCs w:val="28"/>
        </w:rPr>
        <w:instrText>:</w:instrText>
      </w:r>
      <w:r w:rsidR="00FA3E9A">
        <w:rPr>
          <w:b w:val="0"/>
          <w:spacing w:val="2"/>
          <w:sz w:val="28"/>
          <w:szCs w:val="28"/>
          <w:lang w:val="en-US"/>
        </w:rPr>
        <w:instrText>seredeysk</w:instrText>
      </w:r>
      <w:r w:rsidR="00FA3E9A" w:rsidRPr="00FA3E9A">
        <w:rPr>
          <w:b w:val="0"/>
          <w:spacing w:val="2"/>
          <w:sz w:val="28"/>
          <w:szCs w:val="28"/>
        </w:rPr>
        <w:instrText>.</w:instrText>
      </w:r>
      <w:r w:rsidR="00FA3E9A">
        <w:rPr>
          <w:b w:val="0"/>
          <w:spacing w:val="2"/>
          <w:sz w:val="28"/>
          <w:szCs w:val="28"/>
          <w:lang w:val="en-US"/>
        </w:rPr>
        <w:instrText>adm</w:instrText>
      </w:r>
      <w:r w:rsidR="00FA3E9A" w:rsidRPr="00FA3E9A">
        <w:rPr>
          <w:b w:val="0"/>
          <w:spacing w:val="2"/>
          <w:sz w:val="28"/>
          <w:szCs w:val="28"/>
        </w:rPr>
        <w:instrText>@</w:instrText>
      </w:r>
      <w:r w:rsidR="00FA3E9A">
        <w:rPr>
          <w:b w:val="0"/>
          <w:spacing w:val="2"/>
          <w:sz w:val="28"/>
          <w:szCs w:val="28"/>
          <w:lang w:val="en-US"/>
        </w:rPr>
        <w:instrText>yandex</w:instrText>
      </w:r>
      <w:r w:rsidR="00FA3E9A" w:rsidRPr="00FA3E9A">
        <w:rPr>
          <w:b w:val="0"/>
          <w:spacing w:val="2"/>
          <w:sz w:val="28"/>
          <w:szCs w:val="28"/>
        </w:rPr>
        <w:instrText>.</w:instrText>
      </w:r>
      <w:r w:rsidR="00FA3E9A">
        <w:rPr>
          <w:b w:val="0"/>
          <w:spacing w:val="2"/>
          <w:sz w:val="28"/>
          <w:szCs w:val="28"/>
          <w:lang w:val="en-US"/>
        </w:rPr>
        <w:instrText>ru</w:instrText>
      </w:r>
      <w:r w:rsidR="00FA3E9A" w:rsidRPr="00FA3E9A">
        <w:rPr>
          <w:b w:val="0"/>
          <w:spacing w:val="2"/>
          <w:sz w:val="28"/>
          <w:szCs w:val="28"/>
        </w:rPr>
        <w:instrText xml:space="preserve">" </w:instrText>
      </w:r>
      <w:r w:rsidR="00FA3E9A">
        <w:rPr>
          <w:b w:val="0"/>
          <w:spacing w:val="2"/>
          <w:sz w:val="28"/>
          <w:szCs w:val="28"/>
          <w:lang w:val="en-US"/>
        </w:rPr>
        <w:fldChar w:fldCharType="separate"/>
      </w:r>
      <w:r w:rsidR="00FA3E9A" w:rsidRPr="00540956">
        <w:rPr>
          <w:rStyle w:val="a4"/>
          <w:b w:val="0"/>
          <w:spacing w:val="2"/>
          <w:sz w:val="28"/>
          <w:szCs w:val="28"/>
          <w:lang w:val="en-US"/>
        </w:rPr>
        <w:t>seredeysk</w:t>
      </w:r>
      <w:r w:rsidR="00FA3E9A" w:rsidRPr="00540956">
        <w:rPr>
          <w:rStyle w:val="a4"/>
          <w:b w:val="0"/>
          <w:spacing w:val="2"/>
          <w:sz w:val="28"/>
          <w:szCs w:val="28"/>
        </w:rPr>
        <w:t>.</w:t>
      </w:r>
      <w:r w:rsidR="00FA3E9A" w:rsidRPr="00540956">
        <w:rPr>
          <w:rStyle w:val="a4"/>
          <w:b w:val="0"/>
          <w:spacing w:val="2"/>
          <w:sz w:val="28"/>
          <w:szCs w:val="28"/>
          <w:lang w:val="en-US"/>
        </w:rPr>
        <w:t>adm</w:t>
      </w:r>
      <w:r w:rsidR="00FA3E9A" w:rsidRPr="00540956">
        <w:rPr>
          <w:rStyle w:val="a4"/>
          <w:b w:val="0"/>
          <w:spacing w:val="2"/>
          <w:sz w:val="28"/>
          <w:szCs w:val="28"/>
        </w:rPr>
        <w:t>@</w:t>
      </w:r>
      <w:r w:rsidR="00FA3E9A" w:rsidRPr="00540956">
        <w:rPr>
          <w:rStyle w:val="a4"/>
          <w:b w:val="0"/>
          <w:spacing w:val="2"/>
          <w:sz w:val="28"/>
          <w:szCs w:val="28"/>
          <w:lang w:val="en-US"/>
        </w:rPr>
        <w:t>yandex</w:t>
      </w:r>
      <w:r w:rsidR="00FA3E9A" w:rsidRPr="00540956">
        <w:rPr>
          <w:rStyle w:val="a4"/>
          <w:b w:val="0"/>
          <w:spacing w:val="2"/>
          <w:sz w:val="28"/>
          <w:szCs w:val="28"/>
        </w:rPr>
        <w:t>.</w:t>
      </w:r>
      <w:proofErr w:type="spellStart"/>
      <w:r w:rsidR="00FA3E9A" w:rsidRPr="00540956">
        <w:rPr>
          <w:rStyle w:val="a4"/>
          <w:b w:val="0"/>
          <w:spacing w:val="2"/>
          <w:sz w:val="28"/>
          <w:szCs w:val="28"/>
          <w:lang w:val="en-US"/>
        </w:rPr>
        <w:t>ru</w:t>
      </w:r>
      <w:proofErr w:type="spellEnd"/>
      <w:r w:rsidR="00FA3E9A">
        <w:rPr>
          <w:b w:val="0"/>
          <w:spacing w:val="2"/>
          <w:sz w:val="28"/>
          <w:szCs w:val="28"/>
          <w:lang w:val="en-US"/>
        </w:rPr>
        <w:fldChar w:fldCharType="end"/>
      </w:r>
      <w:proofErr w:type="gramStart"/>
      <w:r w:rsidR="00FA3E9A" w:rsidRPr="00FA3E9A">
        <w:rPr>
          <w:b w:val="0"/>
          <w:spacing w:val="2"/>
          <w:sz w:val="28"/>
          <w:szCs w:val="28"/>
        </w:rPr>
        <w:t xml:space="preserve"> </w:t>
      </w:r>
      <w:r w:rsidRPr="00FA3E9A">
        <w:rPr>
          <w:b w:val="0"/>
          <w:spacing w:val="2"/>
          <w:sz w:val="28"/>
          <w:szCs w:val="28"/>
        </w:rPr>
        <w:t>;</w:t>
      </w:r>
      <w:proofErr w:type="gramEnd"/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ответов на устные обращения, в том числе посредством консультирования по телефону или в ходе личного приема граждан должностными лицами администрации, указанными в пункте 3 настоящего Порядка.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5. На информационных стендах в здании администрации, на официальном сайте администрации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2) </w:t>
      </w:r>
      <w:r w:rsidRPr="00334CD3">
        <w:rPr>
          <w:rFonts w:ascii="Times New Roman" w:hAnsi="Times New Roman" w:cs="Times New Roman"/>
          <w:sz w:val="28"/>
          <w:szCs w:val="28"/>
        </w:rPr>
        <w:t xml:space="preserve">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актуальные редакции административных регламентов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место нахождения администрации, ее график работы, номера телефонов администрации и должностных лиц администрации, указанных в пункте 3 настоящего Порядка, адреса официального сайта и электронной почты администрации, по которым заинтересованные лица могут получить необходимую информацию;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5)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 6. Актуальные редакции материалов, указанных в подпунктах 1, 3 пункта 5 настоящего Порядка, обновляются должностными лицами администрации, указанными в пункте 3 настоящего Порядка, по мере внесения изменений в соответствующие нормативные правовые акты течение семи рабочих дней с даты вступления в силу соответствующих изменений.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Информация, указанная в подпунктах 2–5 пункта 5 настоящего Порядка, ежемесячно проверяется должностными лицами администрации, указанными в пункте 3 настоящего Порядка, на предмет ее актуальности и (или) необходимости дополнения и обновляется ими течение семи рабочих дней со дня обнаружения необходимости в ее актуализации и (или) дополнении.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lastRenderedPageBreak/>
        <w:t xml:space="preserve"> 7. В</w:t>
      </w:r>
      <w:r w:rsidRPr="00334CD3">
        <w:rPr>
          <w:b w:val="0"/>
          <w:sz w:val="28"/>
          <w:szCs w:val="28"/>
        </w:rPr>
        <w:t xml:space="preserve"> печатных средствах массовой информации, являющихся официальным источником опубликования или размещения соответствующей информации на территории муниципального образования, не реже одного раза в год размещается следующая информация: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домов, садовых домов, гаражей;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z w:val="28"/>
          <w:szCs w:val="28"/>
        </w:rPr>
        <w:t xml:space="preserve">2)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 xml:space="preserve"> или индивидуального жилищного строительства;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ссылки на административные регламенты предоставления соответствующих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4) иная актуальная информация об осуществлении строительства.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8. </w:t>
      </w:r>
      <w:proofErr w:type="gramStart"/>
      <w:r w:rsidRPr="00334CD3">
        <w:rPr>
          <w:b w:val="0"/>
          <w:spacing w:val="2"/>
          <w:sz w:val="28"/>
          <w:szCs w:val="28"/>
        </w:rPr>
        <w:t xml:space="preserve">В печатных средствах массовой информации, за исключением средств массовой информации, предусмотренных пунктом 7 настоящего Порядка, </w:t>
      </w:r>
      <w:r w:rsidRPr="00334CD3">
        <w:rPr>
          <w:b w:val="0"/>
          <w:sz w:val="28"/>
          <w:szCs w:val="28"/>
        </w:rPr>
        <w:t>не реже одного раза в год</w:t>
      </w:r>
      <w:r w:rsidRPr="00334CD3">
        <w:rPr>
          <w:b w:val="0"/>
          <w:spacing w:val="2"/>
          <w:sz w:val="28"/>
          <w:szCs w:val="28"/>
        </w:rPr>
        <w:t xml:space="preserve"> размещаю</w:t>
      </w:r>
      <w:r w:rsidRPr="00334CD3">
        <w:rPr>
          <w:b w:val="0"/>
          <w:sz w:val="28"/>
          <w:szCs w:val="28"/>
        </w:rPr>
        <w:t xml:space="preserve">тся комментарии и разъяснения специалистов и экспертов об изменениях, произошедших в законодательстве Российской Федерации в сфере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z w:val="28"/>
          <w:szCs w:val="28"/>
        </w:rPr>
        <w:t>или</w:t>
      </w:r>
      <w:proofErr w:type="gramEnd"/>
      <w:r w:rsidRPr="00334CD3">
        <w:rPr>
          <w:b w:val="0"/>
          <w:sz w:val="28"/>
          <w:szCs w:val="28"/>
        </w:rPr>
        <w:t xml:space="preserve"> индивидуального жилищного строительства, </w:t>
      </w:r>
      <w:r w:rsidRPr="00334CD3">
        <w:rPr>
          <w:b w:val="0"/>
          <w:spacing w:val="2"/>
          <w:sz w:val="28"/>
          <w:szCs w:val="28"/>
        </w:rPr>
        <w:t>иная актуальная информация об осуществлении строительства.</w:t>
      </w:r>
    </w:p>
    <w:p w:rsidR="006F1EF3" w:rsidRPr="00334CD3" w:rsidRDefault="006F1EF3" w:rsidP="006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D3">
        <w:rPr>
          <w:rFonts w:ascii="Times New Roman" w:hAnsi="Times New Roman" w:cs="Times New Roman"/>
          <w:spacing w:val="2"/>
          <w:sz w:val="28"/>
          <w:szCs w:val="28"/>
        </w:rPr>
        <w:t xml:space="preserve">9. </w:t>
      </w:r>
      <w:proofErr w:type="gramStart"/>
      <w:r w:rsidRPr="00334CD3">
        <w:rPr>
          <w:rFonts w:ascii="Times New Roman" w:hAnsi="Times New Roman" w:cs="Times New Roman"/>
          <w:spacing w:val="2"/>
          <w:sz w:val="28"/>
          <w:szCs w:val="28"/>
        </w:rPr>
        <w:t>Проведение в</w:t>
      </w:r>
      <w:r w:rsidRPr="00334CD3">
        <w:rPr>
          <w:rFonts w:ascii="Times New Roman" w:hAnsi="Times New Roman" w:cs="Times New Roman"/>
          <w:sz w:val="28"/>
          <w:szCs w:val="28"/>
        </w:rPr>
        <w:t xml:space="preserve">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rFonts w:ascii="Times New Roman" w:hAnsi="Times New Roman" w:cs="Times New Roman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rFonts w:ascii="Times New Roman" w:hAnsi="Times New Roman" w:cs="Times New Roman"/>
          <w:sz w:val="28"/>
          <w:szCs w:val="28"/>
        </w:rPr>
        <w:t>или индивидуального жилищного строительства, в срок не позднее одного месяца с даты поступления таких обращений по вопросам, поставленным в соответствующем коллективном обращении.</w:t>
      </w:r>
      <w:proofErr w:type="gramEnd"/>
    </w:p>
    <w:p w:rsidR="006F1EF3" w:rsidRPr="00334CD3" w:rsidRDefault="006F1EF3" w:rsidP="006F1EF3">
      <w:pPr>
        <w:shd w:val="clear" w:color="auto" w:fill="FFFFFF"/>
        <w:tabs>
          <w:tab w:val="left" w:pos="993"/>
          <w:tab w:val="left" w:pos="1134"/>
        </w:tabs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10. Консультирование граждан проводится должностными лицами администрации, указанными в пункте 3 настоящего Порядка, по следующим вопросам: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1) об органе, уполномоченном на рассмотрение заявлений, уведомлений в целях строительства, реконструкции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lastRenderedPageBreak/>
        <w:t xml:space="preserve">2) о порядке обращения в уполномоченный орган в целях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3) о форме запросов о предоставлении муниципальных услуг и сроках их рассмотрения;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 xml:space="preserve">4) о правовых основаниях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proofErr w:type="gramStart"/>
      <w:r w:rsidRPr="00334CD3">
        <w:rPr>
          <w:b w:val="0"/>
          <w:spacing w:val="2"/>
          <w:sz w:val="28"/>
          <w:szCs w:val="28"/>
        </w:rPr>
        <w:t xml:space="preserve">5) об исчерпывающем перечне документов,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строительства, реконструкции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</w:t>
      </w:r>
      <w:r w:rsidRPr="00334CD3">
        <w:rPr>
          <w:b w:val="0"/>
          <w:bCs/>
          <w:sz w:val="28"/>
          <w:szCs w:val="28"/>
        </w:rPr>
        <w:t xml:space="preserve">строительства гаражей для собственных нужд </w:t>
      </w:r>
      <w:r w:rsidRPr="00334CD3">
        <w:rPr>
          <w:b w:val="0"/>
          <w:spacing w:val="2"/>
          <w:sz w:val="28"/>
          <w:szCs w:val="28"/>
        </w:rPr>
        <w:t>или индивидуального жилищного строительства на территории муниципального образования;</w:t>
      </w:r>
      <w:proofErr w:type="gramEnd"/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6)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7) об исчерпывающем перечне оснований для отказа в предоставлении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8) о сроках предоставления муниципальных услуг;</w:t>
      </w:r>
    </w:p>
    <w:p w:rsidR="006F1EF3" w:rsidRPr="00334CD3" w:rsidRDefault="006F1EF3" w:rsidP="006F1EF3">
      <w:pPr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spacing w:val="2"/>
          <w:sz w:val="28"/>
          <w:szCs w:val="28"/>
        </w:rPr>
      </w:pPr>
      <w:r w:rsidRPr="00334CD3">
        <w:rPr>
          <w:b w:val="0"/>
          <w:spacing w:val="2"/>
          <w:sz w:val="28"/>
          <w:szCs w:val="28"/>
        </w:rPr>
        <w:t>9) иная актуальная информа</w:t>
      </w:r>
      <w:bookmarkStart w:id="1" w:name="_GoBack"/>
      <w:bookmarkEnd w:id="1"/>
      <w:r w:rsidRPr="00334CD3">
        <w:rPr>
          <w:b w:val="0"/>
          <w:spacing w:val="2"/>
          <w:sz w:val="28"/>
          <w:szCs w:val="28"/>
        </w:rPr>
        <w:t>ция об осуществлении строительства.</w:t>
      </w: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6F1EF3" w:rsidRPr="004E4EB8" w:rsidRDefault="006F1EF3" w:rsidP="006F1EF3">
      <w:pPr>
        <w:ind w:firstLine="709"/>
        <w:jc w:val="both"/>
        <w:rPr>
          <w:sz w:val="26"/>
          <w:szCs w:val="26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p w:rsidR="00B74987" w:rsidRPr="00C25E27" w:rsidRDefault="00B74987" w:rsidP="00B74987">
      <w:pPr>
        <w:widowControl w:val="0"/>
        <w:autoSpaceDE w:val="0"/>
        <w:autoSpaceDN w:val="0"/>
        <w:jc w:val="both"/>
        <w:rPr>
          <w:rFonts w:ascii="Arial" w:hAnsi="Arial" w:cs="Arial"/>
          <w:szCs w:val="24"/>
        </w:rPr>
      </w:pPr>
    </w:p>
    <w:sectPr w:rsidR="00B74987" w:rsidRPr="00C25E27" w:rsidSect="00334CD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ED"/>
    <w:rsid w:val="00000135"/>
    <w:rsid w:val="00334CD3"/>
    <w:rsid w:val="0041067A"/>
    <w:rsid w:val="006B0375"/>
    <w:rsid w:val="006F1EF3"/>
    <w:rsid w:val="00733E9C"/>
    <w:rsid w:val="00944C7D"/>
    <w:rsid w:val="00954D94"/>
    <w:rsid w:val="00B14CEF"/>
    <w:rsid w:val="00B74987"/>
    <w:rsid w:val="00BA0DE7"/>
    <w:rsid w:val="00BB67E4"/>
    <w:rsid w:val="00D86A04"/>
    <w:rsid w:val="00D962D4"/>
    <w:rsid w:val="00E517ED"/>
    <w:rsid w:val="00FA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B74987"/>
    <w:pPr>
      <w:ind w:firstLine="567"/>
      <w:jc w:val="both"/>
      <w:outlineLvl w:val="2"/>
    </w:pPr>
    <w:rPr>
      <w:rFonts w:ascii="Arial" w:hAnsi="Arial" w:cs="Arial"/>
      <w:b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7ED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6B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D9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B74987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a7">
    <w:basedOn w:val="a"/>
    <w:next w:val="a8"/>
    <w:uiPriority w:val="99"/>
    <w:rsid w:val="006F1EF3"/>
    <w:pPr>
      <w:spacing w:before="100" w:beforeAutospacing="1" w:after="100" w:afterAutospacing="1"/>
    </w:pPr>
    <w:rPr>
      <w:b w:val="0"/>
      <w:szCs w:val="24"/>
    </w:rPr>
  </w:style>
  <w:style w:type="paragraph" w:customStyle="1" w:styleId="Standard">
    <w:name w:val="Standard"/>
    <w:rsid w:val="006F1E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6F1EF3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1EF3"/>
    <w:rPr>
      <w:szCs w:val="24"/>
    </w:rPr>
  </w:style>
  <w:style w:type="character" w:customStyle="1" w:styleId="ConsPlusNormal0">
    <w:name w:val="ConsPlusNormal Знак"/>
    <w:link w:val="ConsPlusNormal"/>
    <w:locked/>
    <w:rsid w:val="006F1E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xinichi-r40.gosweb.gosuslugi.ru/o-munitsipalnom-obrazovanii/naselennye-punkty/gorodskoe-poselenie-poselok-seredey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i5</cp:lastModifiedBy>
  <cp:revision>3</cp:revision>
  <cp:lastPrinted>2020-05-06T09:10:00Z</cp:lastPrinted>
  <dcterms:created xsi:type="dcterms:W3CDTF">2022-12-20T08:28:00Z</dcterms:created>
  <dcterms:modified xsi:type="dcterms:W3CDTF">2022-12-20T12:59:00Z</dcterms:modified>
</cp:coreProperties>
</file>