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70E" w:rsidRPr="00996733" w:rsidRDefault="0053770E" w:rsidP="00A03901">
      <w:pPr>
        <w:keepNext/>
        <w:widowControl w:val="0"/>
        <w:autoSpaceDE w:val="0"/>
        <w:autoSpaceDN w:val="0"/>
        <w:adjustRightInd w:val="0"/>
        <w:jc w:val="center"/>
        <w:rPr>
          <w:rFonts w:ascii="Times New Roman" w:hAnsi="Times New Roman"/>
          <w:b/>
          <w:bCs/>
          <w:caps/>
          <w:sz w:val="28"/>
          <w:szCs w:val="28"/>
        </w:rPr>
      </w:pPr>
      <w:r w:rsidRPr="00A03901">
        <w:rPr>
          <w:rFonts w:ascii="Times New Roman" w:hAnsi="Times New Roman"/>
          <w:b/>
          <w:sz w:val="28"/>
          <w:szCs w:val="28"/>
        </w:rPr>
        <w:t xml:space="preserve"> </w:t>
      </w:r>
      <w:r w:rsidRPr="00A03901">
        <w:rPr>
          <w:rFonts w:ascii="Times New Roman" w:hAnsi="Times New Roman"/>
          <w:sz w:val="28"/>
          <w:szCs w:val="28"/>
        </w:rPr>
        <w:t xml:space="preserve"> </w:t>
      </w:r>
      <w:r w:rsidRPr="00A03901">
        <w:rPr>
          <w:rFonts w:ascii="Times New Roman" w:hAnsi="Times New Roman"/>
          <w:b/>
          <w:bCs/>
          <w:caps/>
          <w:sz w:val="28"/>
          <w:szCs w:val="28"/>
        </w:rPr>
        <w:t>А</w:t>
      </w:r>
      <w:r w:rsidRPr="00996733">
        <w:rPr>
          <w:rFonts w:ascii="Times New Roman" w:hAnsi="Times New Roman"/>
          <w:b/>
          <w:bCs/>
          <w:caps/>
          <w:sz w:val="28"/>
          <w:szCs w:val="28"/>
        </w:rPr>
        <w:t>ДМИНИСТРАЦИЯ СЕЛЬСКОЕ  ПОСЕЛЕНИЕ</w:t>
      </w:r>
    </w:p>
    <w:p w:rsidR="0053770E" w:rsidRPr="00996733" w:rsidRDefault="0053770E" w:rsidP="00A03901">
      <w:pPr>
        <w:keepNext/>
        <w:widowControl w:val="0"/>
        <w:autoSpaceDE w:val="0"/>
        <w:autoSpaceDN w:val="0"/>
        <w:adjustRightInd w:val="0"/>
        <w:jc w:val="center"/>
        <w:rPr>
          <w:rFonts w:ascii="Times New Roman" w:hAnsi="Times New Roman"/>
          <w:b/>
          <w:bCs/>
          <w:caps/>
          <w:sz w:val="28"/>
          <w:szCs w:val="28"/>
        </w:rPr>
      </w:pPr>
      <w:r w:rsidRPr="00996733">
        <w:rPr>
          <w:rFonts w:ascii="Times New Roman" w:hAnsi="Times New Roman"/>
          <w:b/>
          <w:bCs/>
          <w:caps/>
          <w:sz w:val="28"/>
          <w:szCs w:val="28"/>
        </w:rPr>
        <w:t>"ДЕРЕВНЯ АЛНЕРЫ"</w:t>
      </w:r>
    </w:p>
    <w:p w:rsidR="0053770E" w:rsidRPr="00996733" w:rsidRDefault="0053770E" w:rsidP="00A03901">
      <w:pPr>
        <w:widowControl w:val="0"/>
        <w:autoSpaceDE w:val="0"/>
        <w:autoSpaceDN w:val="0"/>
        <w:adjustRightInd w:val="0"/>
        <w:jc w:val="center"/>
        <w:rPr>
          <w:rFonts w:ascii="Times New Roman" w:hAnsi="Times New Roman"/>
          <w:sz w:val="28"/>
          <w:szCs w:val="28"/>
        </w:rPr>
      </w:pPr>
      <w:r w:rsidRPr="00996733">
        <w:rPr>
          <w:rFonts w:ascii="Times New Roman" w:hAnsi="Times New Roman"/>
          <w:sz w:val="28"/>
          <w:szCs w:val="28"/>
        </w:rPr>
        <w:t>Калужская область</w:t>
      </w:r>
    </w:p>
    <w:p w:rsidR="0053770E" w:rsidRPr="00996733" w:rsidRDefault="0053770E" w:rsidP="00A03901">
      <w:pPr>
        <w:widowControl w:val="0"/>
        <w:autoSpaceDE w:val="0"/>
        <w:autoSpaceDN w:val="0"/>
        <w:adjustRightInd w:val="0"/>
        <w:jc w:val="center"/>
        <w:rPr>
          <w:rFonts w:ascii="Times New Roman" w:hAnsi="Times New Roman"/>
          <w:b/>
          <w:bCs/>
          <w:caps/>
          <w:sz w:val="28"/>
          <w:szCs w:val="28"/>
        </w:rPr>
      </w:pPr>
      <w:r w:rsidRPr="00996733">
        <w:rPr>
          <w:rFonts w:ascii="Times New Roman" w:hAnsi="Times New Roman"/>
          <w:b/>
          <w:bCs/>
          <w:caps/>
          <w:sz w:val="28"/>
          <w:szCs w:val="28"/>
        </w:rPr>
        <w:t>ПРОЕКТ</w:t>
      </w:r>
    </w:p>
    <w:p w:rsidR="0053770E" w:rsidRPr="00996733" w:rsidRDefault="0053770E" w:rsidP="00A03901">
      <w:pPr>
        <w:widowControl w:val="0"/>
        <w:autoSpaceDE w:val="0"/>
        <w:autoSpaceDN w:val="0"/>
        <w:adjustRightInd w:val="0"/>
        <w:rPr>
          <w:rFonts w:ascii="Times New Roman" w:hAnsi="Times New Roman"/>
          <w:sz w:val="28"/>
          <w:szCs w:val="28"/>
        </w:rPr>
      </w:pPr>
      <w:r w:rsidRPr="00996733">
        <w:rPr>
          <w:rFonts w:ascii="Times New Roman" w:hAnsi="Times New Roman"/>
          <w:sz w:val="28"/>
          <w:szCs w:val="28"/>
          <w:vertAlign w:val="superscript"/>
        </w:rPr>
        <w:tab/>
      </w:r>
      <w:r w:rsidRPr="00996733">
        <w:rPr>
          <w:rFonts w:ascii="Times New Roman" w:hAnsi="Times New Roman"/>
          <w:sz w:val="28"/>
          <w:szCs w:val="28"/>
          <w:vertAlign w:val="superscript"/>
        </w:rPr>
        <w:tab/>
      </w:r>
      <w:r w:rsidRPr="00996733">
        <w:rPr>
          <w:rFonts w:ascii="Times New Roman" w:hAnsi="Times New Roman"/>
          <w:sz w:val="28"/>
          <w:szCs w:val="28"/>
          <w:vertAlign w:val="superscript"/>
        </w:rPr>
        <w:tab/>
      </w:r>
      <w:r w:rsidRPr="00996733">
        <w:rPr>
          <w:rFonts w:ascii="Times New Roman" w:hAnsi="Times New Roman"/>
          <w:sz w:val="28"/>
          <w:szCs w:val="28"/>
          <w:vertAlign w:val="superscript"/>
        </w:rPr>
        <w:tab/>
        <w:t xml:space="preserve">          </w:t>
      </w:r>
    </w:p>
    <w:p w:rsidR="0053770E" w:rsidRPr="00996733" w:rsidRDefault="0053770E" w:rsidP="00A03901">
      <w:pPr>
        <w:keepNext/>
        <w:widowControl w:val="0"/>
        <w:autoSpaceDE w:val="0"/>
        <w:autoSpaceDN w:val="0"/>
        <w:adjustRightInd w:val="0"/>
        <w:spacing w:before="240" w:after="60"/>
        <w:jc w:val="center"/>
        <w:rPr>
          <w:rFonts w:ascii="Times New Roman" w:hAnsi="Times New Roman"/>
          <w:b/>
          <w:bCs/>
          <w:kern w:val="32"/>
          <w:sz w:val="28"/>
          <w:szCs w:val="28"/>
        </w:rPr>
      </w:pPr>
      <w:r w:rsidRPr="00996733">
        <w:rPr>
          <w:rFonts w:ascii="Times New Roman" w:hAnsi="Times New Roman"/>
          <w:b/>
          <w:bCs/>
          <w:kern w:val="32"/>
          <w:sz w:val="28"/>
          <w:szCs w:val="28"/>
        </w:rPr>
        <w:t>П О С Т А Н О В Л Е Н И Е</w:t>
      </w:r>
    </w:p>
    <w:p w:rsidR="0053770E" w:rsidRPr="00996733" w:rsidRDefault="0053770E" w:rsidP="00A03901">
      <w:pPr>
        <w:widowControl w:val="0"/>
        <w:shd w:val="clear" w:color="auto" w:fill="FFFFFF"/>
        <w:autoSpaceDE w:val="0"/>
        <w:autoSpaceDN w:val="0"/>
        <w:adjustRightInd w:val="0"/>
        <w:spacing w:before="14"/>
        <w:ind w:left="709" w:firstLine="11"/>
        <w:jc w:val="center"/>
        <w:rPr>
          <w:rFonts w:ascii="Times New Roman" w:hAnsi="Times New Roman"/>
          <w:color w:val="000000"/>
          <w:sz w:val="28"/>
          <w:szCs w:val="28"/>
        </w:rPr>
      </w:pPr>
    </w:p>
    <w:p w:rsidR="0053770E" w:rsidRPr="00996733" w:rsidRDefault="0053770E" w:rsidP="00A03901">
      <w:pPr>
        <w:widowControl w:val="0"/>
        <w:shd w:val="clear" w:color="auto" w:fill="FFFFFF"/>
        <w:autoSpaceDE w:val="0"/>
        <w:autoSpaceDN w:val="0"/>
        <w:adjustRightInd w:val="0"/>
        <w:spacing w:before="14"/>
        <w:rPr>
          <w:rFonts w:ascii="Times New Roman" w:hAnsi="Times New Roman"/>
          <w:sz w:val="28"/>
          <w:szCs w:val="28"/>
        </w:rPr>
      </w:pPr>
      <w:r w:rsidRPr="00996733">
        <w:rPr>
          <w:rFonts w:ascii="Times New Roman" w:hAnsi="Times New Roman"/>
          <w:color w:val="000000"/>
          <w:sz w:val="28"/>
          <w:szCs w:val="28"/>
        </w:rPr>
        <w:t xml:space="preserve">        от </w:t>
      </w:r>
      <w:r>
        <w:rPr>
          <w:rFonts w:ascii="Times New Roman" w:hAnsi="Times New Roman"/>
          <w:color w:val="000000"/>
          <w:sz w:val="28"/>
          <w:szCs w:val="28"/>
        </w:rPr>
        <w:t>06.02.2017</w:t>
      </w:r>
      <w:r w:rsidRPr="00996733">
        <w:rPr>
          <w:rFonts w:ascii="Times New Roman" w:hAnsi="Times New Roman"/>
          <w:color w:val="000000"/>
          <w:sz w:val="28"/>
          <w:szCs w:val="28"/>
        </w:rPr>
        <w:t xml:space="preserve">                                                                                       №  </w:t>
      </w:r>
      <w:r>
        <w:rPr>
          <w:rFonts w:ascii="Times New Roman" w:hAnsi="Times New Roman"/>
          <w:color w:val="000000"/>
          <w:sz w:val="28"/>
          <w:szCs w:val="28"/>
        </w:rPr>
        <w:t>9</w:t>
      </w:r>
    </w:p>
    <w:p w:rsidR="0053770E" w:rsidRPr="00996733" w:rsidRDefault="0053770E" w:rsidP="00642B2F">
      <w:pPr>
        <w:widowControl w:val="0"/>
        <w:autoSpaceDE w:val="0"/>
        <w:autoSpaceDN w:val="0"/>
        <w:adjustRightInd w:val="0"/>
        <w:spacing w:after="0" w:line="240" w:lineRule="auto"/>
        <w:ind w:firstLine="708"/>
        <w:rPr>
          <w:rFonts w:ascii="Times New Roman" w:hAnsi="Times New Roman"/>
          <w:b/>
          <w:sz w:val="28"/>
          <w:szCs w:val="28"/>
        </w:rPr>
      </w:pPr>
      <w:r w:rsidRPr="00996733">
        <w:rPr>
          <w:rFonts w:ascii="Times New Roman" w:hAnsi="Times New Roman"/>
          <w:b/>
          <w:sz w:val="28"/>
          <w:szCs w:val="28"/>
        </w:rPr>
        <w:t xml:space="preserve">Об утверждении Программы </w:t>
      </w:r>
    </w:p>
    <w:p w:rsidR="0053770E" w:rsidRPr="00996733" w:rsidRDefault="0053770E" w:rsidP="00642B2F">
      <w:pPr>
        <w:widowControl w:val="0"/>
        <w:autoSpaceDE w:val="0"/>
        <w:autoSpaceDN w:val="0"/>
        <w:adjustRightInd w:val="0"/>
        <w:spacing w:after="0" w:line="240" w:lineRule="auto"/>
        <w:ind w:firstLine="708"/>
        <w:rPr>
          <w:rFonts w:ascii="Times New Roman" w:hAnsi="Times New Roman"/>
          <w:b/>
          <w:sz w:val="28"/>
          <w:szCs w:val="28"/>
        </w:rPr>
      </w:pPr>
      <w:r w:rsidRPr="00996733">
        <w:rPr>
          <w:rFonts w:ascii="Times New Roman" w:hAnsi="Times New Roman"/>
          <w:b/>
          <w:color w:val="000000"/>
          <w:sz w:val="28"/>
          <w:szCs w:val="28"/>
        </w:rPr>
        <w:t>«</w:t>
      </w:r>
      <w:r w:rsidRPr="00996733">
        <w:rPr>
          <w:rFonts w:ascii="Times New Roman" w:hAnsi="Times New Roman"/>
          <w:b/>
          <w:sz w:val="28"/>
          <w:szCs w:val="28"/>
        </w:rPr>
        <w:t xml:space="preserve">Комплексное развитие транспортной </w:t>
      </w:r>
    </w:p>
    <w:p w:rsidR="0053770E" w:rsidRPr="00996733" w:rsidRDefault="0053770E" w:rsidP="00642B2F">
      <w:pPr>
        <w:widowControl w:val="0"/>
        <w:autoSpaceDE w:val="0"/>
        <w:autoSpaceDN w:val="0"/>
        <w:adjustRightInd w:val="0"/>
        <w:spacing w:after="0" w:line="240" w:lineRule="auto"/>
        <w:ind w:firstLine="708"/>
        <w:rPr>
          <w:rFonts w:ascii="Times New Roman" w:hAnsi="Times New Roman"/>
          <w:b/>
          <w:sz w:val="28"/>
          <w:szCs w:val="28"/>
        </w:rPr>
      </w:pPr>
      <w:r w:rsidRPr="00996733">
        <w:rPr>
          <w:rFonts w:ascii="Times New Roman" w:hAnsi="Times New Roman"/>
          <w:b/>
          <w:sz w:val="28"/>
          <w:szCs w:val="28"/>
        </w:rPr>
        <w:t xml:space="preserve"> инфраструктуры сельского поселения  </w:t>
      </w:r>
    </w:p>
    <w:p w:rsidR="0053770E" w:rsidRPr="00996733" w:rsidRDefault="0053770E" w:rsidP="00642B2F">
      <w:pPr>
        <w:widowControl w:val="0"/>
        <w:autoSpaceDE w:val="0"/>
        <w:autoSpaceDN w:val="0"/>
        <w:adjustRightInd w:val="0"/>
        <w:spacing w:after="0" w:line="240" w:lineRule="auto"/>
        <w:ind w:firstLine="708"/>
        <w:rPr>
          <w:rFonts w:ascii="Times New Roman" w:hAnsi="Times New Roman"/>
          <w:b/>
          <w:sz w:val="28"/>
          <w:szCs w:val="28"/>
        </w:rPr>
      </w:pPr>
      <w:r w:rsidRPr="00996733">
        <w:rPr>
          <w:rFonts w:ascii="Times New Roman" w:hAnsi="Times New Roman"/>
          <w:b/>
          <w:sz w:val="28"/>
          <w:szCs w:val="28"/>
        </w:rPr>
        <w:t xml:space="preserve">«Деревня Алнеры» на2017 – 2023 гг.»   </w:t>
      </w:r>
    </w:p>
    <w:p w:rsidR="0053770E" w:rsidRPr="00996733" w:rsidRDefault="0053770E" w:rsidP="00642B2F">
      <w:pPr>
        <w:widowControl w:val="0"/>
        <w:autoSpaceDE w:val="0"/>
        <w:autoSpaceDN w:val="0"/>
        <w:adjustRightInd w:val="0"/>
        <w:spacing w:after="0"/>
        <w:ind w:firstLine="708"/>
        <w:rPr>
          <w:rFonts w:ascii="Times New Roman" w:hAnsi="Times New Roman"/>
          <w:b/>
          <w:sz w:val="28"/>
          <w:szCs w:val="28"/>
        </w:rPr>
      </w:pPr>
      <w:r w:rsidRPr="00996733">
        <w:rPr>
          <w:rFonts w:ascii="Times New Roman" w:hAnsi="Times New Roman"/>
          <w:b/>
          <w:sz w:val="28"/>
          <w:szCs w:val="28"/>
        </w:rPr>
        <w:t xml:space="preserve">       </w:t>
      </w:r>
    </w:p>
    <w:p w:rsidR="0053770E" w:rsidRPr="00996733" w:rsidRDefault="0053770E" w:rsidP="00A03901">
      <w:pPr>
        <w:widowControl w:val="0"/>
        <w:autoSpaceDE w:val="0"/>
        <w:autoSpaceDN w:val="0"/>
        <w:adjustRightInd w:val="0"/>
        <w:ind w:firstLine="708"/>
        <w:rPr>
          <w:rFonts w:ascii="Times New Roman" w:hAnsi="Times New Roman"/>
          <w:sz w:val="28"/>
          <w:szCs w:val="28"/>
        </w:rPr>
      </w:pPr>
      <w:r w:rsidRPr="00996733">
        <w:rPr>
          <w:rFonts w:ascii="Times New Roman" w:hAnsi="Times New Roman"/>
          <w:sz w:val="28"/>
          <w:szCs w:val="28"/>
        </w:rPr>
        <w:t xml:space="preserve">В  целях повышения безопасности дорожного движения  на территории СП "Деревня Алнеры"                     </w:t>
      </w:r>
    </w:p>
    <w:p w:rsidR="0053770E" w:rsidRPr="00996733" w:rsidRDefault="0053770E" w:rsidP="00A03901">
      <w:pPr>
        <w:widowControl w:val="0"/>
        <w:autoSpaceDE w:val="0"/>
        <w:autoSpaceDN w:val="0"/>
        <w:adjustRightInd w:val="0"/>
        <w:ind w:firstLine="708"/>
        <w:jc w:val="both"/>
        <w:rPr>
          <w:rFonts w:ascii="Times New Roman" w:hAnsi="Times New Roman"/>
          <w:b/>
          <w:sz w:val="28"/>
          <w:szCs w:val="28"/>
        </w:rPr>
      </w:pPr>
      <w:r w:rsidRPr="00996733">
        <w:rPr>
          <w:rFonts w:ascii="Times New Roman" w:hAnsi="Times New Roman"/>
          <w:sz w:val="28"/>
          <w:szCs w:val="28"/>
        </w:rPr>
        <w:t xml:space="preserve">                        </w:t>
      </w:r>
      <w:r w:rsidRPr="00996733">
        <w:rPr>
          <w:rFonts w:ascii="Times New Roman" w:hAnsi="Times New Roman"/>
          <w:b/>
          <w:sz w:val="28"/>
          <w:szCs w:val="28"/>
        </w:rPr>
        <w:t>П О С Т А Н О В Л Я Ю :</w:t>
      </w:r>
    </w:p>
    <w:p w:rsidR="0053770E" w:rsidRPr="00996733" w:rsidRDefault="0053770E" w:rsidP="00A03901">
      <w:pPr>
        <w:widowControl w:val="0"/>
        <w:autoSpaceDE w:val="0"/>
        <w:autoSpaceDN w:val="0"/>
        <w:adjustRightInd w:val="0"/>
        <w:ind w:firstLine="708"/>
        <w:jc w:val="both"/>
        <w:rPr>
          <w:rFonts w:ascii="Times New Roman" w:hAnsi="Times New Roman"/>
          <w:sz w:val="28"/>
          <w:szCs w:val="28"/>
        </w:rPr>
      </w:pPr>
    </w:p>
    <w:p w:rsidR="0053770E" w:rsidRPr="00996733" w:rsidRDefault="0053770E" w:rsidP="00A03901">
      <w:pPr>
        <w:shd w:val="clear" w:color="auto" w:fill="FFFFFF"/>
        <w:spacing w:line="240" w:lineRule="atLeast"/>
        <w:rPr>
          <w:rFonts w:ascii="Times New Roman" w:hAnsi="Times New Roman"/>
          <w:color w:val="000000"/>
          <w:sz w:val="28"/>
          <w:szCs w:val="28"/>
        </w:rPr>
      </w:pPr>
      <w:r w:rsidRPr="00996733">
        <w:rPr>
          <w:rFonts w:ascii="Times New Roman" w:hAnsi="Times New Roman"/>
          <w:sz w:val="28"/>
          <w:szCs w:val="28"/>
        </w:rPr>
        <w:t xml:space="preserve">1. Утвердить Программу </w:t>
      </w:r>
      <w:r w:rsidRPr="00996733">
        <w:rPr>
          <w:rFonts w:ascii="Times New Roman" w:hAnsi="Times New Roman"/>
          <w:color w:val="000000"/>
          <w:sz w:val="28"/>
          <w:szCs w:val="28"/>
        </w:rPr>
        <w:t>«</w:t>
      </w:r>
      <w:r w:rsidRPr="00996733">
        <w:rPr>
          <w:rFonts w:ascii="Times New Roman" w:hAnsi="Times New Roman"/>
          <w:sz w:val="28"/>
          <w:szCs w:val="28"/>
        </w:rPr>
        <w:t>Комплексное развитие транспортной  инфраструктуры сельского поселения  «Деревня Алнеры» на 2017 – 2023 гг» (Прилагается)</w:t>
      </w:r>
    </w:p>
    <w:p w:rsidR="0053770E" w:rsidRPr="00996733" w:rsidRDefault="0053770E" w:rsidP="00A03901">
      <w:pPr>
        <w:widowControl w:val="0"/>
        <w:autoSpaceDE w:val="0"/>
        <w:autoSpaceDN w:val="0"/>
        <w:adjustRightInd w:val="0"/>
        <w:rPr>
          <w:rFonts w:ascii="Times New Roman" w:hAnsi="Times New Roman"/>
          <w:sz w:val="28"/>
          <w:szCs w:val="28"/>
        </w:rPr>
      </w:pPr>
      <w:r w:rsidRPr="00996733">
        <w:rPr>
          <w:rFonts w:ascii="Times New Roman" w:hAnsi="Times New Roman"/>
          <w:sz w:val="28"/>
          <w:szCs w:val="28"/>
        </w:rPr>
        <w:t>2. Настоящее постановление вступает в силу с 01.01.2017 года.</w:t>
      </w:r>
    </w:p>
    <w:p w:rsidR="0053770E" w:rsidRPr="00996733" w:rsidRDefault="0053770E" w:rsidP="00642B2F">
      <w:pPr>
        <w:widowControl w:val="0"/>
        <w:autoSpaceDE w:val="0"/>
        <w:autoSpaceDN w:val="0"/>
        <w:adjustRightInd w:val="0"/>
        <w:rPr>
          <w:rFonts w:ascii="Times New Roman" w:hAnsi="Times New Roman"/>
          <w:sz w:val="28"/>
          <w:szCs w:val="28"/>
        </w:rPr>
      </w:pPr>
      <w:r w:rsidRPr="00996733">
        <w:rPr>
          <w:rFonts w:ascii="Times New Roman" w:hAnsi="Times New Roman"/>
          <w:sz w:val="28"/>
          <w:szCs w:val="28"/>
        </w:rPr>
        <w:t>3.Контроль над исполнением настоящего решения оставляю за собой.</w:t>
      </w:r>
    </w:p>
    <w:p w:rsidR="0053770E" w:rsidRPr="00996733" w:rsidRDefault="0053770E" w:rsidP="00642B2F">
      <w:pPr>
        <w:widowControl w:val="0"/>
        <w:autoSpaceDE w:val="0"/>
        <w:autoSpaceDN w:val="0"/>
        <w:adjustRightInd w:val="0"/>
        <w:rPr>
          <w:rFonts w:ascii="Times New Roman" w:hAnsi="Times New Roman"/>
          <w:sz w:val="28"/>
          <w:szCs w:val="28"/>
        </w:rPr>
      </w:pPr>
    </w:p>
    <w:p w:rsidR="0053770E" w:rsidRPr="00996733" w:rsidRDefault="0053770E" w:rsidP="00642B2F">
      <w:pPr>
        <w:widowControl w:val="0"/>
        <w:autoSpaceDE w:val="0"/>
        <w:autoSpaceDN w:val="0"/>
        <w:adjustRightInd w:val="0"/>
        <w:spacing w:after="0" w:line="240" w:lineRule="auto"/>
        <w:rPr>
          <w:rFonts w:ascii="Times New Roman" w:hAnsi="Times New Roman"/>
          <w:sz w:val="28"/>
          <w:szCs w:val="28"/>
        </w:rPr>
      </w:pPr>
      <w:r w:rsidRPr="00996733">
        <w:rPr>
          <w:rFonts w:ascii="Times New Roman" w:hAnsi="Times New Roman"/>
          <w:b/>
          <w:sz w:val="28"/>
          <w:szCs w:val="28"/>
        </w:rPr>
        <w:t>Глава администрации сельского</w:t>
      </w:r>
    </w:p>
    <w:p w:rsidR="0053770E" w:rsidRPr="00996733" w:rsidRDefault="0053770E" w:rsidP="00642B2F">
      <w:pPr>
        <w:widowControl w:val="0"/>
        <w:autoSpaceDE w:val="0"/>
        <w:autoSpaceDN w:val="0"/>
        <w:adjustRightInd w:val="0"/>
        <w:spacing w:after="0" w:line="240" w:lineRule="auto"/>
        <w:rPr>
          <w:rFonts w:ascii="Times New Roman" w:hAnsi="Times New Roman"/>
          <w:sz w:val="28"/>
          <w:szCs w:val="28"/>
        </w:rPr>
      </w:pPr>
      <w:r w:rsidRPr="00996733">
        <w:rPr>
          <w:rFonts w:ascii="Times New Roman" w:hAnsi="Times New Roman"/>
          <w:b/>
          <w:sz w:val="28"/>
          <w:szCs w:val="28"/>
        </w:rPr>
        <w:t xml:space="preserve">поселения «Деревня Алнеры»                                             С.Н.Марина   </w:t>
      </w:r>
    </w:p>
    <w:p w:rsidR="0053770E" w:rsidRPr="00996733" w:rsidRDefault="0053770E" w:rsidP="00642B2F">
      <w:pPr>
        <w:keepNext/>
        <w:spacing w:after="0" w:line="240" w:lineRule="auto"/>
        <w:ind w:firstLine="360"/>
        <w:jc w:val="center"/>
        <w:rPr>
          <w:rFonts w:ascii="Times New Roman" w:hAnsi="Times New Roman"/>
          <w:sz w:val="28"/>
          <w:szCs w:val="28"/>
        </w:rPr>
      </w:pPr>
      <w:r w:rsidRPr="00996733">
        <w:rPr>
          <w:rFonts w:ascii="Times New Roman" w:hAnsi="Times New Roman"/>
          <w:sz w:val="28"/>
          <w:szCs w:val="28"/>
        </w:rPr>
        <w:t xml:space="preserve">                                                                </w:t>
      </w:r>
    </w:p>
    <w:p w:rsidR="0053770E" w:rsidRPr="00996733" w:rsidRDefault="0053770E" w:rsidP="00642B2F">
      <w:pPr>
        <w:keepNext/>
        <w:spacing w:after="0" w:line="240" w:lineRule="auto"/>
        <w:ind w:firstLine="360"/>
        <w:jc w:val="center"/>
        <w:rPr>
          <w:rFonts w:ascii="Times New Roman" w:hAnsi="Times New Roman"/>
          <w:sz w:val="28"/>
          <w:szCs w:val="28"/>
        </w:rPr>
      </w:pPr>
    </w:p>
    <w:p w:rsidR="0053770E" w:rsidRPr="00996733" w:rsidRDefault="0053770E" w:rsidP="00642B2F">
      <w:pPr>
        <w:keepNext/>
        <w:spacing w:after="0" w:line="240" w:lineRule="auto"/>
        <w:ind w:firstLine="360"/>
        <w:jc w:val="center"/>
        <w:rPr>
          <w:rFonts w:ascii="Times New Roman" w:hAnsi="Times New Roman"/>
          <w:sz w:val="28"/>
          <w:szCs w:val="28"/>
        </w:rPr>
      </w:pPr>
    </w:p>
    <w:p w:rsidR="0053770E" w:rsidRPr="00996733" w:rsidRDefault="0053770E" w:rsidP="00642B2F">
      <w:pPr>
        <w:keepNext/>
        <w:spacing w:after="0" w:line="240" w:lineRule="auto"/>
        <w:ind w:firstLine="360"/>
        <w:jc w:val="center"/>
        <w:rPr>
          <w:rFonts w:ascii="Times New Roman" w:hAnsi="Times New Roman"/>
          <w:sz w:val="28"/>
          <w:szCs w:val="28"/>
        </w:rPr>
      </w:pPr>
    </w:p>
    <w:p w:rsidR="0053770E" w:rsidRPr="00996733" w:rsidRDefault="0053770E" w:rsidP="00996733">
      <w:pPr>
        <w:shd w:val="clear" w:color="auto" w:fill="FFFFFF"/>
        <w:spacing w:line="240" w:lineRule="atLeast"/>
        <w:jc w:val="center"/>
        <w:rPr>
          <w:rFonts w:ascii="Times New Roman" w:hAnsi="Times New Roman"/>
          <w:b/>
          <w:color w:val="000000"/>
          <w:sz w:val="28"/>
          <w:szCs w:val="28"/>
        </w:rPr>
      </w:pPr>
    </w:p>
    <w:p w:rsidR="0053770E" w:rsidRPr="00996733" w:rsidRDefault="0053770E" w:rsidP="00996733">
      <w:pPr>
        <w:shd w:val="clear" w:color="auto" w:fill="FFFFFF"/>
        <w:spacing w:line="240" w:lineRule="atLeast"/>
        <w:jc w:val="center"/>
        <w:rPr>
          <w:rFonts w:ascii="Times New Roman" w:hAnsi="Times New Roman"/>
          <w:b/>
          <w:color w:val="000000"/>
          <w:sz w:val="28"/>
          <w:szCs w:val="28"/>
        </w:rPr>
      </w:pPr>
    </w:p>
    <w:p w:rsidR="0053770E" w:rsidRPr="00996733" w:rsidRDefault="0053770E" w:rsidP="00996733">
      <w:pPr>
        <w:shd w:val="clear" w:color="auto" w:fill="FFFFFF"/>
        <w:spacing w:line="240" w:lineRule="atLeast"/>
        <w:jc w:val="center"/>
        <w:rPr>
          <w:rFonts w:ascii="Times New Roman" w:hAnsi="Times New Roman"/>
          <w:b/>
          <w:color w:val="000000"/>
          <w:sz w:val="28"/>
          <w:szCs w:val="28"/>
        </w:rPr>
      </w:pPr>
    </w:p>
    <w:p w:rsidR="0053770E" w:rsidRDefault="0053770E" w:rsidP="00996733">
      <w:pPr>
        <w:shd w:val="clear" w:color="auto" w:fill="FFFFFF"/>
        <w:spacing w:line="240" w:lineRule="atLeast"/>
        <w:rPr>
          <w:rFonts w:ascii="Times New Roman" w:hAnsi="Times New Roman"/>
          <w:b/>
          <w:color w:val="000000"/>
          <w:sz w:val="28"/>
          <w:szCs w:val="28"/>
        </w:rPr>
      </w:pPr>
      <w:r w:rsidRPr="00996733">
        <w:rPr>
          <w:rFonts w:ascii="Times New Roman" w:hAnsi="Times New Roman"/>
          <w:b/>
          <w:color w:val="000000"/>
          <w:sz w:val="28"/>
          <w:szCs w:val="28"/>
        </w:rPr>
        <w:t xml:space="preserve">                                       </w:t>
      </w:r>
    </w:p>
    <w:p w:rsidR="0053770E" w:rsidRDefault="0053770E" w:rsidP="00996733">
      <w:pPr>
        <w:shd w:val="clear" w:color="auto" w:fill="FFFFFF"/>
        <w:spacing w:line="240" w:lineRule="atLeast"/>
        <w:rPr>
          <w:rFonts w:ascii="Times New Roman" w:hAnsi="Times New Roman"/>
          <w:b/>
          <w:color w:val="000000"/>
          <w:sz w:val="28"/>
          <w:szCs w:val="28"/>
        </w:rPr>
      </w:pPr>
    </w:p>
    <w:p w:rsidR="0053770E" w:rsidRDefault="0053770E" w:rsidP="00996733">
      <w:pPr>
        <w:shd w:val="clear" w:color="auto" w:fill="FFFFFF"/>
        <w:spacing w:line="240" w:lineRule="atLeast"/>
        <w:rPr>
          <w:rFonts w:ascii="Times New Roman" w:hAnsi="Times New Roman"/>
          <w:b/>
          <w:color w:val="000000"/>
          <w:sz w:val="28"/>
          <w:szCs w:val="28"/>
        </w:rPr>
      </w:pPr>
    </w:p>
    <w:p w:rsidR="0053770E" w:rsidRDefault="0053770E" w:rsidP="00996733">
      <w:pPr>
        <w:shd w:val="clear" w:color="auto" w:fill="FFFFFF"/>
        <w:spacing w:line="240" w:lineRule="atLeast"/>
        <w:rPr>
          <w:rFonts w:ascii="Times New Roman" w:hAnsi="Times New Roman"/>
          <w:b/>
          <w:color w:val="000000"/>
          <w:sz w:val="28"/>
          <w:szCs w:val="28"/>
        </w:rPr>
      </w:pPr>
    </w:p>
    <w:p w:rsidR="0053770E" w:rsidRDefault="0053770E" w:rsidP="00996733">
      <w:pPr>
        <w:shd w:val="clear" w:color="auto" w:fill="FFFFFF"/>
        <w:spacing w:line="240" w:lineRule="atLeast"/>
        <w:rPr>
          <w:rFonts w:ascii="Times New Roman" w:hAnsi="Times New Roman"/>
          <w:b/>
          <w:color w:val="000000"/>
          <w:sz w:val="28"/>
          <w:szCs w:val="28"/>
        </w:rPr>
      </w:pPr>
    </w:p>
    <w:p w:rsidR="0053770E" w:rsidRDefault="0053770E" w:rsidP="00996733">
      <w:pPr>
        <w:shd w:val="clear" w:color="auto" w:fill="FFFFFF"/>
        <w:spacing w:line="240" w:lineRule="atLeast"/>
        <w:rPr>
          <w:rFonts w:ascii="Times New Roman" w:hAnsi="Times New Roman"/>
          <w:b/>
          <w:color w:val="000000"/>
          <w:sz w:val="28"/>
          <w:szCs w:val="28"/>
        </w:rPr>
      </w:pPr>
    </w:p>
    <w:p w:rsidR="0053770E" w:rsidRPr="00996733" w:rsidRDefault="0053770E" w:rsidP="00996733">
      <w:pPr>
        <w:shd w:val="clear" w:color="auto" w:fill="FFFFFF"/>
        <w:spacing w:line="240" w:lineRule="atLeast"/>
        <w:rPr>
          <w:rFonts w:ascii="Times New Roman" w:hAnsi="Times New Roman"/>
          <w:b/>
          <w:color w:val="000000"/>
          <w:sz w:val="28"/>
          <w:szCs w:val="28"/>
        </w:rPr>
      </w:pPr>
      <w:r>
        <w:rPr>
          <w:rFonts w:ascii="Times New Roman" w:hAnsi="Times New Roman"/>
          <w:b/>
          <w:color w:val="000000"/>
          <w:sz w:val="28"/>
          <w:szCs w:val="28"/>
        </w:rPr>
        <w:t xml:space="preserve">                                                </w:t>
      </w:r>
      <w:r w:rsidRPr="00996733">
        <w:rPr>
          <w:rFonts w:ascii="Times New Roman" w:hAnsi="Times New Roman"/>
          <w:b/>
          <w:color w:val="000000"/>
          <w:sz w:val="28"/>
          <w:szCs w:val="28"/>
        </w:rPr>
        <w:t xml:space="preserve"> ПРОГРАММА</w:t>
      </w:r>
    </w:p>
    <w:p w:rsidR="0053770E" w:rsidRPr="00996733" w:rsidRDefault="0053770E" w:rsidP="00996733">
      <w:pPr>
        <w:shd w:val="clear" w:color="auto" w:fill="FFFFFF"/>
        <w:spacing w:line="240" w:lineRule="atLeast"/>
        <w:ind w:hanging="180"/>
        <w:jc w:val="center"/>
        <w:rPr>
          <w:rFonts w:ascii="Times New Roman" w:hAnsi="Times New Roman"/>
          <w:b/>
          <w:sz w:val="28"/>
          <w:szCs w:val="28"/>
        </w:rPr>
      </w:pPr>
      <w:r w:rsidRPr="00996733">
        <w:rPr>
          <w:rFonts w:ascii="Times New Roman" w:hAnsi="Times New Roman"/>
          <w:b/>
          <w:color w:val="000000"/>
          <w:sz w:val="28"/>
          <w:szCs w:val="28"/>
        </w:rPr>
        <w:t xml:space="preserve"> «</w:t>
      </w:r>
      <w:r w:rsidRPr="00996733">
        <w:rPr>
          <w:rFonts w:ascii="Times New Roman" w:hAnsi="Times New Roman"/>
          <w:b/>
          <w:sz w:val="28"/>
          <w:szCs w:val="28"/>
        </w:rPr>
        <w:t xml:space="preserve">Комплексное развитие транспортной  инфраструктуры </w:t>
      </w:r>
    </w:p>
    <w:p w:rsidR="0053770E" w:rsidRPr="00996733" w:rsidRDefault="0053770E" w:rsidP="00996733">
      <w:pPr>
        <w:shd w:val="clear" w:color="auto" w:fill="FFFFFF"/>
        <w:spacing w:line="240" w:lineRule="atLeast"/>
        <w:ind w:hanging="180"/>
        <w:jc w:val="center"/>
        <w:rPr>
          <w:rFonts w:ascii="Times New Roman" w:hAnsi="Times New Roman"/>
          <w:b/>
          <w:color w:val="000000"/>
          <w:sz w:val="28"/>
          <w:szCs w:val="28"/>
        </w:rPr>
      </w:pPr>
      <w:r w:rsidRPr="00996733">
        <w:rPr>
          <w:rFonts w:ascii="Times New Roman" w:hAnsi="Times New Roman"/>
          <w:b/>
          <w:sz w:val="28"/>
          <w:szCs w:val="28"/>
        </w:rPr>
        <w:t>сельского поселения СП «Деревня Алнеры»  на 2017 – 2023 гг.»</w:t>
      </w:r>
    </w:p>
    <w:p w:rsidR="0053770E" w:rsidRPr="00996733" w:rsidRDefault="0053770E" w:rsidP="00996733">
      <w:pPr>
        <w:pStyle w:val="Heading1"/>
        <w:jc w:val="center"/>
        <w:rPr>
          <w:rFonts w:ascii="Times New Roman" w:hAnsi="Times New Roman" w:cs="Times New Roman"/>
          <w:color w:val="000000"/>
          <w:sz w:val="28"/>
          <w:szCs w:val="28"/>
        </w:rPr>
      </w:pPr>
    </w:p>
    <w:p w:rsidR="0053770E" w:rsidRPr="00996733" w:rsidRDefault="0053770E" w:rsidP="00996733">
      <w:pPr>
        <w:pStyle w:val="Heading1"/>
        <w:jc w:val="center"/>
        <w:rPr>
          <w:rFonts w:ascii="Times New Roman" w:hAnsi="Times New Roman" w:cs="Times New Roman"/>
          <w:color w:val="000000"/>
          <w:sz w:val="28"/>
          <w:szCs w:val="28"/>
        </w:rPr>
      </w:pPr>
    </w:p>
    <w:p w:rsidR="0053770E" w:rsidRPr="00996733" w:rsidRDefault="0053770E" w:rsidP="00996733">
      <w:pPr>
        <w:pStyle w:val="Heading1"/>
        <w:jc w:val="center"/>
        <w:rPr>
          <w:rFonts w:ascii="Times New Roman" w:hAnsi="Times New Roman" w:cs="Times New Roman"/>
          <w:color w:val="000000"/>
          <w:sz w:val="28"/>
          <w:szCs w:val="28"/>
        </w:rPr>
      </w:pPr>
    </w:p>
    <w:p w:rsidR="0053770E" w:rsidRPr="00996733" w:rsidRDefault="0053770E" w:rsidP="00996733">
      <w:pPr>
        <w:pStyle w:val="Heading1"/>
        <w:jc w:val="center"/>
        <w:rPr>
          <w:rFonts w:ascii="Times New Roman" w:hAnsi="Times New Roman" w:cs="Times New Roman"/>
          <w:color w:val="000000"/>
          <w:sz w:val="28"/>
          <w:szCs w:val="28"/>
        </w:rPr>
      </w:pPr>
    </w:p>
    <w:p w:rsidR="0053770E" w:rsidRPr="00996733" w:rsidRDefault="0053770E" w:rsidP="00996733">
      <w:pPr>
        <w:pStyle w:val="Heading1"/>
        <w:jc w:val="center"/>
        <w:rPr>
          <w:rFonts w:ascii="Times New Roman" w:hAnsi="Times New Roman" w:cs="Times New Roman"/>
          <w:color w:val="000000"/>
          <w:sz w:val="28"/>
          <w:szCs w:val="28"/>
        </w:rPr>
      </w:pPr>
    </w:p>
    <w:p w:rsidR="0053770E" w:rsidRPr="00996733" w:rsidRDefault="0053770E" w:rsidP="00996733">
      <w:pPr>
        <w:pStyle w:val="Heading1"/>
        <w:jc w:val="center"/>
        <w:rPr>
          <w:rFonts w:ascii="Times New Roman" w:hAnsi="Times New Roman" w:cs="Times New Roman"/>
          <w:color w:val="000000"/>
          <w:sz w:val="28"/>
          <w:szCs w:val="28"/>
        </w:rPr>
      </w:pPr>
    </w:p>
    <w:p w:rsidR="0053770E" w:rsidRPr="00996733" w:rsidRDefault="0053770E" w:rsidP="00996733">
      <w:pPr>
        <w:pStyle w:val="Heading1"/>
        <w:jc w:val="center"/>
        <w:rPr>
          <w:rFonts w:ascii="Times New Roman" w:hAnsi="Times New Roman" w:cs="Times New Roman"/>
          <w:color w:val="000000"/>
          <w:sz w:val="28"/>
          <w:szCs w:val="28"/>
        </w:rPr>
      </w:pPr>
    </w:p>
    <w:p w:rsidR="0053770E" w:rsidRPr="00996733" w:rsidRDefault="0053770E" w:rsidP="00996733">
      <w:pPr>
        <w:pStyle w:val="Heading1"/>
        <w:jc w:val="center"/>
        <w:rPr>
          <w:rFonts w:ascii="Times New Roman" w:hAnsi="Times New Roman" w:cs="Times New Roman"/>
          <w:color w:val="000000"/>
          <w:sz w:val="28"/>
          <w:szCs w:val="28"/>
        </w:rPr>
      </w:pPr>
    </w:p>
    <w:p w:rsidR="0053770E" w:rsidRPr="00996733" w:rsidRDefault="0053770E" w:rsidP="00996733">
      <w:pPr>
        <w:pStyle w:val="Heading1"/>
        <w:ind w:left="432" w:hanging="432"/>
        <w:jc w:val="center"/>
        <w:rPr>
          <w:rFonts w:ascii="Times New Roman" w:hAnsi="Times New Roman" w:cs="Times New Roman"/>
          <w:color w:val="000000"/>
          <w:sz w:val="28"/>
          <w:szCs w:val="28"/>
        </w:rPr>
      </w:pPr>
    </w:p>
    <w:p w:rsidR="0053770E" w:rsidRPr="00996733" w:rsidRDefault="0053770E" w:rsidP="00996733">
      <w:pPr>
        <w:pStyle w:val="BodyText"/>
        <w:rPr>
          <w:sz w:val="28"/>
          <w:szCs w:val="28"/>
        </w:rPr>
      </w:pPr>
    </w:p>
    <w:p w:rsidR="0053770E" w:rsidRPr="00996733" w:rsidRDefault="0053770E" w:rsidP="00996733">
      <w:pPr>
        <w:pStyle w:val="Heading1"/>
        <w:ind w:left="432" w:hanging="432"/>
        <w:jc w:val="center"/>
        <w:rPr>
          <w:rFonts w:ascii="Times New Roman" w:hAnsi="Times New Roman" w:cs="Times New Roman"/>
          <w:color w:val="000000"/>
          <w:sz w:val="28"/>
          <w:szCs w:val="28"/>
        </w:rPr>
      </w:pPr>
    </w:p>
    <w:p w:rsidR="0053770E" w:rsidRPr="00996733" w:rsidRDefault="0053770E" w:rsidP="00996733">
      <w:pPr>
        <w:rPr>
          <w:rFonts w:ascii="Times New Roman" w:hAnsi="Times New Roman"/>
          <w:sz w:val="28"/>
          <w:szCs w:val="28"/>
        </w:rPr>
      </w:pPr>
    </w:p>
    <w:p w:rsidR="0053770E" w:rsidRPr="00996733" w:rsidRDefault="0053770E" w:rsidP="00996733">
      <w:pPr>
        <w:rPr>
          <w:rFonts w:ascii="Times New Roman" w:hAnsi="Times New Roman"/>
          <w:sz w:val="28"/>
          <w:szCs w:val="28"/>
        </w:rPr>
      </w:pPr>
    </w:p>
    <w:p w:rsidR="0053770E" w:rsidRPr="00996733" w:rsidRDefault="0053770E" w:rsidP="00996733">
      <w:pPr>
        <w:rPr>
          <w:rFonts w:ascii="Times New Roman" w:hAnsi="Times New Roman"/>
          <w:sz w:val="28"/>
          <w:szCs w:val="28"/>
        </w:rPr>
      </w:pPr>
    </w:p>
    <w:p w:rsidR="0053770E" w:rsidRPr="00996733" w:rsidRDefault="0053770E" w:rsidP="00996733">
      <w:pPr>
        <w:rPr>
          <w:rFonts w:ascii="Times New Roman" w:hAnsi="Times New Roman"/>
          <w:sz w:val="28"/>
          <w:szCs w:val="28"/>
        </w:rPr>
      </w:pPr>
    </w:p>
    <w:p w:rsidR="0053770E" w:rsidRPr="00996733" w:rsidRDefault="0053770E" w:rsidP="00996733">
      <w:pPr>
        <w:rPr>
          <w:rFonts w:ascii="Times New Roman" w:hAnsi="Times New Roman"/>
          <w:sz w:val="28"/>
          <w:szCs w:val="28"/>
        </w:rPr>
      </w:pPr>
    </w:p>
    <w:p w:rsidR="0053770E" w:rsidRPr="00996733" w:rsidRDefault="0053770E" w:rsidP="00996733">
      <w:pPr>
        <w:pStyle w:val="Heading1"/>
        <w:rPr>
          <w:rFonts w:ascii="Times New Roman" w:hAnsi="Times New Roman" w:cs="Times New Roman"/>
          <w:color w:val="000000"/>
          <w:sz w:val="28"/>
          <w:szCs w:val="28"/>
        </w:rPr>
      </w:pPr>
      <w:r>
        <w:rPr>
          <w:rFonts w:ascii="Times New Roman" w:hAnsi="Times New Roman" w:cs="Times New Roman"/>
          <w:b w:val="0"/>
          <w:bCs w:val="0"/>
          <w:kern w:val="0"/>
          <w:sz w:val="28"/>
          <w:szCs w:val="28"/>
        </w:rPr>
        <w:t xml:space="preserve">                                                    </w:t>
      </w:r>
      <w:r w:rsidRPr="00996733">
        <w:rPr>
          <w:rFonts w:ascii="Times New Roman" w:hAnsi="Times New Roman" w:cs="Times New Roman"/>
          <w:color w:val="000000"/>
          <w:sz w:val="28"/>
          <w:szCs w:val="28"/>
        </w:rPr>
        <w:t>2017 год</w:t>
      </w:r>
    </w:p>
    <w:p w:rsidR="0053770E" w:rsidRPr="00996733" w:rsidRDefault="0053770E" w:rsidP="00996733">
      <w:pPr>
        <w:autoSpaceDN w:val="0"/>
        <w:adjustRightInd w:val="0"/>
        <w:spacing w:after="240"/>
        <w:jc w:val="center"/>
        <w:outlineLvl w:val="1"/>
        <w:rPr>
          <w:rFonts w:ascii="Times New Roman" w:hAnsi="Times New Roman"/>
          <w:b/>
          <w:sz w:val="28"/>
          <w:szCs w:val="28"/>
        </w:rPr>
      </w:pPr>
    </w:p>
    <w:p w:rsidR="0053770E" w:rsidRPr="00996733" w:rsidRDefault="0053770E" w:rsidP="00996733">
      <w:pPr>
        <w:pStyle w:val="NormalWeb"/>
        <w:spacing w:before="0" w:beforeAutospacing="0" w:after="150" w:afterAutospacing="0" w:line="238" w:lineRule="atLeast"/>
        <w:jc w:val="center"/>
        <w:rPr>
          <w:b/>
          <w:bCs/>
          <w:color w:val="242424"/>
          <w:sz w:val="28"/>
          <w:szCs w:val="28"/>
        </w:rPr>
      </w:pPr>
      <w:r w:rsidRPr="00996733">
        <w:rPr>
          <w:b/>
          <w:bCs/>
          <w:color w:val="242424"/>
          <w:sz w:val="28"/>
          <w:szCs w:val="28"/>
        </w:rPr>
        <w:t>СОДЕРЖАНИЕ</w:t>
      </w:r>
    </w:p>
    <w:p w:rsidR="0053770E" w:rsidRPr="00996733" w:rsidRDefault="0053770E" w:rsidP="00996733">
      <w:pPr>
        <w:pStyle w:val="NormalWeb"/>
        <w:spacing w:before="0" w:beforeAutospacing="0" w:after="150" w:afterAutospacing="0" w:line="238" w:lineRule="atLeast"/>
        <w:rPr>
          <w:b/>
          <w:bCs/>
          <w:color w:val="242424"/>
          <w:sz w:val="28"/>
          <w:szCs w:val="28"/>
        </w:rPr>
      </w:pPr>
    </w:p>
    <w:p w:rsidR="0053770E" w:rsidRPr="00996733" w:rsidRDefault="0053770E" w:rsidP="00996733">
      <w:pPr>
        <w:pStyle w:val="NormalWeb"/>
        <w:spacing w:before="0" w:beforeAutospacing="0" w:after="150" w:afterAutospacing="0" w:line="238" w:lineRule="atLeast"/>
        <w:rPr>
          <w:color w:val="242424"/>
          <w:sz w:val="28"/>
          <w:szCs w:val="28"/>
        </w:rPr>
      </w:pPr>
      <w:r w:rsidRPr="00996733">
        <w:rPr>
          <w:color w:val="242424"/>
          <w:sz w:val="28"/>
          <w:szCs w:val="28"/>
        </w:rPr>
        <w:t>1. ПАСПОРТ ПРОГРАММЫ</w:t>
      </w:r>
    </w:p>
    <w:p w:rsidR="0053770E" w:rsidRPr="00996733" w:rsidRDefault="0053770E" w:rsidP="00996733">
      <w:pPr>
        <w:pStyle w:val="NormalWeb"/>
        <w:spacing w:before="0" w:beforeAutospacing="0" w:after="150" w:afterAutospacing="0" w:line="238" w:lineRule="atLeast"/>
        <w:rPr>
          <w:color w:val="242424"/>
          <w:sz w:val="28"/>
          <w:szCs w:val="28"/>
        </w:rPr>
      </w:pPr>
      <w:r w:rsidRPr="00996733">
        <w:rPr>
          <w:color w:val="242424"/>
          <w:sz w:val="28"/>
          <w:szCs w:val="28"/>
        </w:rPr>
        <w:t xml:space="preserve">2. Характеристика существующего состояния транспортной инфраструктуры  СП «Деревня Алнеры»  </w:t>
      </w:r>
    </w:p>
    <w:p w:rsidR="0053770E" w:rsidRPr="00996733" w:rsidRDefault="0053770E" w:rsidP="00996733">
      <w:pPr>
        <w:pStyle w:val="NormalWeb"/>
        <w:spacing w:before="0" w:beforeAutospacing="0" w:after="150" w:afterAutospacing="0" w:line="238" w:lineRule="atLeast"/>
        <w:rPr>
          <w:color w:val="242424"/>
          <w:sz w:val="28"/>
          <w:szCs w:val="28"/>
        </w:rPr>
      </w:pPr>
      <w:r w:rsidRPr="00996733">
        <w:rPr>
          <w:color w:val="242424"/>
          <w:sz w:val="28"/>
          <w:szCs w:val="28"/>
        </w:rPr>
        <w:t>3. Прогноз транспортного спроса, изменения объемов и характера передвижения населения и перевозов грузов  на территории</w:t>
      </w:r>
    </w:p>
    <w:p w:rsidR="0053770E" w:rsidRPr="00996733" w:rsidRDefault="0053770E" w:rsidP="00996733">
      <w:pPr>
        <w:pStyle w:val="NormalWeb"/>
        <w:spacing w:before="0" w:beforeAutospacing="0" w:after="150" w:afterAutospacing="0" w:line="238" w:lineRule="atLeast"/>
        <w:rPr>
          <w:color w:val="242424"/>
          <w:sz w:val="28"/>
          <w:szCs w:val="28"/>
        </w:rPr>
      </w:pPr>
      <w:r w:rsidRPr="00996733">
        <w:rPr>
          <w:color w:val="242424"/>
          <w:sz w:val="28"/>
          <w:szCs w:val="28"/>
        </w:rPr>
        <w:t xml:space="preserve"> 4. Принципиальные варианты развития и оценка по целевым показателям развития транспортной инфраструктуры</w:t>
      </w:r>
    </w:p>
    <w:p w:rsidR="0053770E" w:rsidRPr="00996733" w:rsidRDefault="0053770E" w:rsidP="00996733">
      <w:pPr>
        <w:pStyle w:val="NormalWeb"/>
        <w:spacing w:before="0" w:beforeAutospacing="0" w:after="150" w:afterAutospacing="0" w:line="238" w:lineRule="atLeast"/>
        <w:rPr>
          <w:color w:val="242424"/>
          <w:sz w:val="28"/>
          <w:szCs w:val="28"/>
        </w:rPr>
      </w:pPr>
      <w:r w:rsidRPr="00996733">
        <w:rPr>
          <w:color w:val="242424"/>
          <w:sz w:val="28"/>
          <w:szCs w:val="28"/>
        </w:rPr>
        <w:t>5.  Перечень и очередность реализации  мероприятий по развитию транспортной инфраструктуры поселения</w:t>
      </w:r>
    </w:p>
    <w:p w:rsidR="0053770E" w:rsidRPr="00996733" w:rsidRDefault="0053770E" w:rsidP="00996733">
      <w:pPr>
        <w:pStyle w:val="NormalWeb"/>
        <w:spacing w:before="0" w:beforeAutospacing="0" w:after="150" w:afterAutospacing="0" w:line="238" w:lineRule="atLeast"/>
        <w:rPr>
          <w:color w:val="242424"/>
          <w:sz w:val="28"/>
          <w:szCs w:val="28"/>
        </w:rPr>
      </w:pPr>
      <w:r w:rsidRPr="00996733">
        <w:rPr>
          <w:color w:val="242424"/>
          <w:sz w:val="28"/>
          <w:szCs w:val="28"/>
        </w:rPr>
        <w:t xml:space="preserve">6. Оценка объемов и источников финансирования мероприятий развития транспортной инфраструктуры поселения </w:t>
      </w:r>
    </w:p>
    <w:p w:rsidR="0053770E" w:rsidRPr="00996733" w:rsidRDefault="0053770E" w:rsidP="00996733">
      <w:pPr>
        <w:pStyle w:val="NormalWeb"/>
        <w:spacing w:before="0" w:beforeAutospacing="0" w:after="150" w:afterAutospacing="0" w:line="238" w:lineRule="atLeast"/>
        <w:rPr>
          <w:color w:val="242424"/>
          <w:sz w:val="28"/>
          <w:szCs w:val="28"/>
        </w:rPr>
      </w:pPr>
      <w:r w:rsidRPr="00996733">
        <w:rPr>
          <w:color w:val="242424"/>
          <w:sz w:val="28"/>
          <w:szCs w:val="28"/>
        </w:rPr>
        <w:t>7. Оценка эффективности мероприятий  развития транспортной инфраструктуры</w:t>
      </w:r>
    </w:p>
    <w:p w:rsidR="0053770E" w:rsidRPr="00996733" w:rsidRDefault="0053770E" w:rsidP="00996733">
      <w:pPr>
        <w:pStyle w:val="NormalWeb"/>
        <w:spacing w:before="0" w:beforeAutospacing="0" w:after="150" w:afterAutospacing="0" w:line="238" w:lineRule="atLeast"/>
        <w:rPr>
          <w:color w:val="242424"/>
          <w:sz w:val="28"/>
          <w:szCs w:val="28"/>
        </w:rPr>
      </w:pPr>
      <w:r w:rsidRPr="00996733">
        <w:rPr>
          <w:color w:val="242424"/>
          <w:sz w:val="28"/>
          <w:szCs w:val="28"/>
        </w:rPr>
        <w:t>8. Предложение по институциональным преобразованиям,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на территории  СП «Деревня Алнеры».</w:t>
      </w:r>
    </w:p>
    <w:p w:rsidR="0053770E" w:rsidRPr="00996733" w:rsidRDefault="0053770E" w:rsidP="00996733">
      <w:pPr>
        <w:pStyle w:val="NormalWeb"/>
        <w:spacing w:before="0" w:beforeAutospacing="0" w:after="150" w:afterAutospacing="0" w:line="238" w:lineRule="atLeast"/>
        <w:rPr>
          <w:color w:val="242424"/>
          <w:sz w:val="28"/>
          <w:szCs w:val="28"/>
        </w:rPr>
      </w:pPr>
    </w:p>
    <w:p w:rsidR="0053770E" w:rsidRPr="00996733" w:rsidRDefault="0053770E" w:rsidP="00996733">
      <w:pPr>
        <w:pStyle w:val="NormalWeb"/>
        <w:spacing w:before="0" w:beforeAutospacing="0" w:after="150" w:afterAutospacing="0" w:line="238" w:lineRule="atLeast"/>
        <w:rPr>
          <w:b/>
          <w:bCs/>
          <w:color w:val="242424"/>
          <w:sz w:val="28"/>
          <w:szCs w:val="28"/>
        </w:rPr>
      </w:pPr>
    </w:p>
    <w:p w:rsidR="0053770E" w:rsidRPr="00996733" w:rsidRDefault="0053770E" w:rsidP="00996733">
      <w:pPr>
        <w:pStyle w:val="NormalWeb"/>
        <w:spacing w:before="0" w:beforeAutospacing="0" w:after="150" w:afterAutospacing="0" w:line="238" w:lineRule="atLeast"/>
        <w:rPr>
          <w:b/>
          <w:bCs/>
          <w:color w:val="242424"/>
          <w:sz w:val="28"/>
          <w:szCs w:val="28"/>
        </w:rPr>
      </w:pPr>
    </w:p>
    <w:p w:rsidR="0053770E" w:rsidRPr="00996733" w:rsidRDefault="0053770E" w:rsidP="00996733">
      <w:pPr>
        <w:pStyle w:val="NormalWeb"/>
        <w:spacing w:before="0" w:beforeAutospacing="0" w:after="150" w:afterAutospacing="0" w:line="238" w:lineRule="atLeast"/>
        <w:rPr>
          <w:b/>
          <w:bCs/>
          <w:color w:val="242424"/>
          <w:sz w:val="28"/>
          <w:szCs w:val="28"/>
        </w:rPr>
      </w:pPr>
    </w:p>
    <w:p w:rsidR="0053770E" w:rsidRPr="00996733" w:rsidRDefault="0053770E" w:rsidP="00996733">
      <w:pPr>
        <w:pStyle w:val="NormalWeb"/>
        <w:spacing w:before="0" w:beforeAutospacing="0" w:after="150" w:afterAutospacing="0" w:line="238" w:lineRule="atLeast"/>
        <w:rPr>
          <w:b/>
          <w:bCs/>
          <w:color w:val="242424"/>
          <w:sz w:val="28"/>
          <w:szCs w:val="28"/>
        </w:rPr>
      </w:pPr>
    </w:p>
    <w:p w:rsidR="0053770E" w:rsidRPr="00996733" w:rsidRDefault="0053770E" w:rsidP="00996733">
      <w:pPr>
        <w:pStyle w:val="NormalWeb"/>
        <w:spacing w:before="0" w:beforeAutospacing="0" w:after="150" w:afterAutospacing="0" w:line="238" w:lineRule="atLeast"/>
        <w:rPr>
          <w:b/>
          <w:bCs/>
          <w:color w:val="242424"/>
          <w:sz w:val="28"/>
          <w:szCs w:val="28"/>
        </w:rPr>
      </w:pPr>
    </w:p>
    <w:p w:rsidR="0053770E" w:rsidRPr="00996733" w:rsidRDefault="0053770E" w:rsidP="00996733">
      <w:pPr>
        <w:pStyle w:val="NormalWeb"/>
        <w:spacing w:before="0" w:beforeAutospacing="0" w:after="150" w:afterAutospacing="0" w:line="238" w:lineRule="atLeast"/>
        <w:rPr>
          <w:b/>
          <w:bCs/>
          <w:color w:val="242424"/>
          <w:sz w:val="28"/>
          <w:szCs w:val="28"/>
        </w:rPr>
      </w:pPr>
    </w:p>
    <w:p w:rsidR="0053770E" w:rsidRPr="00996733" w:rsidRDefault="0053770E" w:rsidP="00996733">
      <w:pPr>
        <w:pStyle w:val="NormalWeb"/>
        <w:spacing w:before="0" w:beforeAutospacing="0" w:after="150" w:afterAutospacing="0" w:line="238" w:lineRule="atLeast"/>
        <w:rPr>
          <w:b/>
          <w:bCs/>
          <w:color w:val="242424"/>
          <w:sz w:val="28"/>
          <w:szCs w:val="28"/>
        </w:rPr>
      </w:pPr>
    </w:p>
    <w:p w:rsidR="0053770E" w:rsidRPr="00996733" w:rsidRDefault="0053770E" w:rsidP="00996733">
      <w:pPr>
        <w:pStyle w:val="NormalWeb"/>
        <w:spacing w:before="0" w:beforeAutospacing="0" w:after="150" w:afterAutospacing="0" w:line="238" w:lineRule="atLeast"/>
        <w:rPr>
          <w:b/>
          <w:bCs/>
          <w:color w:val="242424"/>
          <w:sz w:val="28"/>
          <w:szCs w:val="28"/>
        </w:rPr>
      </w:pPr>
    </w:p>
    <w:p w:rsidR="0053770E" w:rsidRPr="00996733" w:rsidRDefault="0053770E" w:rsidP="00996733">
      <w:pPr>
        <w:pStyle w:val="NormalWeb"/>
        <w:spacing w:before="0" w:beforeAutospacing="0" w:after="150" w:afterAutospacing="0" w:line="238" w:lineRule="atLeast"/>
        <w:rPr>
          <w:b/>
          <w:bCs/>
          <w:color w:val="242424"/>
          <w:sz w:val="28"/>
          <w:szCs w:val="28"/>
        </w:rPr>
      </w:pPr>
    </w:p>
    <w:p w:rsidR="0053770E" w:rsidRPr="00996733" w:rsidRDefault="0053770E" w:rsidP="00996733">
      <w:pPr>
        <w:pStyle w:val="NormalWeb"/>
        <w:spacing w:before="0" w:beforeAutospacing="0" w:after="150" w:afterAutospacing="0" w:line="238" w:lineRule="atLeast"/>
        <w:rPr>
          <w:b/>
          <w:bCs/>
          <w:color w:val="242424"/>
          <w:sz w:val="28"/>
          <w:szCs w:val="28"/>
        </w:rPr>
      </w:pPr>
    </w:p>
    <w:p w:rsidR="0053770E" w:rsidRPr="00996733" w:rsidRDefault="0053770E" w:rsidP="00996733">
      <w:pPr>
        <w:pStyle w:val="NormalWeb"/>
        <w:spacing w:before="0" w:beforeAutospacing="0" w:after="150" w:afterAutospacing="0" w:line="238" w:lineRule="atLeast"/>
        <w:rPr>
          <w:b/>
          <w:bCs/>
          <w:color w:val="242424"/>
          <w:sz w:val="28"/>
          <w:szCs w:val="28"/>
        </w:rPr>
      </w:pPr>
    </w:p>
    <w:p w:rsidR="0053770E" w:rsidRPr="00996733" w:rsidRDefault="0053770E" w:rsidP="00996733">
      <w:pPr>
        <w:pStyle w:val="NormalWeb"/>
        <w:spacing w:before="0" w:beforeAutospacing="0" w:after="150" w:afterAutospacing="0" w:line="238" w:lineRule="atLeast"/>
        <w:rPr>
          <w:b/>
          <w:bCs/>
          <w:color w:val="242424"/>
          <w:sz w:val="28"/>
          <w:szCs w:val="28"/>
        </w:rPr>
      </w:pPr>
    </w:p>
    <w:p w:rsidR="0053770E" w:rsidRPr="00996733" w:rsidRDefault="0053770E" w:rsidP="00996733">
      <w:pPr>
        <w:pStyle w:val="NormalWeb"/>
        <w:spacing w:before="0" w:beforeAutospacing="0" w:after="150" w:afterAutospacing="0" w:line="238" w:lineRule="atLeast"/>
        <w:rPr>
          <w:b/>
          <w:bCs/>
          <w:color w:val="242424"/>
          <w:sz w:val="28"/>
          <w:szCs w:val="28"/>
        </w:rPr>
      </w:pPr>
    </w:p>
    <w:p w:rsidR="0053770E" w:rsidRDefault="0053770E" w:rsidP="00996733">
      <w:pPr>
        <w:pStyle w:val="1"/>
        <w:jc w:val="left"/>
        <w:rPr>
          <w:rFonts w:cs="Times New Roman"/>
          <w:bCs/>
          <w:color w:val="242424"/>
          <w:spacing w:val="0"/>
          <w:kern w:val="0"/>
          <w:szCs w:val="28"/>
          <w:lang w:eastAsia="ru-RU"/>
        </w:rPr>
      </w:pPr>
    </w:p>
    <w:p w:rsidR="0053770E" w:rsidRPr="00996733" w:rsidRDefault="0053770E" w:rsidP="00996733">
      <w:pPr>
        <w:pStyle w:val="1"/>
        <w:jc w:val="left"/>
        <w:rPr>
          <w:rFonts w:cs="Times New Roman"/>
          <w:szCs w:val="28"/>
        </w:rPr>
      </w:pPr>
      <w:r>
        <w:rPr>
          <w:rFonts w:cs="Times New Roman"/>
          <w:bCs/>
          <w:color w:val="242424"/>
          <w:spacing w:val="0"/>
          <w:kern w:val="0"/>
          <w:szCs w:val="28"/>
          <w:lang w:eastAsia="ru-RU"/>
        </w:rPr>
        <w:t xml:space="preserve">                               1.</w:t>
      </w:r>
      <w:r w:rsidRPr="00996733">
        <w:rPr>
          <w:rFonts w:cs="Times New Roman"/>
          <w:szCs w:val="28"/>
        </w:rPr>
        <w:t>ПАСПОРТ ПРОГРАММЫ</w:t>
      </w:r>
    </w:p>
    <w:tbl>
      <w:tblPr>
        <w:tblW w:w="0" w:type="auto"/>
        <w:tblInd w:w="-612" w:type="dxa"/>
        <w:tblLayout w:type="fixed"/>
        <w:tblLook w:val="0000"/>
      </w:tblPr>
      <w:tblGrid>
        <w:gridCol w:w="4838"/>
        <w:gridCol w:w="5222"/>
      </w:tblGrid>
      <w:tr w:rsidR="0053770E" w:rsidRPr="00996733" w:rsidTr="006B257E">
        <w:tc>
          <w:tcPr>
            <w:tcW w:w="4838" w:type="dxa"/>
            <w:tcBorders>
              <w:top w:val="single" w:sz="4" w:space="0" w:color="000000"/>
              <w:left w:val="single" w:sz="4" w:space="0" w:color="000000"/>
              <w:bottom w:val="single" w:sz="4" w:space="0" w:color="000000"/>
              <w:right w:val="nil"/>
            </w:tcBorders>
            <w:vAlign w:val="center"/>
          </w:tcPr>
          <w:p w:rsidR="0053770E" w:rsidRPr="00996733" w:rsidRDefault="0053770E" w:rsidP="006B257E">
            <w:pPr>
              <w:widowControl w:val="0"/>
              <w:suppressAutoHyphens/>
              <w:autoSpaceDE w:val="0"/>
              <w:snapToGrid w:val="0"/>
              <w:spacing w:line="240" w:lineRule="atLeast"/>
              <w:jc w:val="center"/>
              <w:rPr>
                <w:rFonts w:ascii="Times New Roman" w:hAnsi="Times New Roman"/>
                <w:b/>
                <w:bCs/>
                <w:sz w:val="28"/>
                <w:szCs w:val="28"/>
                <w:lang w:eastAsia="ar-SA"/>
              </w:rPr>
            </w:pPr>
            <w:r w:rsidRPr="00996733">
              <w:rPr>
                <w:rFonts w:ascii="Times New Roman" w:hAnsi="Times New Roman"/>
                <w:b/>
                <w:bCs/>
                <w:sz w:val="28"/>
                <w:szCs w:val="28"/>
              </w:rPr>
              <w:t>Наименование</w:t>
            </w:r>
          </w:p>
        </w:tc>
        <w:tc>
          <w:tcPr>
            <w:tcW w:w="5222" w:type="dxa"/>
            <w:tcBorders>
              <w:top w:val="single" w:sz="4" w:space="0" w:color="000000"/>
              <w:left w:val="single" w:sz="4" w:space="0" w:color="000000"/>
              <w:bottom w:val="single" w:sz="4" w:space="0" w:color="000000"/>
              <w:right w:val="single" w:sz="4" w:space="0" w:color="000000"/>
            </w:tcBorders>
            <w:vAlign w:val="center"/>
          </w:tcPr>
          <w:p w:rsidR="0053770E" w:rsidRPr="00996733" w:rsidRDefault="0053770E" w:rsidP="006B257E">
            <w:pPr>
              <w:widowControl w:val="0"/>
              <w:suppressAutoHyphens/>
              <w:autoSpaceDE w:val="0"/>
              <w:snapToGrid w:val="0"/>
              <w:spacing w:line="240" w:lineRule="atLeast"/>
              <w:jc w:val="center"/>
              <w:rPr>
                <w:rFonts w:ascii="Times New Roman" w:hAnsi="Times New Roman"/>
                <w:b/>
                <w:sz w:val="28"/>
                <w:szCs w:val="28"/>
                <w:lang w:eastAsia="ar-SA"/>
              </w:rPr>
            </w:pPr>
            <w:r w:rsidRPr="00996733">
              <w:rPr>
                <w:rFonts w:ascii="Times New Roman" w:hAnsi="Times New Roman"/>
                <w:b/>
                <w:sz w:val="28"/>
                <w:szCs w:val="28"/>
              </w:rPr>
              <w:t>Программа комплексного развития транспортной   инфраструктуры  сельского поселения на 2017 – 2023 годы (далее – Программа)</w:t>
            </w:r>
          </w:p>
        </w:tc>
      </w:tr>
      <w:tr w:rsidR="0053770E" w:rsidRPr="00996733" w:rsidTr="006B257E">
        <w:tc>
          <w:tcPr>
            <w:tcW w:w="4838" w:type="dxa"/>
            <w:tcBorders>
              <w:top w:val="single" w:sz="4" w:space="0" w:color="000000"/>
              <w:left w:val="single" w:sz="4" w:space="0" w:color="000000"/>
              <w:bottom w:val="single" w:sz="4" w:space="0" w:color="000000"/>
              <w:right w:val="nil"/>
            </w:tcBorders>
          </w:tcPr>
          <w:p w:rsidR="0053770E" w:rsidRPr="00996733" w:rsidRDefault="0053770E" w:rsidP="006B257E">
            <w:pPr>
              <w:widowControl w:val="0"/>
              <w:suppressAutoHyphens/>
              <w:autoSpaceDE w:val="0"/>
              <w:snapToGrid w:val="0"/>
              <w:spacing w:line="240" w:lineRule="atLeast"/>
              <w:jc w:val="center"/>
              <w:rPr>
                <w:rFonts w:ascii="Times New Roman" w:hAnsi="Times New Roman"/>
                <w:bCs/>
                <w:sz w:val="28"/>
                <w:szCs w:val="28"/>
                <w:lang w:eastAsia="ar-SA"/>
              </w:rPr>
            </w:pPr>
            <w:r w:rsidRPr="00996733">
              <w:rPr>
                <w:rFonts w:ascii="Times New Roman" w:hAnsi="Times New Roman"/>
                <w:bCs/>
                <w:sz w:val="28"/>
                <w:szCs w:val="28"/>
              </w:rPr>
              <w:t>Разработчик Программы</w:t>
            </w:r>
          </w:p>
        </w:tc>
        <w:tc>
          <w:tcPr>
            <w:tcW w:w="5222" w:type="dxa"/>
            <w:tcBorders>
              <w:top w:val="single" w:sz="4" w:space="0" w:color="000000"/>
              <w:left w:val="single" w:sz="4" w:space="0" w:color="000000"/>
              <w:bottom w:val="single" w:sz="4" w:space="0" w:color="000000"/>
              <w:right w:val="single" w:sz="4" w:space="0" w:color="000000"/>
            </w:tcBorders>
          </w:tcPr>
          <w:p w:rsidR="0053770E" w:rsidRPr="00996733" w:rsidRDefault="0053770E" w:rsidP="006B257E">
            <w:pPr>
              <w:widowControl w:val="0"/>
              <w:suppressAutoHyphens/>
              <w:autoSpaceDE w:val="0"/>
              <w:snapToGrid w:val="0"/>
              <w:spacing w:line="240" w:lineRule="atLeast"/>
              <w:jc w:val="center"/>
              <w:rPr>
                <w:rFonts w:ascii="Times New Roman" w:hAnsi="Times New Roman"/>
                <w:sz w:val="28"/>
                <w:szCs w:val="28"/>
                <w:lang w:eastAsia="ar-SA"/>
              </w:rPr>
            </w:pPr>
            <w:r w:rsidRPr="00996733">
              <w:rPr>
                <w:rFonts w:ascii="Times New Roman" w:hAnsi="Times New Roman"/>
                <w:sz w:val="28"/>
                <w:szCs w:val="28"/>
              </w:rPr>
              <w:t>Администрация  сельского поселения «Деревня Алнеры» –администрация  сельского поселения</w:t>
            </w:r>
          </w:p>
        </w:tc>
      </w:tr>
      <w:tr w:rsidR="0053770E" w:rsidRPr="00996733" w:rsidTr="006B257E">
        <w:tc>
          <w:tcPr>
            <w:tcW w:w="4838" w:type="dxa"/>
            <w:tcBorders>
              <w:top w:val="single" w:sz="4" w:space="0" w:color="000000"/>
              <w:left w:val="single" w:sz="4" w:space="0" w:color="000000"/>
              <w:bottom w:val="single" w:sz="4" w:space="0" w:color="000000"/>
              <w:right w:val="nil"/>
            </w:tcBorders>
          </w:tcPr>
          <w:p w:rsidR="0053770E" w:rsidRPr="00996733" w:rsidRDefault="0053770E" w:rsidP="006B257E">
            <w:pPr>
              <w:widowControl w:val="0"/>
              <w:suppressAutoHyphens/>
              <w:autoSpaceDE w:val="0"/>
              <w:snapToGrid w:val="0"/>
              <w:spacing w:line="240" w:lineRule="atLeast"/>
              <w:jc w:val="center"/>
              <w:rPr>
                <w:rFonts w:ascii="Times New Roman" w:hAnsi="Times New Roman"/>
                <w:bCs/>
                <w:sz w:val="28"/>
                <w:szCs w:val="28"/>
                <w:lang w:eastAsia="ar-SA"/>
              </w:rPr>
            </w:pPr>
            <w:r w:rsidRPr="00996733">
              <w:rPr>
                <w:rFonts w:ascii="Times New Roman" w:hAnsi="Times New Roman"/>
                <w:bCs/>
                <w:sz w:val="28"/>
                <w:szCs w:val="28"/>
              </w:rPr>
              <w:t>Ответственный исполнитель Программы</w:t>
            </w:r>
          </w:p>
        </w:tc>
        <w:tc>
          <w:tcPr>
            <w:tcW w:w="5222" w:type="dxa"/>
            <w:tcBorders>
              <w:top w:val="single" w:sz="4" w:space="0" w:color="000000"/>
              <w:left w:val="single" w:sz="4" w:space="0" w:color="000000"/>
              <w:bottom w:val="single" w:sz="4" w:space="0" w:color="000000"/>
              <w:right w:val="single" w:sz="4" w:space="0" w:color="000000"/>
            </w:tcBorders>
          </w:tcPr>
          <w:p w:rsidR="0053770E" w:rsidRPr="00996733" w:rsidRDefault="0053770E" w:rsidP="006B257E">
            <w:pPr>
              <w:widowControl w:val="0"/>
              <w:suppressAutoHyphens/>
              <w:autoSpaceDE w:val="0"/>
              <w:snapToGrid w:val="0"/>
              <w:spacing w:line="240" w:lineRule="atLeast"/>
              <w:jc w:val="center"/>
              <w:rPr>
                <w:rFonts w:ascii="Times New Roman" w:hAnsi="Times New Roman"/>
                <w:sz w:val="28"/>
                <w:szCs w:val="28"/>
                <w:lang w:eastAsia="ar-SA"/>
              </w:rPr>
            </w:pPr>
            <w:r w:rsidRPr="00996733">
              <w:rPr>
                <w:rFonts w:ascii="Times New Roman" w:hAnsi="Times New Roman"/>
                <w:sz w:val="28"/>
                <w:szCs w:val="28"/>
              </w:rPr>
              <w:t>Администрация  сельского поселения «Деревня Алнеры» –администрация  сельского поселения</w:t>
            </w:r>
          </w:p>
        </w:tc>
      </w:tr>
      <w:tr w:rsidR="0053770E" w:rsidRPr="00996733" w:rsidTr="006B257E">
        <w:tc>
          <w:tcPr>
            <w:tcW w:w="4838" w:type="dxa"/>
            <w:tcBorders>
              <w:top w:val="single" w:sz="4" w:space="0" w:color="000000"/>
              <w:left w:val="single" w:sz="4" w:space="0" w:color="000000"/>
              <w:bottom w:val="single" w:sz="4" w:space="0" w:color="000000"/>
              <w:right w:val="nil"/>
            </w:tcBorders>
          </w:tcPr>
          <w:p w:rsidR="0053770E" w:rsidRPr="00996733" w:rsidRDefault="0053770E" w:rsidP="006B257E">
            <w:pPr>
              <w:widowControl w:val="0"/>
              <w:suppressAutoHyphens/>
              <w:autoSpaceDE w:val="0"/>
              <w:snapToGrid w:val="0"/>
              <w:spacing w:line="240" w:lineRule="atLeast"/>
              <w:jc w:val="center"/>
              <w:rPr>
                <w:rFonts w:ascii="Times New Roman" w:hAnsi="Times New Roman"/>
                <w:bCs/>
                <w:sz w:val="28"/>
                <w:szCs w:val="28"/>
                <w:lang w:eastAsia="ar-SA"/>
              </w:rPr>
            </w:pPr>
            <w:r w:rsidRPr="00996733">
              <w:rPr>
                <w:rFonts w:ascii="Times New Roman" w:hAnsi="Times New Roman"/>
                <w:bCs/>
                <w:sz w:val="28"/>
                <w:szCs w:val="28"/>
              </w:rPr>
              <w:t>Соисполнители Программы</w:t>
            </w:r>
          </w:p>
        </w:tc>
        <w:tc>
          <w:tcPr>
            <w:tcW w:w="5222" w:type="dxa"/>
            <w:tcBorders>
              <w:top w:val="single" w:sz="4" w:space="0" w:color="000000"/>
              <w:left w:val="single" w:sz="4" w:space="0" w:color="000000"/>
              <w:bottom w:val="single" w:sz="4" w:space="0" w:color="000000"/>
              <w:right w:val="single" w:sz="4" w:space="0" w:color="000000"/>
            </w:tcBorders>
          </w:tcPr>
          <w:p w:rsidR="0053770E" w:rsidRPr="00996733" w:rsidRDefault="0053770E" w:rsidP="006B257E">
            <w:pPr>
              <w:widowControl w:val="0"/>
              <w:suppressAutoHyphens/>
              <w:autoSpaceDE w:val="0"/>
              <w:snapToGrid w:val="0"/>
              <w:spacing w:line="240" w:lineRule="atLeast"/>
              <w:jc w:val="center"/>
              <w:rPr>
                <w:rFonts w:ascii="Times New Roman" w:hAnsi="Times New Roman"/>
                <w:sz w:val="28"/>
                <w:szCs w:val="28"/>
                <w:lang w:eastAsia="ar-SA"/>
              </w:rPr>
            </w:pPr>
            <w:r w:rsidRPr="00996733">
              <w:rPr>
                <w:rFonts w:ascii="Times New Roman" w:hAnsi="Times New Roman"/>
                <w:sz w:val="28"/>
                <w:szCs w:val="28"/>
              </w:rPr>
              <w:t>Организации  транспортного обслуживания</w:t>
            </w:r>
          </w:p>
        </w:tc>
      </w:tr>
      <w:tr w:rsidR="0053770E" w:rsidRPr="00996733" w:rsidTr="006B257E">
        <w:tc>
          <w:tcPr>
            <w:tcW w:w="4838" w:type="dxa"/>
            <w:tcBorders>
              <w:top w:val="single" w:sz="4" w:space="0" w:color="000000"/>
              <w:left w:val="single" w:sz="4" w:space="0" w:color="000000"/>
              <w:bottom w:val="single" w:sz="4" w:space="0" w:color="000000"/>
              <w:right w:val="nil"/>
            </w:tcBorders>
          </w:tcPr>
          <w:p w:rsidR="0053770E" w:rsidRPr="00996733" w:rsidRDefault="0053770E" w:rsidP="006B257E">
            <w:pPr>
              <w:widowControl w:val="0"/>
              <w:suppressAutoHyphens/>
              <w:autoSpaceDE w:val="0"/>
              <w:snapToGrid w:val="0"/>
              <w:spacing w:line="240" w:lineRule="atLeast"/>
              <w:jc w:val="center"/>
              <w:rPr>
                <w:rFonts w:ascii="Times New Roman" w:hAnsi="Times New Roman"/>
                <w:bCs/>
                <w:sz w:val="28"/>
                <w:szCs w:val="28"/>
                <w:lang w:eastAsia="ar-SA"/>
              </w:rPr>
            </w:pPr>
            <w:r w:rsidRPr="00996733">
              <w:rPr>
                <w:rFonts w:ascii="Times New Roman" w:hAnsi="Times New Roman"/>
                <w:bCs/>
                <w:sz w:val="28"/>
                <w:szCs w:val="28"/>
              </w:rPr>
              <w:t>Цель Программы</w:t>
            </w:r>
          </w:p>
        </w:tc>
        <w:tc>
          <w:tcPr>
            <w:tcW w:w="5222" w:type="dxa"/>
            <w:tcBorders>
              <w:top w:val="single" w:sz="4" w:space="0" w:color="000000"/>
              <w:left w:val="single" w:sz="4" w:space="0" w:color="000000"/>
              <w:bottom w:val="single" w:sz="4" w:space="0" w:color="000000"/>
              <w:right w:val="single" w:sz="4" w:space="0" w:color="000000"/>
            </w:tcBorders>
          </w:tcPr>
          <w:p w:rsidR="0053770E" w:rsidRPr="00996733" w:rsidRDefault="0053770E" w:rsidP="006B257E">
            <w:pPr>
              <w:widowControl w:val="0"/>
              <w:suppressAutoHyphens/>
              <w:autoSpaceDE w:val="0"/>
              <w:snapToGrid w:val="0"/>
              <w:spacing w:line="240" w:lineRule="atLeast"/>
              <w:rPr>
                <w:rFonts w:ascii="Times New Roman" w:hAnsi="Times New Roman"/>
                <w:bCs/>
                <w:sz w:val="28"/>
                <w:szCs w:val="28"/>
                <w:lang w:eastAsia="ar-SA"/>
              </w:rPr>
            </w:pPr>
            <w:r w:rsidRPr="00996733">
              <w:rPr>
                <w:rFonts w:ascii="Times New Roman" w:hAnsi="Times New Roman"/>
                <w:bCs/>
                <w:sz w:val="28"/>
                <w:szCs w:val="28"/>
              </w:rPr>
              <w:t xml:space="preserve">Развитие транспортной инфраструктуры, сбалансированное развитие и скоординированное с иными сферами жизнедеятельности поселения  </w:t>
            </w:r>
          </w:p>
        </w:tc>
      </w:tr>
      <w:tr w:rsidR="0053770E" w:rsidRPr="00996733" w:rsidTr="006B257E">
        <w:tc>
          <w:tcPr>
            <w:tcW w:w="4838" w:type="dxa"/>
            <w:tcBorders>
              <w:top w:val="single" w:sz="4" w:space="0" w:color="000000"/>
              <w:left w:val="single" w:sz="4" w:space="0" w:color="000000"/>
              <w:bottom w:val="single" w:sz="4" w:space="0" w:color="000000"/>
              <w:right w:val="nil"/>
            </w:tcBorders>
          </w:tcPr>
          <w:p w:rsidR="0053770E" w:rsidRPr="00996733" w:rsidRDefault="0053770E" w:rsidP="006B257E">
            <w:pPr>
              <w:widowControl w:val="0"/>
              <w:suppressAutoHyphens/>
              <w:autoSpaceDE w:val="0"/>
              <w:snapToGrid w:val="0"/>
              <w:spacing w:line="240" w:lineRule="atLeast"/>
              <w:jc w:val="center"/>
              <w:rPr>
                <w:rFonts w:ascii="Times New Roman" w:hAnsi="Times New Roman"/>
                <w:bCs/>
                <w:sz w:val="28"/>
                <w:szCs w:val="28"/>
                <w:lang w:eastAsia="ar-SA"/>
              </w:rPr>
            </w:pPr>
            <w:r w:rsidRPr="00996733">
              <w:rPr>
                <w:rFonts w:ascii="Times New Roman" w:hAnsi="Times New Roman"/>
                <w:bCs/>
                <w:sz w:val="28"/>
                <w:szCs w:val="28"/>
              </w:rPr>
              <w:t>Задачи Программы</w:t>
            </w:r>
          </w:p>
        </w:tc>
        <w:tc>
          <w:tcPr>
            <w:tcW w:w="5222" w:type="dxa"/>
            <w:tcBorders>
              <w:top w:val="single" w:sz="4" w:space="0" w:color="000000"/>
              <w:left w:val="single" w:sz="4" w:space="0" w:color="000000"/>
              <w:bottom w:val="single" w:sz="4" w:space="0" w:color="000000"/>
              <w:right w:val="single" w:sz="4" w:space="0" w:color="000000"/>
            </w:tcBorders>
          </w:tcPr>
          <w:p w:rsidR="0053770E" w:rsidRPr="00996733" w:rsidRDefault="0053770E" w:rsidP="006B257E">
            <w:pPr>
              <w:keepNext/>
              <w:snapToGrid w:val="0"/>
              <w:rPr>
                <w:rFonts w:ascii="Times New Roman" w:hAnsi="Times New Roman"/>
                <w:bCs/>
                <w:sz w:val="28"/>
                <w:szCs w:val="28"/>
                <w:lang w:eastAsia="ar-SA"/>
              </w:rPr>
            </w:pPr>
            <w:r w:rsidRPr="00996733">
              <w:rPr>
                <w:rFonts w:ascii="Times New Roman" w:hAnsi="Times New Roman"/>
                <w:bCs/>
                <w:sz w:val="28"/>
                <w:szCs w:val="28"/>
              </w:rPr>
              <w:t>Основными задачами Программы являются:</w:t>
            </w:r>
          </w:p>
          <w:p w:rsidR="0053770E" w:rsidRPr="00996733" w:rsidRDefault="0053770E" w:rsidP="006B257E">
            <w:pPr>
              <w:shd w:val="clear" w:color="auto" w:fill="FFFFFF"/>
              <w:spacing w:line="240" w:lineRule="atLeast"/>
              <w:jc w:val="both"/>
              <w:rPr>
                <w:rFonts w:ascii="Times New Roman" w:hAnsi="Times New Roman"/>
                <w:bCs/>
                <w:sz w:val="28"/>
                <w:szCs w:val="28"/>
              </w:rPr>
            </w:pPr>
            <w:r w:rsidRPr="00996733">
              <w:rPr>
                <w:rFonts w:ascii="Times New Roman" w:hAnsi="Times New Roman"/>
                <w:bCs/>
                <w:sz w:val="28"/>
                <w:szCs w:val="28"/>
              </w:rPr>
              <w:t>-формирование условий для социально- экономического развития.,</w:t>
            </w:r>
          </w:p>
          <w:p w:rsidR="0053770E" w:rsidRPr="00996733" w:rsidRDefault="0053770E" w:rsidP="006B257E">
            <w:pPr>
              <w:shd w:val="clear" w:color="auto" w:fill="FFFFFF"/>
              <w:spacing w:line="240" w:lineRule="atLeast"/>
              <w:jc w:val="both"/>
              <w:rPr>
                <w:rFonts w:ascii="Times New Roman" w:hAnsi="Times New Roman"/>
                <w:bCs/>
                <w:sz w:val="28"/>
                <w:szCs w:val="28"/>
              </w:rPr>
            </w:pPr>
            <w:r w:rsidRPr="00996733">
              <w:rPr>
                <w:rFonts w:ascii="Times New Roman" w:hAnsi="Times New Roman"/>
                <w:bCs/>
                <w:sz w:val="28"/>
                <w:szCs w:val="28"/>
              </w:rPr>
              <w:t>- повышение безопасности, качество эффективности транспортного обслуживания населения ,юридических лиц и индивидуальных предпринимателей , осуществляющих экономическую деятельность ,</w:t>
            </w:r>
          </w:p>
          <w:p w:rsidR="0053770E" w:rsidRPr="00996733" w:rsidRDefault="0053770E" w:rsidP="006B257E">
            <w:pPr>
              <w:shd w:val="clear" w:color="auto" w:fill="FFFFFF"/>
              <w:spacing w:line="240" w:lineRule="atLeast"/>
              <w:jc w:val="both"/>
              <w:rPr>
                <w:rFonts w:ascii="Times New Roman" w:hAnsi="Times New Roman"/>
                <w:bCs/>
                <w:sz w:val="28"/>
                <w:szCs w:val="28"/>
                <w:lang w:eastAsia="ar-SA"/>
              </w:rPr>
            </w:pPr>
            <w:r w:rsidRPr="00996733">
              <w:rPr>
                <w:rFonts w:ascii="Times New Roman" w:hAnsi="Times New Roman"/>
                <w:bCs/>
                <w:sz w:val="28"/>
                <w:szCs w:val="28"/>
              </w:rPr>
              <w:t>- снижение негативного воздействия транспортной инфраструктуры на окружающую среду поселения.</w:t>
            </w:r>
          </w:p>
        </w:tc>
      </w:tr>
      <w:tr w:rsidR="0053770E" w:rsidRPr="00996733" w:rsidTr="006B257E">
        <w:tc>
          <w:tcPr>
            <w:tcW w:w="4838" w:type="dxa"/>
            <w:tcBorders>
              <w:top w:val="single" w:sz="4" w:space="0" w:color="000000"/>
              <w:left w:val="single" w:sz="4" w:space="0" w:color="000000"/>
              <w:bottom w:val="single" w:sz="4" w:space="0" w:color="000000"/>
              <w:right w:val="nil"/>
            </w:tcBorders>
          </w:tcPr>
          <w:p w:rsidR="0053770E" w:rsidRPr="00996733" w:rsidRDefault="0053770E" w:rsidP="006B257E">
            <w:pPr>
              <w:keepNext/>
              <w:snapToGrid w:val="0"/>
              <w:jc w:val="center"/>
              <w:rPr>
                <w:rFonts w:ascii="Times New Roman" w:hAnsi="Times New Roman"/>
                <w:bCs/>
                <w:sz w:val="28"/>
                <w:szCs w:val="28"/>
                <w:lang w:eastAsia="ar-SA"/>
              </w:rPr>
            </w:pPr>
            <w:r w:rsidRPr="00996733">
              <w:rPr>
                <w:rFonts w:ascii="Times New Roman" w:hAnsi="Times New Roman"/>
                <w:bCs/>
                <w:sz w:val="28"/>
                <w:szCs w:val="28"/>
              </w:rPr>
              <w:t>Целевые показатели</w:t>
            </w:r>
          </w:p>
          <w:p w:rsidR="0053770E" w:rsidRPr="00996733" w:rsidRDefault="0053770E" w:rsidP="006B257E">
            <w:pPr>
              <w:widowControl w:val="0"/>
              <w:suppressAutoHyphens/>
              <w:autoSpaceDE w:val="0"/>
              <w:spacing w:line="240" w:lineRule="atLeast"/>
              <w:jc w:val="center"/>
              <w:rPr>
                <w:rFonts w:ascii="Times New Roman" w:hAnsi="Times New Roman"/>
                <w:b/>
                <w:color w:val="000000"/>
                <w:sz w:val="28"/>
                <w:szCs w:val="28"/>
                <w:lang w:eastAsia="ar-SA"/>
              </w:rPr>
            </w:pPr>
          </w:p>
        </w:tc>
        <w:tc>
          <w:tcPr>
            <w:tcW w:w="5222" w:type="dxa"/>
            <w:tcBorders>
              <w:top w:val="single" w:sz="4" w:space="0" w:color="000000"/>
              <w:left w:val="single" w:sz="4" w:space="0" w:color="000000"/>
              <w:bottom w:val="single" w:sz="4" w:space="0" w:color="000000"/>
              <w:right w:val="single" w:sz="4" w:space="0" w:color="000000"/>
            </w:tcBorders>
          </w:tcPr>
          <w:p w:rsidR="0053770E" w:rsidRPr="00996733" w:rsidRDefault="0053770E" w:rsidP="006B257E">
            <w:pPr>
              <w:widowControl w:val="0"/>
              <w:suppressAutoHyphens/>
              <w:autoSpaceDE w:val="0"/>
              <w:rPr>
                <w:rFonts w:ascii="Times New Roman" w:hAnsi="Times New Roman"/>
                <w:sz w:val="28"/>
                <w:szCs w:val="28"/>
                <w:highlight w:val="red"/>
                <w:lang w:eastAsia="ar-SA"/>
              </w:rPr>
            </w:pPr>
            <w:r w:rsidRPr="00996733">
              <w:rPr>
                <w:rFonts w:ascii="Times New Roman" w:hAnsi="Times New Roman"/>
                <w:sz w:val="28"/>
                <w:szCs w:val="28"/>
              </w:rPr>
              <w:t>Технико- экономические, финансовые и социально-экономические показатели развития транспортной инфраструктуры, включая показатели безопасности , качество эффективности и эффективности транспортного обслуживания населения и субъектов экономической деятельности .</w:t>
            </w:r>
          </w:p>
        </w:tc>
      </w:tr>
      <w:tr w:rsidR="0053770E" w:rsidRPr="00996733" w:rsidTr="006B257E">
        <w:tc>
          <w:tcPr>
            <w:tcW w:w="4838" w:type="dxa"/>
            <w:tcBorders>
              <w:top w:val="single" w:sz="4" w:space="0" w:color="000000"/>
              <w:left w:val="single" w:sz="4" w:space="0" w:color="000000"/>
              <w:bottom w:val="single" w:sz="4" w:space="0" w:color="000000"/>
              <w:right w:val="nil"/>
            </w:tcBorders>
          </w:tcPr>
          <w:p w:rsidR="0053770E" w:rsidRPr="00996733" w:rsidRDefault="0053770E" w:rsidP="006B257E">
            <w:pPr>
              <w:widowControl w:val="0"/>
              <w:suppressAutoHyphens/>
              <w:autoSpaceDE w:val="0"/>
              <w:snapToGrid w:val="0"/>
              <w:spacing w:line="240" w:lineRule="atLeast"/>
              <w:jc w:val="center"/>
              <w:rPr>
                <w:rFonts w:ascii="Times New Roman" w:hAnsi="Times New Roman"/>
                <w:bCs/>
                <w:sz w:val="28"/>
                <w:szCs w:val="28"/>
                <w:lang w:eastAsia="ar-SA"/>
              </w:rPr>
            </w:pPr>
            <w:r w:rsidRPr="00996733">
              <w:rPr>
                <w:rFonts w:ascii="Times New Roman" w:hAnsi="Times New Roman"/>
                <w:bCs/>
                <w:sz w:val="28"/>
                <w:szCs w:val="28"/>
              </w:rPr>
              <w:t>Срок и этапы реализации Программы</w:t>
            </w:r>
          </w:p>
        </w:tc>
        <w:tc>
          <w:tcPr>
            <w:tcW w:w="5222" w:type="dxa"/>
            <w:tcBorders>
              <w:top w:val="single" w:sz="4" w:space="0" w:color="000000"/>
              <w:left w:val="single" w:sz="4" w:space="0" w:color="000000"/>
              <w:bottom w:val="single" w:sz="4" w:space="0" w:color="000000"/>
              <w:right w:val="single" w:sz="4" w:space="0" w:color="000000"/>
            </w:tcBorders>
          </w:tcPr>
          <w:p w:rsidR="0053770E" w:rsidRPr="00996733" w:rsidRDefault="0053770E" w:rsidP="006B257E">
            <w:pPr>
              <w:keepNext/>
              <w:widowControl w:val="0"/>
              <w:suppressAutoHyphens/>
              <w:autoSpaceDE w:val="0"/>
              <w:snapToGrid w:val="0"/>
              <w:jc w:val="both"/>
              <w:rPr>
                <w:rFonts w:ascii="Times New Roman" w:hAnsi="Times New Roman"/>
                <w:bCs/>
                <w:sz w:val="28"/>
                <w:szCs w:val="28"/>
                <w:lang w:eastAsia="ar-SA"/>
              </w:rPr>
            </w:pPr>
            <w:r w:rsidRPr="00996733">
              <w:rPr>
                <w:rFonts w:ascii="Times New Roman" w:hAnsi="Times New Roman"/>
                <w:bCs/>
                <w:sz w:val="28"/>
                <w:szCs w:val="28"/>
              </w:rPr>
              <w:t>Период реализации Программы с 2017  по 2023 годы.</w:t>
            </w:r>
          </w:p>
        </w:tc>
      </w:tr>
      <w:tr w:rsidR="0053770E" w:rsidRPr="00996733" w:rsidTr="006B257E">
        <w:tc>
          <w:tcPr>
            <w:tcW w:w="4838" w:type="dxa"/>
            <w:tcBorders>
              <w:top w:val="single" w:sz="4" w:space="0" w:color="000000"/>
              <w:left w:val="single" w:sz="4" w:space="0" w:color="000000"/>
              <w:bottom w:val="single" w:sz="4" w:space="0" w:color="000000"/>
              <w:right w:val="nil"/>
            </w:tcBorders>
          </w:tcPr>
          <w:p w:rsidR="0053770E" w:rsidRPr="00996733" w:rsidRDefault="0053770E" w:rsidP="006B257E">
            <w:pPr>
              <w:widowControl w:val="0"/>
              <w:suppressAutoHyphens/>
              <w:autoSpaceDE w:val="0"/>
              <w:snapToGrid w:val="0"/>
              <w:spacing w:line="240" w:lineRule="atLeast"/>
              <w:jc w:val="center"/>
              <w:rPr>
                <w:rFonts w:ascii="Times New Roman" w:hAnsi="Times New Roman"/>
                <w:bCs/>
                <w:sz w:val="28"/>
                <w:szCs w:val="28"/>
                <w:lang w:eastAsia="ar-SA"/>
              </w:rPr>
            </w:pPr>
            <w:r w:rsidRPr="00996733">
              <w:rPr>
                <w:rFonts w:ascii="Times New Roman" w:hAnsi="Times New Roman"/>
                <w:bCs/>
                <w:sz w:val="28"/>
                <w:szCs w:val="28"/>
              </w:rPr>
              <w:t>Объемы требуемых капитальных вложений</w:t>
            </w:r>
          </w:p>
        </w:tc>
        <w:tc>
          <w:tcPr>
            <w:tcW w:w="5222" w:type="dxa"/>
            <w:tcBorders>
              <w:top w:val="single" w:sz="4" w:space="0" w:color="000000"/>
              <w:left w:val="single" w:sz="4" w:space="0" w:color="000000"/>
              <w:bottom w:val="single" w:sz="4" w:space="0" w:color="000000"/>
              <w:right w:val="single" w:sz="4" w:space="0" w:color="000000"/>
            </w:tcBorders>
          </w:tcPr>
          <w:p w:rsidR="0053770E" w:rsidRPr="00996733" w:rsidRDefault="0053770E" w:rsidP="006B257E">
            <w:pPr>
              <w:pStyle w:val="ConsPlusCell"/>
              <w:widowControl/>
              <w:snapToGrid w:val="0"/>
              <w:rPr>
                <w:rFonts w:ascii="Times New Roman" w:hAnsi="Times New Roman" w:cs="Times New Roman"/>
                <w:color w:val="auto"/>
              </w:rPr>
            </w:pPr>
            <w:r w:rsidRPr="00996733">
              <w:rPr>
                <w:rFonts w:ascii="Times New Roman" w:hAnsi="Times New Roman" w:cs="Times New Roman"/>
                <w:color w:val="auto"/>
              </w:rPr>
              <w:t xml:space="preserve">Финансовое обеспечение мероприятий Программы осуществляется за счет  средств бюджета МР в рамках муниципальных  программ </w:t>
            </w:r>
          </w:p>
          <w:p w:rsidR="0053770E" w:rsidRPr="00996733" w:rsidRDefault="0053770E" w:rsidP="006B257E">
            <w:pPr>
              <w:pStyle w:val="ConsPlusCell"/>
              <w:widowControl/>
              <w:rPr>
                <w:rFonts w:ascii="Times New Roman" w:hAnsi="Times New Roman" w:cs="Times New Roman"/>
                <w:color w:val="auto"/>
              </w:rPr>
            </w:pPr>
            <w:r w:rsidRPr="00996733">
              <w:rPr>
                <w:rFonts w:ascii="Times New Roman" w:hAnsi="Times New Roman" w:cs="Times New Roman"/>
                <w:color w:val="auto"/>
              </w:rPr>
              <w:t>Объем финансирования Программы составляет :</w:t>
            </w:r>
          </w:p>
          <w:p w:rsidR="0053770E" w:rsidRPr="00996733" w:rsidRDefault="0053770E" w:rsidP="006B257E">
            <w:pPr>
              <w:pStyle w:val="ConsPlusCell"/>
              <w:widowControl/>
              <w:rPr>
                <w:rFonts w:ascii="Times New Roman" w:hAnsi="Times New Roman" w:cs="Times New Roman"/>
                <w:color w:val="auto"/>
              </w:rPr>
            </w:pPr>
            <w:r w:rsidRPr="00996733">
              <w:rPr>
                <w:rFonts w:ascii="Times New Roman" w:hAnsi="Times New Roman" w:cs="Times New Roman"/>
                <w:b/>
                <w:color w:val="auto"/>
              </w:rPr>
              <w:t>2018 год</w:t>
            </w:r>
            <w:r w:rsidRPr="00996733">
              <w:rPr>
                <w:rFonts w:ascii="Times New Roman" w:hAnsi="Times New Roman" w:cs="Times New Roman"/>
                <w:color w:val="auto"/>
              </w:rPr>
              <w:t>.</w:t>
            </w:r>
          </w:p>
          <w:p w:rsidR="0053770E" w:rsidRPr="00996733" w:rsidRDefault="0053770E" w:rsidP="006B257E">
            <w:pPr>
              <w:pStyle w:val="ConsPlusCell"/>
              <w:widowControl/>
              <w:rPr>
                <w:rFonts w:ascii="Times New Roman" w:hAnsi="Times New Roman" w:cs="Times New Roman"/>
                <w:color w:val="auto"/>
              </w:rPr>
            </w:pPr>
            <w:r w:rsidRPr="00996733">
              <w:rPr>
                <w:rFonts w:ascii="Times New Roman" w:hAnsi="Times New Roman" w:cs="Times New Roman"/>
                <w:color w:val="auto"/>
              </w:rPr>
              <w:t xml:space="preserve">Ремонт участков автомобильных дорог общего пользования местного значения   СП «Деревня Алнеры» –   100    тыс.рублей., </w:t>
            </w:r>
          </w:p>
          <w:p w:rsidR="0053770E" w:rsidRPr="00996733" w:rsidRDefault="0053770E" w:rsidP="006B257E">
            <w:pPr>
              <w:pStyle w:val="ConsPlusCell"/>
              <w:widowControl/>
              <w:rPr>
                <w:rFonts w:ascii="Times New Roman" w:hAnsi="Times New Roman" w:cs="Times New Roman"/>
                <w:b/>
                <w:color w:val="auto"/>
              </w:rPr>
            </w:pPr>
            <w:r w:rsidRPr="00996733">
              <w:rPr>
                <w:rFonts w:ascii="Times New Roman" w:hAnsi="Times New Roman" w:cs="Times New Roman"/>
                <w:b/>
                <w:color w:val="auto"/>
              </w:rPr>
              <w:t>2019год</w:t>
            </w:r>
          </w:p>
          <w:p w:rsidR="0053770E" w:rsidRPr="00996733" w:rsidRDefault="0053770E" w:rsidP="006B257E">
            <w:pPr>
              <w:pStyle w:val="ConsPlusCell"/>
              <w:widowControl/>
              <w:rPr>
                <w:rFonts w:ascii="Times New Roman" w:hAnsi="Times New Roman" w:cs="Times New Roman"/>
                <w:color w:val="auto"/>
              </w:rPr>
            </w:pPr>
            <w:r w:rsidRPr="00996733">
              <w:rPr>
                <w:rFonts w:ascii="Times New Roman" w:hAnsi="Times New Roman" w:cs="Times New Roman"/>
                <w:color w:val="auto"/>
              </w:rPr>
              <w:t xml:space="preserve"> Ремонт участков автомобильных дорог общего пользования местного значения  СП «Деревня Алнеры» -  100     тыс.рублей., </w:t>
            </w:r>
          </w:p>
          <w:p w:rsidR="0053770E" w:rsidRPr="00996733" w:rsidRDefault="0053770E" w:rsidP="006B257E">
            <w:pPr>
              <w:pStyle w:val="ConsPlusCell"/>
              <w:widowControl/>
              <w:rPr>
                <w:rFonts w:ascii="Times New Roman" w:hAnsi="Times New Roman" w:cs="Times New Roman"/>
                <w:b/>
                <w:color w:val="auto"/>
              </w:rPr>
            </w:pPr>
            <w:r w:rsidRPr="00996733">
              <w:rPr>
                <w:rFonts w:ascii="Times New Roman" w:hAnsi="Times New Roman" w:cs="Times New Roman"/>
                <w:b/>
                <w:color w:val="auto"/>
              </w:rPr>
              <w:t xml:space="preserve">2020год </w:t>
            </w:r>
          </w:p>
          <w:p w:rsidR="0053770E" w:rsidRPr="00996733" w:rsidRDefault="0053770E" w:rsidP="006B257E">
            <w:pPr>
              <w:pStyle w:val="ConsPlusCell"/>
              <w:widowControl/>
              <w:rPr>
                <w:rFonts w:ascii="Times New Roman" w:hAnsi="Times New Roman" w:cs="Times New Roman"/>
                <w:color w:val="auto"/>
              </w:rPr>
            </w:pPr>
            <w:r w:rsidRPr="00996733">
              <w:rPr>
                <w:rFonts w:ascii="Times New Roman" w:hAnsi="Times New Roman" w:cs="Times New Roman"/>
                <w:color w:val="auto"/>
              </w:rPr>
              <w:t xml:space="preserve">Ремонт участков автомобильных дорог общего пользования местного значения   СП «Деревня Алнеры»–   100     тыс.рублей., </w:t>
            </w:r>
          </w:p>
          <w:p w:rsidR="0053770E" w:rsidRPr="00996733" w:rsidRDefault="0053770E" w:rsidP="006B257E">
            <w:pPr>
              <w:pStyle w:val="ConsPlusCell"/>
              <w:widowControl/>
              <w:rPr>
                <w:rFonts w:ascii="Times New Roman" w:hAnsi="Times New Roman" w:cs="Times New Roman"/>
                <w:b/>
                <w:color w:val="auto"/>
              </w:rPr>
            </w:pPr>
            <w:r w:rsidRPr="00996733">
              <w:rPr>
                <w:rFonts w:ascii="Times New Roman" w:hAnsi="Times New Roman" w:cs="Times New Roman"/>
                <w:b/>
                <w:color w:val="auto"/>
              </w:rPr>
              <w:t xml:space="preserve">2021год </w:t>
            </w:r>
          </w:p>
          <w:p w:rsidR="0053770E" w:rsidRPr="00996733" w:rsidRDefault="0053770E" w:rsidP="006B257E">
            <w:pPr>
              <w:pStyle w:val="ConsPlusCell"/>
              <w:widowControl/>
              <w:rPr>
                <w:rFonts w:ascii="Times New Roman" w:hAnsi="Times New Roman" w:cs="Times New Roman"/>
                <w:color w:val="auto"/>
              </w:rPr>
            </w:pPr>
            <w:r w:rsidRPr="00996733">
              <w:rPr>
                <w:rFonts w:ascii="Times New Roman" w:hAnsi="Times New Roman" w:cs="Times New Roman"/>
                <w:color w:val="auto"/>
              </w:rPr>
              <w:t xml:space="preserve"> Ремонт участков автомобильных дорог общего пользования местного значения  СП «Деревня Алнеры»– 100      тыс.рублей., </w:t>
            </w:r>
          </w:p>
          <w:p w:rsidR="0053770E" w:rsidRPr="00996733" w:rsidRDefault="0053770E" w:rsidP="006B257E">
            <w:pPr>
              <w:pStyle w:val="ConsPlusCell"/>
              <w:widowControl/>
              <w:rPr>
                <w:rFonts w:ascii="Times New Roman" w:hAnsi="Times New Roman" w:cs="Times New Roman"/>
                <w:b/>
                <w:color w:val="auto"/>
              </w:rPr>
            </w:pPr>
            <w:r w:rsidRPr="00996733">
              <w:rPr>
                <w:rFonts w:ascii="Times New Roman" w:hAnsi="Times New Roman" w:cs="Times New Roman"/>
                <w:b/>
                <w:color w:val="auto"/>
              </w:rPr>
              <w:t>2022год</w:t>
            </w:r>
          </w:p>
          <w:p w:rsidR="0053770E" w:rsidRPr="00996733" w:rsidRDefault="0053770E" w:rsidP="006B257E">
            <w:pPr>
              <w:pStyle w:val="ConsPlusCell"/>
              <w:widowControl/>
              <w:rPr>
                <w:rFonts w:ascii="Times New Roman" w:hAnsi="Times New Roman" w:cs="Times New Roman"/>
                <w:color w:val="auto"/>
              </w:rPr>
            </w:pPr>
            <w:r w:rsidRPr="00996733">
              <w:rPr>
                <w:rFonts w:ascii="Times New Roman" w:hAnsi="Times New Roman" w:cs="Times New Roman"/>
                <w:color w:val="auto"/>
              </w:rPr>
              <w:t xml:space="preserve">Ремонт участков автомобильных дорог общего пользования местного значения  СП «Деревня Алнеры»–  100    тыс.рублей., </w:t>
            </w:r>
          </w:p>
          <w:p w:rsidR="0053770E" w:rsidRPr="00996733" w:rsidRDefault="0053770E" w:rsidP="006B257E">
            <w:pPr>
              <w:pStyle w:val="ConsPlusCell"/>
              <w:widowControl/>
              <w:rPr>
                <w:rFonts w:ascii="Times New Roman" w:hAnsi="Times New Roman" w:cs="Times New Roman"/>
                <w:b/>
                <w:color w:val="auto"/>
              </w:rPr>
            </w:pPr>
            <w:r w:rsidRPr="00996733">
              <w:rPr>
                <w:rFonts w:ascii="Times New Roman" w:hAnsi="Times New Roman" w:cs="Times New Roman"/>
                <w:b/>
                <w:color w:val="auto"/>
              </w:rPr>
              <w:t xml:space="preserve">2023 год </w:t>
            </w:r>
          </w:p>
          <w:p w:rsidR="0053770E" w:rsidRPr="00996733" w:rsidRDefault="0053770E" w:rsidP="006B257E">
            <w:pPr>
              <w:pStyle w:val="ConsPlusCell"/>
              <w:widowControl/>
              <w:rPr>
                <w:rFonts w:ascii="Times New Roman" w:hAnsi="Times New Roman" w:cs="Times New Roman"/>
                <w:color w:val="auto"/>
              </w:rPr>
            </w:pPr>
            <w:r w:rsidRPr="00996733">
              <w:rPr>
                <w:rFonts w:ascii="Times New Roman" w:hAnsi="Times New Roman" w:cs="Times New Roman"/>
                <w:color w:val="auto"/>
              </w:rPr>
              <w:t>Ремонт участков автомобильных дорог общего пользования местного значения  СП «Деревня Алнеры»-   100       тыс.рублей.</w:t>
            </w:r>
          </w:p>
          <w:p w:rsidR="0053770E" w:rsidRPr="00996733" w:rsidRDefault="0053770E" w:rsidP="006B257E">
            <w:pPr>
              <w:widowControl w:val="0"/>
              <w:suppressAutoHyphens/>
              <w:autoSpaceDE w:val="0"/>
              <w:spacing w:line="240" w:lineRule="atLeast"/>
              <w:jc w:val="both"/>
              <w:rPr>
                <w:rFonts w:ascii="Times New Roman" w:hAnsi="Times New Roman"/>
                <w:bCs/>
                <w:iCs/>
                <w:sz w:val="28"/>
                <w:szCs w:val="28"/>
                <w:lang w:eastAsia="ar-SA"/>
              </w:rPr>
            </w:pPr>
            <w:r w:rsidRPr="00996733">
              <w:rPr>
                <w:rFonts w:ascii="Times New Roman" w:hAnsi="Times New Roman"/>
                <w:bCs/>
                <w:iCs/>
                <w:sz w:val="28"/>
                <w:szCs w:val="28"/>
              </w:rPr>
              <w:t xml:space="preserve">Финансирование из бюджета МР «Сухиничский район» ежегодно уточняется при формировании бюджета на очередной финансовый год. </w:t>
            </w:r>
          </w:p>
        </w:tc>
      </w:tr>
      <w:tr w:rsidR="0053770E" w:rsidRPr="00996733" w:rsidTr="006B257E">
        <w:tc>
          <w:tcPr>
            <w:tcW w:w="4838" w:type="dxa"/>
            <w:tcBorders>
              <w:top w:val="single" w:sz="4" w:space="0" w:color="000000"/>
              <w:left w:val="single" w:sz="4" w:space="0" w:color="000000"/>
              <w:bottom w:val="single" w:sz="4" w:space="0" w:color="000000"/>
              <w:right w:val="nil"/>
            </w:tcBorders>
          </w:tcPr>
          <w:p w:rsidR="0053770E" w:rsidRPr="00996733" w:rsidRDefault="0053770E" w:rsidP="006B257E">
            <w:pPr>
              <w:widowControl w:val="0"/>
              <w:suppressAutoHyphens/>
              <w:autoSpaceDE w:val="0"/>
              <w:snapToGrid w:val="0"/>
              <w:spacing w:line="240" w:lineRule="atLeast"/>
              <w:jc w:val="center"/>
              <w:rPr>
                <w:rFonts w:ascii="Times New Roman" w:hAnsi="Times New Roman"/>
                <w:bCs/>
                <w:sz w:val="28"/>
                <w:szCs w:val="28"/>
                <w:lang w:eastAsia="ar-SA"/>
              </w:rPr>
            </w:pPr>
            <w:r w:rsidRPr="00996733">
              <w:rPr>
                <w:rFonts w:ascii="Times New Roman" w:hAnsi="Times New Roman"/>
                <w:bCs/>
                <w:sz w:val="28"/>
                <w:szCs w:val="28"/>
              </w:rPr>
              <w:t>Ожидаемые результаты реализации Программы</w:t>
            </w:r>
          </w:p>
        </w:tc>
        <w:tc>
          <w:tcPr>
            <w:tcW w:w="5222" w:type="dxa"/>
            <w:tcBorders>
              <w:top w:val="single" w:sz="4" w:space="0" w:color="000000"/>
              <w:left w:val="single" w:sz="4" w:space="0" w:color="000000"/>
              <w:bottom w:val="single" w:sz="4" w:space="0" w:color="000000"/>
              <w:right w:val="single" w:sz="4" w:space="0" w:color="000000"/>
            </w:tcBorders>
          </w:tcPr>
          <w:p w:rsidR="0053770E" w:rsidRPr="00996733" w:rsidRDefault="0053770E" w:rsidP="006B257E">
            <w:pPr>
              <w:snapToGrid w:val="0"/>
              <w:rPr>
                <w:rFonts w:ascii="Times New Roman" w:hAnsi="Times New Roman"/>
                <w:sz w:val="28"/>
                <w:szCs w:val="28"/>
                <w:lang w:eastAsia="ar-SA"/>
              </w:rPr>
            </w:pPr>
            <w:r w:rsidRPr="00996733">
              <w:rPr>
                <w:rFonts w:ascii="Times New Roman" w:hAnsi="Times New Roman"/>
                <w:sz w:val="28"/>
                <w:szCs w:val="28"/>
              </w:rPr>
              <w:t>В результате реализации Программы  к  2023 году предполагается:</w:t>
            </w:r>
          </w:p>
          <w:p w:rsidR="0053770E" w:rsidRPr="00996733" w:rsidRDefault="0053770E" w:rsidP="006B257E">
            <w:pPr>
              <w:rPr>
                <w:rFonts w:ascii="Times New Roman" w:hAnsi="Times New Roman"/>
                <w:sz w:val="28"/>
                <w:szCs w:val="28"/>
              </w:rPr>
            </w:pPr>
            <w:r w:rsidRPr="00996733">
              <w:rPr>
                <w:rFonts w:ascii="Times New Roman" w:hAnsi="Times New Roman"/>
                <w:sz w:val="28"/>
                <w:szCs w:val="28"/>
              </w:rPr>
              <w:t>1. развитие транспортной инфраструктуры :</w:t>
            </w:r>
          </w:p>
          <w:p w:rsidR="0053770E" w:rsidRPr="00996733" w:rsidRDefault="0053770E" w:rsidP="006B257E">
            <w:pPr>
              <w:rPr>
                <w:rFonts w:ascii="Times New Roman" w:hAnsi="Times New Roman"/>
                <w:sz w:val="28"/>
                <w:szCs w:val="28"/>
              </w:rPr>
            </w:pPr>
            <w:r w:rsidRPr="00996733">
              <w:rPr>
                <w:rFonts w:ascii="Times New Roman" w:hAnsi="Times New Roman"/>
                <w:sz w:val="28"/>
                <w:szCs w:val="28"/>
              </w:rPr>
              <w:t>2. развитие транспорта общего пользования:</w:t>
            </w:r>
          </w:p>
          <w:p w:rsidR="0053770E" w:rsidRPr="00996733" w:rsidRDefault="0053770E" w:rsidP="006B257E">
            <w:pPr>
              <w:widowControl w:val="0"/>
              <w:shd w:val="clear" w:color="auto" w:fill="FFFFFF"/>
              <w:tabs>
                <w:tab w:val="left" w:pos="180"/>
              </w:tabs>
              <w:suppressAutoHyphens/>
              <w:autoSpaceDE w:val="0"/>
              <w:jc w:val="both"/>
              <w:rPr>
                <w:rFonts w:ascii="Times New Roman" w:hAnsi="Times New Roman"/>
                <w:sz w:val="28"/>
                <w:szCs w:val="28"/>
              </w:rPr>
            </w:pPr>
            <w:r w:rsidRPr="00996733">
              <w:rPr>
                <w:rFonts w:ascii="Times New Roman" w:hAnsi="Times New Roman"/>
                <w:sz w:val="28"/>
                <w:szCs w:val="28"/>
              </w:rPr>
              <w:t xml:space="preserve">3.  развитие сети дорог поселения  </w:t>
            </w:r>
          </w:p>
          <w:p w:rsidR="0053770E" w:rsidRPr="00996733" w:rsidRDefault="0053770E" w:rsidP="006B257E">
            <w:pPr>
              <w:widowControl w:val="0"/>
              <w:shd w:val="clear" w:color="auto" w:fill="FFFFFF"/>
              <w:tabs>
                <w:tab w:val="left" w:pos="180"/>
              </w:tabs>
              <w:suppressAutoHyphens/>
              <w:autoSpaceDE w:val="0"/>
              <w:jc w:val="both"/>
              <w:rPr>
                <w:rFonts w:ascii="Times New Roman" w:hAnsi="Times New Roman"/>
                <w:sz w:val="28"/>
                <w:szCs w:val="28"/>
              </w:rPr>
            </w:pPr>
            <w:r w:rsidRPr="00996733">
              <w:rPr>
                <w:rFonts w:ascii="Times New Roman" w:hAnsi="Times New Roman"/>
                <w:sz w:val="28"/>
                <w:szCs w:val="28"/>
              </w:rPr>
              <w:t>4. Снижение негативного воздействия транспорта  на окружающую среду и здоровья населения.</w:t>
            </w:r>
          </w:p>
          <w:p w:rsidR="0053770E" w:rsidRPr="00996733" w:rsidRDefault="0053770E" w:rsidP="006B257E">
            <w:pPr>
              <w:widowControl w:val="0"/>
              <w:shd w:val="clear" w:color="auto" w:fill="FFFFFF"/>
              <w:tabs>
                <w:tab w:val="left" w:pos="180"/>
              </w:tabs>
              <w:suppressAutoHyphens/>
              <w:autoSpaceDE w:val="0"/>
              <w:jc w:val="both"/>
              <w:rPr>
                <w:rFonts w:ascii="Times New Roman" w:hAnsi="Times New Roman"/>
                <w:sz w:val="28"/>
                <w:szCs w:val="28"/>
              </w:rPr>
            </w:pPr>
            <w:r w:rsidRPr="00996733">
              <w:rPr>
                <w:rFonts w:ascii="Times New Roman" w:hAnsi="Times New Roman"/>
                <w:sz w:val="28"/>
                <w:szCs w:val="28"/>
              </w:rPr>
              <w:t>5. Повышение безопасности дорожного движения.</w:t>
            </w:r>
          </w:p>
          <w:p w:rsidR="0053770E" w:rsidRPr="00996733" w:rsidRDefault="0053770E" w:rsidP="006B257E">
            <w:pPr>
              <w:widowControl w:val="0"/>
              <w:shd w:val="clear" w:color="auto" w:fill="FFFFFF"/>
              <w:tabs>
                <w:tab w:val="left" w:pos="180"/>
              </w:tabs>
              <w:suppressAutoHyphens/>
              <w:autoSpaceDE w:val="0"/>
              <w:jc w:val="both"/>
              <w:rPr>
                <w:rFonts w:ascii="Times New Roman" w:hAnsi="Times New Roman"/>
                <w:sz w:val="28"/>
                <w:szCs w:val="28"/>
                <w:lang w:eastAsia="ar-SA"/>
              </w:rPr>
            </w:pPr>
          </w:p>
        </w:tc>
      </w:tr>
    </w:tbl>
    <w:p w:rsidR="0053770E" w:rsidRPr="00996733" w:rsidRDefault="0053770E" w:rsidP="00996733">
      <w:pPr>
        <w:pStyle w:val="NormalWeb"/>
        <w:spacing w:before="0" w:beforeAutospacing="0" w:after="150" w:afterAutospacing="0" w:line="238" w:lineRule="atLeast"/>
        <w:rPr>
          <w:color w:val="242424"/>
          <w:sz w:val="28"/>
          <w:szCs w:val="28"/>
        </w:rPr>
      </w:pPr>
    </w:p>
    <w:p w:rsidR="0053770E" w:rsidRPr="00996733" w:rsidRDefault="0053770E" w:rsidP="00996733">
      <w:pPr>
        <w:pStyle w:val="NormalWeb"/>
        <w:numPr>
          <w:ilvl w:val="0"/>
          <w:numId w:val="6"/>
        </w:numPr>
        <w:spacing w:before="0" w:beforeAutospacing="0" w:after="150" w:afterAutospacing="0" w:line="238" w:lineRule="atLeast"/>
        <w:rPr>
          <w:b/>
          <w:bCs/>
          <w:color w:val="242424"/>
          <w:sz w:val="28"/>
          <w:szCs w:val="28"/>
        </w:rPr>
      </w:pPr>
      <w:r w:rsidRPr="00996733">
        <w:rPr>
          <w:b/>
          <w:bCs/>
          <w:color w:val="242424"/>
          <w:sz w:val="28"/>
          <w:szCs w:val="28"/>
        </w:rPr>
        <w:t>Характеристика существующего состояния транспортной инфраструктуры сельского поселения «Деревня Алнеры».</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b/>
          <w:bCs/>
          <w:color w:val="242424"/>
          <w:sz w:val="28"/>
          <w:szCs w:val="28"/>
        </w:rPr>
        <w:t xml:space="preserve">  </w:t>
      </w:r>
      <w:r w:rsidRPr="00996733">
        <w:rPr>
          <w:rFonts w:ascii="Times New Roman" w:hAnsi="Times New Roman"/>
          <w:sz w:val="28"/>
          <w:szCs w:val="28"/>
        </w:rPr>
        <w:t xml:space="preserve">Территория муниципального образования расположена в центральной части Сухиничского района Калужской области. </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В состав территории СП «Деревня Алнеры» входят земли следующих населенных пунктов:</w:t>
      </w:r>
    </w:p>
    <w:p w:rsidR="0053770E" w:rsidRPr="00996733" w:rsidRDefault="0053770E" w:rsidP="00996733">
      <w:pPr>
        <w:pStyle w:val="a"/>
        <w:numPr>
          <w:ilvl w:val="0"/>
          <w:numId w:val="7"/>
        </w:numPr>
        <w:ind w:left="284" w:hanging="284"/>
        <w:rPr>
          <w:rFonts w:ascii="Times New Roman" w:hAnsi="Times New Roman"/>
          <w:sz w:val="28"/>
          <w:szCs w:val="28"/>
        </w:rPr>
      </w:pPr>
      <w:r w:rsidRPr="00996733">
        <w:rPr>
          <w:rFonts w:ascii="Times New Roman" w:hAnsi="Times New Roman"/>
          <w:sz w:val="28"/>
          <w:szCs w:val="28"/>
        </w:rPr>
        <w:t>деревня Алнеры;</w:t>
      </w:r>
    </w:p>
    <w:p w:rsidR="0053770E" w:rsidRPr="00996733" w:rsidRDefault="0053770E" w:rsidP="00996733">
      <w:pPr>
        <w:pStyle w:val="a"/>
        <w:numPr>
          <w:ilvl w:val="0"/>
          <w:numId w:val="7"/>
        </w:numPr>
        <w:ind w:left="284" w:hanging="284"/>
        <w:rPr>
          <w:rFonts w:ascii="Times New Roman" w:hAnsi="Times New Roman"/>
          <w:sz w:val="28"/>
          <w:szCs w:val="28"/>
        </w:rPr>
      </w:pPr>
      <w:r w:rsidRPr="00996733">
        <w:rPr>
          <w:rFonts w:ascii="Times New Roman" w:hAnsi="Times New Roman"/>
          <w:sz w:val="28"/>
          <w:szCs w:val="28"/>
        </w:rPr>
        <w:t>деревня Кипячка;</w:t>
      </w:r>
    </w:p>
    <w:p w:rsidR="0053770E" w:rsidRPr="00996733" w:rsidRDefault="0053770E" w:rsidP="00996733">
      <w:pPr>
        <w:pStyle w:val="a"/>
        <w:numPr>
          <w:ilvl w:val="0"/>
          <w:numId w:val="7"/>
        </w:numPr>
        <w:ind w:left="284" w:hanging="284"/>
        <w:rPr>
          <w:rFonts w:ascii="Times New Roman" w:hAnsi="Times New Roman"/>
          <w:sz w:val="28"/>
          <w:szCs w:val="28"/>
        </w:rPr>
      </w:pPr>
      <w:r w:rsidRPr="00996733">
        <w:rPr>
          <w:rFonts w:ascii="Times New Roman" w:hAnsi="Times New Roman"/>
          <w:sz w:val="28"/>
          <w:szCs w:val="28"/>
        </w:rPr>
        <w:t>деревня Колодези;</w:t>
      </w:r>
    </w:p>
    <w:p w:rsidR="0053770E" w:rsidRPr="00996733" w:rsidRDefault="0053770E" w:rsidP="00996733">
      <w:pPr>
        <w:pStyle w:val="a"/>
        <w:numPr>
          <w:ilvl w:val="0"/>
          <w:numId w:val="7"/>
        </w:numPr>
        <w:ind w:left="284" w:hanging="284"/>
        <w:rPr>
          <w:rFonts w:ascii="Times New Roman" w:hAnsi="Times New Roman"/>
          <w:sz w:val="28"/>
          <w:szCs w:val="28"/>
        </w:rPr>
      </w:pPr>
      <w:r w:rsidRPr="00996733">
        <w:rPr>
          <w:rFonts w:ascii="Times New Roman" w:hAnsi="Times New Roman"/>
          <w:sz w:val="28"/>
          <w:szCs w:val="28"/>
        </w:rPr>
        <w:t>деревня Кривское;</w:t>
      </w:r>
    </w:p>
    <w:p w:rsidR="0053770E" w:rsidRPr="00996733" w:rsidRDefault="0053770E" w:rsidP="00996733">
      <w:pPr>
        <w:pStyle w:val="a"/>
        <w:numPr>
          <w:ilvl w:val="0"/>
          <w:numId w:val="7"/>
        </w:numPr>
        <w:ind w:left="284" w:hanging="284"/>
        <w:rPr>
          <w:rFonts w:ascii="Times New Roman" w:hAnsi="Times New Roman"/>
          <w:sz w:val="28"/>
          <w:szCs w:val="28"/>
        </w:rPr>
      </w:pPr>
      <w:r w:rsidRPr="00996733">
        <w:rPr>
          <w:rFonts w:ascii="Times New Roman" w:hAnsi="Times New Roman"/>
          <w:sz w:val="28"/>
          <w:szCs w:val="28"/>
        </w:rPr>
        <w:t>деревня Левково;.</w:t>
      </w:r>
    </w:p>
    <w:p w:rsidR="0053770E" w:rsidRPr="00996733" w:rsidRDefault="0053770E" w:rsidP="00996733">
      <w:pPr>
        <w:pStyle w:val="a"/>
        <w:numPr>
          <w:ilvl w:val="0"/>
          <w:numId w:val="7"/>
        </w:numPr>
        <w:ind w:left="284" w:hanging="284"/>
        <w:rPr>
          <w:rFonts w:ascii="Times New Roman" w:hAnsi="Times New Roman"/>
          <w:sz w:val="28"/>
          <w:szCs w:val="28"/>
        </w:rPr>
      </w:pPr>
      <w:r w:rsidRPr="00996733">
        <w:rPr>
          <w:rFonts w:ascii="Times New Roman" w:hAnsi="Times New Roman"/>
          <w:sz w:val="28"/>
          <w:szCs w:val="28"/>
        </w:rPr>
        <w:t>деревня Руднево;</w:t>
      </w:r>
    </w:p>
    <w:p w:rsidR="0053770E" w:rsidRPr="00996733" w:rsidRDefault="0053770E" w:rsidP="00996733">
      <w:pPr>
        <w:pStyle w:val="a"/>
        <w:numPr>
          <w:ilvl w:val="0"/>
          <w:numId w:val="7"/>
        </w:numPr>
        <w:ind w:left="284" w:hanging="284"/>
        <w:rPr>
          <w:rFonts w:ascii="Times New Roman" w:hAnsi="Times New Roman"/>
          <w:sz w:val="28"/>
          <w:szCs w:val="28"/>
        </w:rPr>
      </w:pPr>
      <w:r w:rsidRPr="00996733">
        <w:rPr>
          <w:rFonts w:ascii="Times New Roman" w:hAnsi="Times New Roman"/>
          <w:sz w:val="28"/>
          <w:szCs w:val="28"/>
        </w:rPr>
        <w:t>деревня Свечи.</w:t>
      </w:r>
    </w:p>
    <w:p w:rsidR="0053770E" w:rsidRPr="00996733" w:rsidRDefault="0053770E" w:rsidP="00996733">
      <w:pPr>
        <w:pStyle w:val="a"/>
        <w:ind w:firstLine="284"/>
        <w:jc w:val="both"/>
        <w:rPr>
          <w:rFonts w:ascii="Times New Roman" w:hAnsi="Times New Roman"/>
          <w:sz w:val="28"/>
          <w:szCs w:val="28"/>
        </w:rPr>
      </w:pP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Внешние связи сельского поселения «Деревня Алнеры» поддерживаются круглогодично автомобильным транспортом. Расстояние от д. Алнеры до административного центра района г.Сухиничи по автодороге – 5км.По территории проходит участок железной дороги «Сухиничи Узловые – Шлиппово».</w:t>
      </w:r>
    </w:p>
    <w:p w:rsidR="0053770E" w:rsidRPr="00996733" w:rsidRDefault="0053770E" w:rsidP="00996733">
      <w:pPr>
        <w:pStyle w:val="a"/>
        <w:jc w:val="both"/>
        <w:rPr>
          <w:rFonts w:ascii="Times New Roman" w:hAnsi="Times New Roman"/>
          <w:sz w:val="28"/>
          <w:szCs w:val="28"/>
        </w:rPr>
      </w:pPr>
      <w:r w:rsidRPr="00996733">
        <w:rPr>
          <w:rFonts w:ascii="Times New Roman" w:hAnsi="Times New Roman"/>
          <w:sz w:val="28"/>
          <w:szCs w:val="28"/>
        </w:rPr>
        <w:t xml:space="preserve"> По территории сельского поселения «Деревня  Алнеры»  проходят  автомобильные дороги  федерального и регионального значения:</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-участок автомобильной дороги общего пользования федерального  значения М-3 «Украина» , протяженностью  в границах поселения около 5,0км;</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 xml:space="preserve">-участок автомобильной дороги общего пользования регионального значения Сухиничи-Верховая, протяженностью в границах сельского поселения около </w:t>
      </w:r>
      <w:smartTag w:uri="urn:schemas-microsoft-com:office:smarttags" w:element="metricconverter">
        <w:smartTagPr>
          <w:attr w:name="ProductID" w:val="3,8 км"/>
        </w:smartTagPr>
        <w:r w:rsidRPr="00996733">
          <w:rPr>
            <w:rFonts w:ascii="Times New Roman" w:hAnsi="Times New Roman"/>
            <w:sz w:val="28"/>
            <w:szCs w:val="28"/>
          </w:rPr>
          <w:t>3,8 км</w:t>
        </w:r>
      </w:smartTag>
      <w:r w:rsidRPr="00996733">
        <w:rPr>
          <w:rFonts w:ascii="Times New Roman" w:hAnsi="Times New Roman"/>
          <w:sz w:val="28"/>
          <w:szCs w:val="28"/>
        </w:rPr>
        <w:t>.</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Улично-дорожная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В развитии транспортной сети приоритет отдан реконструкции и модернизации существующей сети.</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Одной из основных проблем автодорожной сети сельского поселения является то, что большая часть автомобильных дорог общего пользования местного значения не соответствует требуемому техническому уровню.</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На территории сельского поселения автозаправочные станции отсутствуют.</w:t>
      </w:r>
    </w:p>
    <w:p w:rsidR="0053770E" w:rsidRPr="00996733" w:rsidRDefault="0053770E" w:rsidP="00996733">
      <w:pPr>
        <w:pStyle w:val="NormalWeb"/>
        <w:numPr>
          <w:ilvl w:val="0"/>
          <w:numId w:val="6"/>
        </w:numPr>
        <w:spacing w:before="0" w:beforeAutospacing="0" w:after="150" w:afterAutospacing="0" w:line="238" w:lineRule="atLeast"/>
        <w:rPr>
          <w:bCs/>
          <w:color w:val="242424"/>
          <w:sz w:val="28"/>
          <w:szCs w:val="28"/>
        </w:rPr>
      </w:pPr>
      <w:r w:rsidRPr="00996733">
        <w:rPr>
          <w:b/>
          <w:bCs/>
          <w:color w:val="242424"/>
          <w:sz w:val="28"/>
          <w:szCs w:val="28"/>
        </w:rPr>
        <w:t>Прогноз транспортного спроса, изменения  объемов и характера передвижения населения и перевозов груза на территории поселения</w:t>
      </w:r>
      <w:r w:rsidRPr="00996733">
        <w:rPr>
          <w:bCs/>
          <w:color w:val="242424"/>
          <w:sz w:val="28"/>
          <w:szCs w:val="28"/>
        </w:rPr>
        <w:t>.</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b/>
          <w:bCs/>
          <w:color w:val="242424"/>
          <w:sz w:val="28"/>
          <w:szCs w:val="28"/>
        </w:rPr>
        <w:t xml:space="preserve"> </w:t>
      </w:r>
      <w:r w:rsidRPr="00996733">
        <w:rPr>
          <w:rFonts w:ascii="Times New Roman" w:hAnsi="Times New Roman"/>
          <w:sz w:val="28"/>
          <w:szCs w:val="28"/>
        </w:rPr>
        <w:t xml:space="preserve">В состав сельского поселения «Деревня Алнеры» входят 7 населенных пунктов. </w:t>
      </w:r>
    </w:p>
    <w:p w:rsidR="0053770E" w:rsidRPr="00996733" w:rsidRDefault="0053770E" w:rsidP="00996733">
      <w:pPr>
        <w:pStyle w:val="a"/>
        <w:ind w:firstLine="284"/>
        <w:jc w:val="both"/>
        <w:rPr>
          <w:rFonts w:ascii="Times New Roman" w:hAnsi="Times New Roman"/>
          <w:sz w:val="28"/>
          <w:szCs w:val="28"/>
        </w:rPr>
      </w:pP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Таблица 1. Расстояния между д. Алнеры  и населенными пунктами.</w:t>
      </w:r>
    </w:p>
    <w:p w:rsidR="0053770E" w:rsidRPr="00996733" w:rsidRDefault="0053770E" w:rsidP="00996733">
      <w:pPr>
        <w:pStyle w:val="a"/>
        <w:ind w:firstLine="284"/>
        <w:rPr>
          <w:rFonts w:ascii="Times New Roman" w:hAnsi="Times New Roman"/>
          <w:sz w:val="28"/>
          <w:szCs w:val="28"/>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97"/>
        <w:gridCol w:w="4071"/>
      </w:tblGrid>
      <w:tr w:rsidR="0053770E" w:rsidRPr="00996733" w:rsidTr="006B257E">
        <w:trPr>
          <w:trHeight w:hRule="exact" w:val="319"/>
        </w:trPr>
        <w:tc>
          <w:tcPr>
            <w:tcW w:w="2850"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Населенные пункты</w:t>
            </w:r>
          </w:p>
        </w:tc>
        <w:tc>
          <w:tcPr>
            <w:tcW w:w="2150"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pacing w:val="2"/>
                <w:sz w:val="28"/>
                <w:szCs w:val="28"/>
              </w:rPr>
              <w:t>Расстояние до д</w:t>
            </w:r>
            <w:r w:rsidRPr="00996733">
              <w:rPr>
                <w:rFonts w:ascii="Times New Roman" w:hAnsi="Times New Roman"/>
                <w:sz w:val="28"/>
                <w:szCs w:val="28"/>
              </w:rPr>
              <w:t>.Алнеры,</w:t>
            </w:r>
            <w:r w:rsidRPr="00996733">
              <w:rPr>
                <w:rFonts w:ascii="Times New Roman" w:hAnsi="Times New Roman"/>
                <w:spacing w:val="-1"/>
                <w:sz w:val="28"/>
                <w:szCs w:val="28"/>
              </w:rPr>
              <w:t xml:space="preserve"> км</w:t>
            </w:r>
          </w:p>
        </w:tc>
      </w:tr>
      <w:tr w:rsidR="0053770E" w:rsidRPr="00996733" w:rsidTr="006B257E">
        <w:trPr>
          <w:trHeight w:val="20"/>
        </w:trPr>
        <w:tc>
          <w:tcPr>
            <w:tcW w:w="2850"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д.Кипячка</w:t>
            </w:r>
          </w:p>
        </w:tc>
        <w:tc>
          <w:tcPr>
            <w:tcW w:w="2150" w:type="pct"/>
          </w:tcPr>
          <w:p w:rsidR="0053770E" w:rsidRPr="00996733" w:rsidRDefault="0053770E" w:rsidP="006B257E">
            <w:pPr>
              <w:pStyle w:val="a"/>
              <w:jc w:val="center"/>
              <w:rPr>
                <w:rFonts w:ascii="Times New Roman" w:hAnsi="Times New Roman"/>
                <w:spacing w:val="2"/>
                <w:sz w:val="28"/>
                <w:szCs w:val="28"/>
              </w:rPr>
            </w:pPr>
          </w:p>
        </w:tc>
      </w:tr>
      <w:tr w:rsidR="0053770E" w:rsidRPr="00996733" w:rsidTr="006B257E">
        <w:tc>
          <w:tcPr>
            <w:tcW w:w="2850"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д. Колодези</w:t>
            </w:r>
          </w:p>
        </w:tc>
        <w:tc>
          <w:tcPr>
            <w:tcW w:w="2150" w:type="pct"/>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20"/>
        </w:trPr>
        <w:tc>
          <w:tcPr>
            <w:tcW w:w="2850"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д.Кривское</w:t>
            </w:r>
          </w:p>
        </w:tc>
        <w:tc>
          <w:tcPr>
            <w:tcW w:w="2150" w:type="pct"/>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20"/>
        </w:trPr>
        <w:tc>
          <w:tcPr>
            <w:tcW w:w="2850"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д.Левково</w:t>
            </w:r>
          </w:p>
        </w:tc>
        <w:tc>
          <w:tcPr>
            <w:tcW w:w="2150" w:type="pct"/>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20"/>
        </w:trPr>
        <w:tc>
          <w:tcPr>
            <w:tcW w:w="2850"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д.Руднево</w:t>
            </w:r>
          </w:p>
        </w:tc>
        <w:tc>
          <w:tcPr>
            <w:tcW w:w="2150" w:type="pct"/>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20"/>
        </w:trPr>
        <w:tc>
          <w:tcPr>
            <w:tcW w:w="2850"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д.Свечи</w:t>
            </w:r>
          </w:p>
        </w:tc>
        <w:tc>
          <w:tcPr>
            <w:tcW w:w="2150" w:type="pct"/>
          </w:tcPr>
          <w:p w:rsidR="0053770E" w:rsidRPr="00996733" w:rsidRDefault="0053770E" w:rsidP="006B257E">
            <w:pPr>
              <w:pStyle w:val="a"/>
              <w:jc w:val="center"/>
              <w:rPr>
                <w:rFonts w:ascii="Times New Roman" w:hAnsi="Times New Roman"/>
                <w:sz w:val="28"/>
                <w:szCs w:val="28"/>
              </w:rPr>
            </w:pPr>
          </w:p>
        </w:tc>
      </w:tr>
    </w:tbl>
    <w:p w:rsidR="0053770E" w:rsidRPr="00996733" w:rsidRDefault="0053770E" w:rsidP="00996733">
      <w:pPr>
        <w:pStyle w:val="a"/>
        <w:rPr>
          <w:rFonts w:ascii="Times New Roman" w:hAnsi="Times New Roman"/>
          <w:sz w:val="28"/>
          <w:szCs w:val="28"/>
        </w:rPr>
      </w:pP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Населенные пункты  сельского поселения «Деревня Алнеры» сформированы застройкой усадебного типа с нечетко выраженной прямоугольной структурой улично-дорожной сети, обусловленной природным и историческим факторами.</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 xml:space="preserve">Основными транспортными артериями в поселке являются главные улицы и основные улицы в жилой застройке. Названий улиц в деревнях нет, существует  только нумерация жилых домов. </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Основные маршруты движения грузовых и транзитных потоков в населенных пунктах на сегодняшний день проходят по поселковым дорогам, а также по центральным улицам. Интенсивность грузового транспорта незначительная. Транзитное движение транспорта осуществляется через д.Руднево, д.Алнеры.</w:t>
      </w:r>
    </w:p>
    <w:p w:rsidR="0053770E" w:rsidRPr="00996733" w:rsidRDefault="0053770E" w:rsidP="00996733">
      <w:pPr>
        <w:pStyle w:val="a"/>
        <w:ind w:firstLine="284"/>
        <w:jc w:val="both"/>
        <w:rPr>
          <w:rFonts w:ascii="Times New Roman" w:hAnsi="Times New Roman"/>
          <w:sz w:val="28"/>
          <w:szCs w:val="28"/>
        </w:rPr>
      </w:pP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Таблица 2. Перечень автомобильных дорог общего пользования местного значения, в границах сельского поселения «Деревня Алнеры».</w:t>
      </w:r>
    </w:p>
    <w:p w:rsidR="0053770E" w:rsidRPr="00996733" w:rsidRDefault="0053770E" w:rsidP="00996733">
      <w:pPr>
        <w:ind w:left="60" w:firstLine="540"/>
        <w:jc w:val="both"/>
        <w:rPr>
          <w:rFonts w:ascii="Times New Roman" w:hAnsi="Times New Roman"/>
          <w:sz w:val="28"/>
          <w:szCs w:val="28"/>
        </w:rPr>
      </w:pPr>
    </w:p>
    <w:tbl>
      <w:tblPr>
        <w:tblpPr w:leftFromText="180" w:rightFromText="180" w:vertAnchor="text" w:tblpX="108"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
        <w:gridCol w:w="3897"/>
        <w:gridCol w:w="2171"/>
        <w:gridCol w:w="2954"/>
      </w:tblGrid>
      <w:tr w:rsidR="0053770E" w:rsidRPr="00996733" w:rsidTr="006B257E">
        <w:trPr>
          <w:trHeight w:val="279"/>
        </w:trPr>
        <w:tc>
          <w:tcPr>
            <w:tcW w:w="28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w:t>
            </w:r>
          </w:p>
        </w:tc>
        <w:tc>
          <w:tcPr>
            <w:tcW w:w="2036"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Наименование автомобильных дорог</w:t>
            </w:r>
          </w:p>
        </w:tc>
        <w:tc>
          <w:tcPr>
            <w:tcW w:w="1134"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Протяженность, км</w:t>
            </w:r>
          </w:p>
        </w:tc>
        <w:tc>
          <w:tcPr>
            <w:tcW w:w="1543"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Присваиваемые идентификационные номера</w:t>
            </w:r>
          </w:p>
        </w:tc>
      </w:tr>
      <w:tr w:rsidR="0053770E" w:rsidRPr="00996733" w:rsidTr="006B257E">
        <w:tc>
          <w:tcPr>
            <w:tcW w:w="28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1</w:t>
            </w:r>
          </w:p>
        </w:tc>
        <w:tc>
          <w:tcPr>
            <w:tcW w:w="2036"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«Сухиничи-Верховая» - Алнеры</w:t>
            </w:r>
          </w:p>
        </w:tc>
        <w:tc>
          <w:tcPr>
            <w:tcW w:w="1134"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1,0</w:t>
            </w:r>
          </w:p>
        </w:tc>
        <w:tc>
          <w:tcPr>
            <w:tcW w:w="1543"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29 236 ОП МР-001</w:t>
            </w:r>
          </w:p>
        </w:tc>
      </w:tr>
      <w:tr w:rsidR="0053770E" w:rsidRPr="00996733" w:rsidTr="006B257E">
        <w:tc>
          <w:tcPr>
            <w:tcW w:w="28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2</w:t>
            </w:r>
          </w:p>
        </w:tc>
        <w:tc>
          <w:tcPr>
            <w:tcW w:w="2036"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Алнеры-Колодези</w:t>
            </w:r>
          </w:p>
        </w:tc>
        <w:tc>
          <w:tcPr>
            <w:tcW w:w="1134"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0,9</w:t>
            </w:r>
          </w:p>
        </w:tc>
        <w:tc>
          <w:tcPr>
            <w:tcW w:w="1543"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29 236 ОП МР-002</w:t>
            </w:r>
          </w:p>
        </w:tc>
      </w:tr>
      <w:tr w:rsidR="0053770E" w:rsidRPr="00996733" w:rsidTr="006B257E">
        <w:tc>
          <w:tcPr>
            <w:tcW w:w="28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3</w:t>
            </w:r>
          </w:p>
        </w:tc>
        <w:tc>
          <w:tcPr>
            <w:tcW w:w="2036"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Алнеры-Левково</w:t>
            </w:r>
          </w:p>
        </w:tc>
        <w:tc>
          <w:tcPr>
            <w:tcW w:w="1134"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1,0</w:t>
            </w:r>
          </w:p>
        </w:tc>
        <w:tc>
          <w:tcPr>
            <w:tcW w:w="1543"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29 236 ОП МР-003</w:t>
            </w:r>
          </w:p>
        </w:tc>
      </w:tr>
      <w:tr w:rsidR="0053770E" w:rsidRPr="00996733" w:rsidTr="006B257E">
        <w:tc>
          <w:tcPr>
            <w:tcW w:w="28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4</w:t>
            </w:r>
          </w:p>
        </w:tc>
        <w:tc>
          <w:tcPr>
            <w:tcW w:w="2036"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М-3 «Украина»-Кривское</w:t>
            </w:r>
          </w:p>
        </w:tc>
        <w:tc>
          <w:tcPr>
            <w:tcW w:w="1134"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3,3</w:t>
            </w:r>
          </w:p>
        </w:tc>
        <w:tc>
          <w:tcPr>
            <w:tcW w:w="1543"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29 236 ОП МР-004</w:t>
            </w:r>
          </w:p>
        </w:tc>
      </w:tr>
      <w:tr w:rsidR="0053770E" w:rsidRPr="00996733" w:rsidTr="006B257E">
        <w:tc>
          <w:tcPr>
            <w:tcW w:w="28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5</w:t>
            </w:r>
          </w:p>
        </w:tc>
        <w:tc>
          <w:tcPr>
            <w:tcW w:w="2036"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Колодези-Свечи</w:t>
            </w:r>
          </w:p>
        </w:tc>
        <w:tc>
          <w:tcPr>
            <w:tcW w:w="1134"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2,2</w:t>
            </w:r>
          </w:p>
        </w:tc>
        <w:tc>
          <w:tcPr>
            <w:tcW w:w="1543"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29 236 ОП МР-005</w:t>
            </w:r>
          </w:p>
        </w:tc>
      </w:tr>
      <w:tr w:rsidR="0053770E" w:rsidRPr="00996733" w:rsidTr="006B257E">
        <w:tc>
          <w:tcPr>
            <w:tcW w:w="28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6</w:t>
            </w:r>
          </w:p>
        </w:tc>
        <w:tc>
          <w:tcPr>
            <w:tcW w:w="2036"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М-3«Украина»-Кипячка</w:t>
            </w:r>
          </w:p>
        </w:tc>
        <w:tc>
          <w:tcPr>
            <w:tcW w:w="1134"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2,5</w:t>
            </w:r>
          </w:p>
        </w:tc>
        <w:tc>
          <w:tcPr>
            <w:tcW w:w="1543"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29 236 ОП МР-006</w:t>
            </w:r>
          </w:p>
        </w:tc>
      </w:tr>
      <w:tr w:rsidR="0053770E" w:rsidRPr="00996733" w:rsidTr="006B257E">
        <w:tc>
          <w:tcPr>
            <w:tcW w:w="28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7</w:t>
            </w:r>
          </w:p>
        </w:tc>
        <w:tc>
          <w:tcPr>
            <w:tcW w:w="2036"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«Сухиничи-Верховая»-Руднево</w:t>
            </w:r>
          </w:p>
        </w:tc>
        <w:tc>
          <w:tcPr>
            <w:tcW w:w="1134"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1,1</w:t>
            </w:r>
          </w:p>
        </w:tc>
        <w:tc>
          <w:tcPr>
            <w:tcW w:w="1543"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29 236 ОП МР-007</w:t>
            </w:r>
          </w:p>
        </w:tc>
      </w:tr>
      <w:tr w:rsidR="0053770E" w:rsidRPr="00996733" w:rsidTr="006B257E">
        <w:tc>
          <w:tcPr>
            <w:tcW w:w="28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8</w:t>
            </w:r>
          </w:p>
        </w:tc>
        <w:tc>
          <w:tcPr>
            <w:tcW w:w="2036"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М-3»Украина» -Левково</w:t>
            </w:r>
          </w:p>
        </w:tc>
        <w:tc>
          <w:tcPr>
            <w:tcW w:w="1134"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1,0</w:t>
            </w:r>
          </w:p>
        </w:tc>
        <w:tc>
          <w:tcPr>
            <w:tcW w:w="1543"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29 236 ОП МР-008</w:t>
            </w:r>
          </w:p>
        </w:tc>
      </w:tr>
      <w:tr w:rsidR="0053770E" w:rsidRPr="00996733" w:rsidTr="006B257E">
        <w:tc>
          <w:tcPr>
            <w:tcW w:w="287" w:type="pct"/>
          </w:tcPr>
          <w:p w:rsidR="0053770E" w:rsidRPr="00996733" w:rsidRDefault="0053770E" w:rsidP="006B257E">
            <w:pPr>
              <w:pStyle w:val="a"/>
              <w:rPr>
                <w:rFonts w:ascii="Times New Roman" w:hAnsi="Times New Roman"/>
                <w:sz w:val="28"/>
                <w:szCs w:val="28"/>
              </w:rPr>
            </w:pPr>
          </w:p>
        </w:tc>
        <w:tc>
          <w:tcPr>
            <w:tcW w:w="2036" w:type="pct"/>
          </w:tcPr>
          <w:p w:rsidR="0053770E" w:rsidRPr="00996733" w:rsidRDefault="0053770E" w:rsidP="006B257E">
            <w:pPr>
              <w:pStyle w:val="a"/>
              <w:rPr>
                <w:rFonts w:ascii="Times New Roman" w:hAnsi="Times New Roman"/>
                <w:sz w:val="28"/>
                <w:szCs w:val="28"/>
              </w:rPr>
            </w:pPr>
          </w:p>
        </w:tc>
        <w:tc>
          <w:tcPr>
            <w:tcW w:w="1134" w:type="pct"/>
          </w:tcPr>
          <w:p w:rsidR="0053770E" w:rsidRPr="00996733" w:rsidRDefault="0053770E" w:rsidP="006B257E">
            <w:pPr>
              <w:pStyle w:val="a"/>
              <w:jc w:val="center"/>
              <w:rPr>
                <w:rFonts w:ascii="Times New Roman" w:hAnsi="Times New Roman"/>
                <w:sz w:val="28"/>
                <w:szCs w:val="28"/>
              </w:rPr>
            </w:pPr>
          </w:p>
        </w:tc>
        <w:tc>
          <w:tcPr>
            <w:tcW w:w="1543" w:type="pct"/>
          </w:tcPr>
          <w:p w:rsidR="0053770E" w:rsidRPr="00996733" w:rsidRDefault="0053770E" w:rsidP="006B257E">
            <w:pPr>
              <w:pStyle w:val="a"/>
              <w:jc w:val="center"/>
              <w:rPr>
                <w:rFonts w:ascii="Times New Roman" w:hAnsi="Times New Roman"/>
                <w:sz w:val="28"/>
                <w:szCs w:val="28"/>
              </w:rPr>
            </w:pPr>
          </w:p>
        </w:tc>
      </w:tr>
      <w:tr w:rsidR="0053770E" w:rsidRPr="00996733" w:rsidTr="006B257E">
        <w:tc>
          <w:tcPr>
            <w:tcW w:w="287" w:type="pct"/>
          </w:tcPr>
          <w:p w:rsidR="0053770E" w:rsidRPr="00996733" w:rsidRDefault="0053770E" w:rsidP="006B257E">
            <w:pPr>
              <w:pStyle w:val="a"/>
              <w:rPr>
                <w:rFonts w:ascii="Times New Roman" w:hAnsi="Times New Roman"/>
                <w:sz w:val="28"/>
                <w:szCs w:val="28"/>
              </w:rPr>
            </w:pPr>
          </w:p>
        </w:tc>
        <w:tc>
          <w:tcPr>
            <w:tcW w:w="2036"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ИТОГО</w:t>
            </w:r>
          </w:p>
        </w:tc>
        <w:tc>
          <w:tcPr>
            <w:tcW w:w="1134"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13,0</w:t>
            </w:r>
          </w:p>
        </w:tc>
        <w:tc>
          <w:tcPr>
            <w:tcW w:w="1543" w:type="pct"/>
          </w:tcPr>
          <w:p w:rsidR="0053770E" w:rsidRPr="00996733" w:rsidRDefault="0053770E" w:rsidP="006B257E">
            <w:pPr>
              <w:pStyle w:val="a"/>
              <w:jc w:val="center"/>
              <w:rPr>
                <w:rFonts w:ascii="Times New Roman" w:hAnsi="Times New Roman"/>
                <w:sz w:val="28"/>
                <w:szCs w:val="28"/>
              </w:rPr>
            </w:pPr>
          </w:p>
        </w:tc>
      </w:tr>
    </w:tbl>
    <w:p w:rsidR="0053770E" w:rsidRPr="00996733" w:rsidRDefault="0053770E" w:rsidP="00996733">
      <w:pPr>
        <w:ind w:left="60" w:firstLine="540"/>
        <w:jc w:val="both"/>
        <w:rPr>
          <w:rFonts w:ascii="Times New Roman" w:hAnsi="Times New Roman"/>
          <w:sz w:val="28"/>
          <w:szCs w:val="28"/>
        </w:rPr>
      </w:pPr>
    </w:p>
    <w:p w:rsidR="0053770E" w:rsidRPr="00996733" w:rsidRDefault="0053770E" w:rsidP="00996733">
      <w:pPr>
        <w:ind w:firstLine="284"/>
        <w:rPr>
          <w:rFonts w:ascii="Times New Roman" w:hAnsi="Times New Roman"/>
          <w:sz w:val="28"/>
          <w:szCs w:val="28"/>
        </w:rPr>
      </w:pPr>
      <w:r w:rsidRPr="00996733">
        <w:rPr>
          <w:rFonts w:ascii="Times New Roman" w:hAnsi="Times New Roman"/>
          <w:sz w:val="28"/>
          <w:szCs w:val="28"/>
        </w:rPr>
        <w:t>Таблица 3. Общие данные по уличной и дорожной сети в пределах МО.</w:t>
      </w:r>
    </w:p>
    <w:p w:rsidR="0053770E" w:rsidRPr="00996733" w:rsidRDefault="0053770E" w:rsidP="00996733">
      <w:pPr>
        <w:pStyle w:val="a"/>
        <w:ind w:firstLine="284"/>
        <w:rPr>
          <w:rFonts w:ascii="Times New Roman" w:hAnsi="Times New Roman"/>
          <w:sz w:val="28"/>
          <w:szCs w:val="28"/>
        </w:rPr>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3"/>
        <w:gridCol w:w="5062"/>
        <w:gridCol w:w="1655"/>
        <w:gridCol w:w="2208"/>
      </w:tblGrid>
      <w:tr w:rsidR="0053770E" w:rsidRPr="00996733" w:rsidTr="006B257E">
        <w:tc>
          <w:tcPr>
            <w:tcW w:w="28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w:t>
            </w:r>
          </w:p>
        </w:tc>
        <w:tc>
          <w:tcPr>
            <w:tcW w:w="2673"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Показатели</w:t>
            </w:r>
          </w:p>
        </w:tc>
        <w:tc>
          <w:tcPr>
            <w:tcW w:w="874"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Ед. изм.</w:t>
            </w:r>
          </w:p>
        </w:tc>
        <w:tc>
          <w:tcPr>
            <w:tcW w:w="1166"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Данные на 01.01.2016 г.</w:t>
            </w:r>
          </w:p>
        </w:tc>
      </w:tr>
      <w:tr w:rsidR="0053770E" w:rsidRPr="00996733" w:rsidTr="006B257E">
        <w:tc>
          <w:tcPr>
            <w:tcW w:w="28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1</w:t>
            </w:r>
          </w:p>
        </w:tc>
        <w:tc>
          <w:tcPr>
            <w:tcW w:w="2673"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Общее протяжение уличной сети</w:t>
            </w:r>
          </w:p>
        </w:tc>
        <w:tc>
          <w:tcPr>
            <w:tcW w:w="874"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1166"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6,5</w:t>
            </w:r>
          </w:p>
        </w:tc>
      </w:tr>
      <w:tr w:rsidR="0053770E" w:rsidRPr="00996733" w:rsidTr="006B257E">
        <w:tc>
          <w:tcPr>
            <w:tcW w:w="28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2</w:t>
            </w:r>
          </w:p>
        </w:tc>
        <w:tc>
          <w:tcPr>
            <w:tcW w:w="2673"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Общая площадь уличной сети</w:t>
            </w:r>
          </w:p>
        </w:tc>
        <w:tc>
          <w:tcPr>
            <w:tcW w:w="874"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тыс. м2</w:t>
            </w:r>
          </w:p>
        </w:tc>
        <w:tc>
          <w:tcPr>
            <w:tcW w:w="1166" w:type="pct"/>
          </w:tcPr>
          <w:p w:rsidR="0053770E" w:rsidRPr="00996733" w:rsidRDefault="0053770E" w:rsidP="006B257E">
            <w:pPr>
              <w:pStyle w:val="a"/>
              <w:jc w:val="center"/>
              <w:rPr>
                <w:rFonts w:ascii="Times New Roman" w:hAnsi="Times New Roman"/>
                <w:sz w:val="28"/>
                <w:szCs w:val="28"/>
              </w:rPr>
            </w:pPr>
          </w:p>
        </w:tc>
      </w:tr>
      <w:tr w:rsidR="0053770E" w:rsidRPr="00996733" w:rsidTr="006B257E">
        <w:tc>
          <w:tcPr>
            <w:tcW w:w="28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3</w:t>
            </w:r>
          </w:p>
        </w:tc>
        <w:tc>
          <w:tcPr>
            <w:tcW w:w="2673"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Плотность улично-дорожной сети</w:t>
            </w:r>
          </w:p>
        </w:tc>
        <w:tc>
          <w:tcPr>
            <w:tcW w:w="874"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км/км2</w:t>
            </w:r>
          </w:p>
        </w:tc>
        <w:tc>
          <w:tcPr>
            <w:tcW w:w="1166" w:type="pct"/>
          </w:tcPr>
          <w:p w:rsidR="0053770E" w:rsidRPr="00996733" w:rsidRDefault="0053770E" w:rsidP="006B257E">
            <w:pPr>
              <w:pStyle w:val="a"/>
              <w:jc w:val="center"/>
              <w:rPr>
                <w:rFonts w:ascii="Times New Roman" w:hAnsi="Times New Roman"/>
                <w:sz w:val="28"/>
                <w:szCs w:val="28"/>
              </w:rPr>
            </w:pPr>
          </w:p>
        </w:tc>
      </w:tr>
      <w:tr w:rsidR="0053770E" w:rsidRPr="00996733" w:rsidTr="006B257E">
        <w:tc>
          <w:tcPr>
            <w:tcW w:w="28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4</w:t>
            </w:r>
          </w:p>
        </w:tc>
        <w:tc>
          <w:tcPr>
            <w:tcW w:w="2673" w:type="pct"/>
          </w:tcPr>
          <w:p w:rsidR="0053770E" w:rsidRPr="00996733" w:rsidRDefault="0053770E" w:rsidP="006B257E">
            <w:pPr>
              <w:pStyle w:val="a"/>
              <w:jc w:val="center"/>
              <w:rPr>
                <w:rFonts w:ascii="Times New Roman" w:hAnsi="Times New Roman"/>
                <w:sz w:val="28"/>
                <w:szCs w:val="28"/>
                <w:lang w:val="fr-FR" w:eastAsia="fr-FR"/>
              </w:rPr>
            </w:pPr>
            <w:r w:rsidRPr="00996733">
              <w:rPr>
                <w:rFonts w:ascii="Times New Roman" w:hAnsi="Times New Roman"/>
                <w:sz w:val="28"/>
                <w:szCs w:val="28"/>
              </w:rPr>
              <w:t>Площадь застроенной территории</w:t>
            </w:r>
          </w:p>
        </w:tc>
        <w:tc>
          <w:tcPr>
            <w:tcW w:w="874"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км2</w:t>
            </w:r>
          </w:p>
        </w:tc>
        <w:tc>
          <w:tcPr>
            <w:tcW w:w="1166" w:type="pct"/>
          </w:tcPr>
          <w:p w:rsidR="0053770E" w:rsidRPr="00996733" w:rsidRDefault="0053770E" w:rsidP="006B257E">
            <w:pPr>
              <w:pStyle w:val="a"/>
              <w:jc w:val="center"/>
              <w:rPr>
                <w:rFonts w:ascii="Times New Roman" w:hAnsi="Times New Roman"/>
                <w:sz w:val="28"/>
                <w:szCs w:val="28"/>
              </w:rPr>
            </w:pPr>
          </w:p>
        </w:tc>
      </w:tr>
    </w:tbl>
    <w:p w:rsidR="0053770E" w:rsidRPr="00996733" w:rsidRDefault="0053770E" w:rsidP="00996733">
      <w:pPr>
        <w:pStyle w:val="a"/>
        <w:jc w:val="center"/>
        <w:rPr>
          <w:rFonts w:ascii="Times New Roman" w:hAnsi="Times New Roman"/>
          <w:sz w:val="28"/>
          <w:szCs w:val="28"/>
        </w:rPr>
      </w:pP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В результате анализа улично-дорожной сети сельского поселения «Деревня Алнеры»  выявлены следующие причины, усложняющие работу транспорта:</w:t>
      </w:r>
    </w:p>
    <w:p w:rsidR="0053770E" w:rsidRPr="00996733" w:rsidRDefault="0053770E" w:rsidP="00996733">
      <w:pPr>
        <w:pStyle w:val="a"/>
        <w:numPr>
          <w:ilvl w:val="0"/>
          <w:numId w:val="8"/>
        </w:numPr>
        <w:jc w:val="both"/>
        <w:rPr>
          <w:rFonts w:ascii="Times New Roman" w:hAnsi="Times New Roman"/>
          <w:sz w:val="28"/>
          <w:szCs w:val="28"/>
        </w:rPr>
      </w:pPr>
      <w:r w:rsidRPr="00996733">
        <w:rPr>
          <w:rFonts w:ascii="Times New Roman" w:hAnsi="Times New Roman"/>
          <w:sz w:val="28"/>
          <w:szCs w:val="28"/>
        </w:rPr>
        <w:t>неудовлетворительное техническое состояние поселковых улиц и дорог;</w:t>
      </w:r>
    </w:p>
    <w:p w:rsidR="0053770E" w:rsidRPr="00996733" w:rsidRDefault="0053770E" w:rsidP="00996733">
      <w:pPr>
        <w:pStyle w:val="a"/>
        <w:numPr>
          <w:ilvl w:val="0"/>
          <w:numId w:val="8"/>
        </w:numPr>
        <w:jc w:val="both"/>
        <w:rPr>
          <w:rFonts w:ascii="Times New Roman" w:hAnsi="Times New Roman"/>
          <w:sz w:val="28"/>
          <w:szCs w:val="28"/>
        </w:rPr>
      </w:pPr>
      <w:r w:rsidRPr="00996733">
        <w:rPr>
          <w:rFonts w:ascii="Times New Roman" w:hAnsi="Times New Roman"/>
          <w:sz w:val="28"/>
          <w:szCs w:val="28"/>
        </w:rPr>
        <w:t>недостаточность ширины проезжей части (4-6м);</w:t>
      </w:r>
    </w:p>
    <w:p w:rsidR="0053770E" w:rsidRPr="00996733" w:rsidRDefault="0053770E" w:rsidP="00996733">
      <w:pPr>
        <w:pStyle w:val="a"/>
        <w:numPr>
          <w:ilvl w:val="0"/>
          <w:numId w:val="8"/>
        </w:numPr>
        <w:jc w:val="both"/>
        <w:rPr>
          <w:rFonts w:ascii="Times New Roman" w:hAnsi="Times New Roman"/>
          <w:sz w:val="28"/>
          <w:szCs w:val="28"/>
        </w:rPr>
      </w:pPr>
      <w:r w:rsidRPr="00996733">
        <w:rPr>
          <w:rFonts w:ascii="Times New Roman" w:hAnsi="Times New Roman"/>
          <w:sz w:val="28"/>
          <w:szCs w:val="28"/>
        </w:rPr>
        <w:t>значительная протяженность грунтовых дорог;</w:t>
      </w:r>
    </w:p>
    <w:p w:rsidR="0053770E" w:rsidRPr="00996733" w:rsidRDefault="0053770E" w:rsidP="00996733">
      <w:pPr>
        <w:pStyle w:val="a"/>
        <w:numPr>
          <w:ilvl w:val="0"/>
          <w:numId w:val="8"/>
        </w:numPr>
        <w:jc w:val="both"/>
        <w:rPr>
          <w:rFonts w:ascii="Times New Roman" w:hAnsi="Times New Roman"/>
          <w:sz w:val="28"/>
          <w:szCs w:val="28"/>
        </w:rPr>
      </w:pPr>
      <w:r w:rsidRPr="00996733">
        <w:rPr>
          <w:rFonts w:ascii="Times New Roman" w:hAnsi="Times New Roman"/>
          <w:sz w:val="28"/>
          <w:szCs w:val="28"/>
        </w:rPr>
        <w:t>отсутствие искусственного освещения;</w:t>
      </w:r>
    </w:p>
    <w:p w:rsidR="0053770E" w:rsidRPr="00996733" w:rsidRDefault="0053770E" w:rsidP="00996733">
      <w:pPr>
        <w:pStyle w:val="a"/>
        <w:numPr>
          <w:ilvl w:val="0"/>
          <w:numId w:val="8"/>
        </w:numPr>
        <w:jc w:val="both"/>
        <w:rPr>
          <w:rFonts w:ascii="Times New Roman" w:hAnsi="Times New Roman"/>
          <w:sz w:val="28"/>
          <w:szCs w:val="28"/>
        </w:rPr>
      </w:pPr>
      <w:r w:rsidRPr="00996733">
        <w:rPr>
          <w:rFonts w:ascii="Times New Roman" w:hAnsi="Times New Roman"/>
          <w:sz w:val="28"/>
          <w:szCs w:val="28"/>
        </w:rPr>
        <w:t>отсутствие тротуаров необходимых для упорядочения движения пешеходов.</w:t>
      </w:r>
    </w:p>
    <w:p w:rsidR="0053770E" w:rsidRPr="00996733" w:rsidRDefault="0053770E" w:rsidP="00996733">
      <w:pPr>
        <w:pStyle w:val="a"/>
        <w:ind w:firstLine="284"/>
        <w:jc w:val="both"/>
        <w:rPr>
          <w:rFonts w:ascii="Times New Roman" w:hAnsi="Times New Roman"/>
          <w:sz w:val="28"/>
          <w:szCs w:val="28"/>
        </w:rPr>
      </w:pPr>
    </w:p>
    <w:p w:rsidR="0053770E" w:rsidRPr="00996733" w:rsidRDefault="0053770E" w:rsidP="00996733">
      <w:pPr>
        <w:pStyle w:val="NormalWeb"/>
        <w:numPr>
          <w:ilvl w:val="0"/>
          <w:numId w:val="6"/>
        </w:numPr>
        <w:spacing w:before="0" w:beforeAutospacing="0" w:after="150" w:afterAutospacing="0" w:line="238" w:lineRule="atLeast"/>
        <w:rPr>
          <w:b/>
          <w:color w:val="242424"/>
          <w:sz w:val="28"/>
          <w:szCs w:val="28"/>
        </w:rPr>
      </w:pPr>
      <w:r w:rsidRPr="00996733">
        <w:rPr>
          <w:b/>
          <w:color w:val="242424"/>
          <w:sz w:val="28"/>
          <w:szCs w:val="28"/>
        </w:rPr>
        <w:t>Прогноз транспортного спроса , изменения объемов и характера передвижения населения и перевозов грузов на территории .</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На территории  сельского поселения «Деревня Алнеры» объекты транспортной инфраструктуры отсутствуют.</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Исходя из общего количества легковых автомобилей и нормативных требований , видно, что в настоящее время  для населения  сельского поселения «Деревня Алнеры»  не требуются объекты дорожного сервиса.</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Размещение гаражей на сегодняшний день не требуется, так как жилые дома в населенных пунктах  имеют  участки для содержания и обслуживания жилого дома, обеспечивающие потребность в местах постоянного хранения индивидуальных легковых автомобилей.</w:t>
      </w:r>
    </w:p>
    <w:p w:rsidR="0053770E" w:rsidRPr="00996733" w:rsidRDefault="0053770E" w:rsidP="00996733">
      <w:pPr>
        <w:pStyle w:val="a"/>
        <w:ind w:firstLine="284"/>
        <w:jc w:val="both"/>
        <w:rPr>
          <w:rFonts w:ascii="Times New Roman" w:hAnsi="Times New Roman"/>
          <w:b/>
          <w:sz w:val="28"/>
          <w:szCs w:val="28"/>
        </w:rPr>
      </w:pPr>
    </w:p>
    <w:p w:rsidR="0053770E" w:rsidRPr="00996733" w:rsidRDefault="0053770E" w:rsidP="00996733">
      <w:pPr>
        <w:pStyle w:val="NormalWeb"/>
        <w:spacing w:before="0" w:beforeAutospacing="0" w:after="150" w:afterAutospacing="0" w:line="238" w:lineRule="atLeast"/>
        <w:rPr>
          <w:b/>
          <w:color w:val="242424"/>
          <w:sz w:val="28"/>
          <w:szCs w:val="28"/>
        </w:rPr>
      </w:pPr>
      <w:r w:rsidRPr="00996733">
        <w:rPr>
          <w:b/>
          <w:color w:val="242424"/>
          <w:sz w:val="28"/>
          <w:szCs w:val="28"/>
        </w:rPr>
        <w:t>4.Принципиальные варианты развития и оценка по целевым показателям развития транспортной инфраструктуры.</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В связи с увеличением предоставляемых участков  под строительство индивидуального жилья, увеличением  площадей   обрабатываемых полей в сельхозпредприятии ООО «Агроресурс» увеличится транспортная нагрузка на улично-дорожную сеть.</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Проектные решения по развитию сети внешних автодорог заключаются в проведении ремонтных мероприятий автодорог местного значения, обеспечивающих  устойчивыми внутренними и внешними транспортными связями.</w:t>
      </w:r>
    </w:p>
    <w:p w:rsidR="0053770E" w:rsidRPr="00996733" w:rsidRDefault="0053770E" w:rsidP="00996733">
      <w:pPr>
        <w:pStyle w:val="a"/>
        <w:jc w:val="both"/>
        <w:rPr>
          <w:rFonts w:ascii="Times New Roman" w:hAnsi="Times New Roman"/>
          <w:sz w:val="28"/>
          <w:szCs w:val="28"/>
        </w:rPr>
      </w:pPr>
    </w:p>
    <w:p w:rsidR="0053770E" w:rsidRPr="00996733" w:rsidRDefault="0053770E" w:rsidP="00996733">
      <w:pPr>
        <w:pStyle w:val="NormalWeb"/>
        <w:spacing w:before="0" w:beforeAutospacing="0" w:after="150" w:afterAutospacing="0" w:line="238" w:lineRule="atLeast"/>
        <w:ind w:left="360"/>
        <w:rPr>
          <w:b/>
          <w:color w:val="242424"/>
          <w:sz w:val="28"/>
          <w:szCs w:val="28"/>
        </w:rPr>
      </w:pPr>
      <w:r w:rsidRPr="00996733">
        <w:rPr>
          <w:b/>
          <w:color w:val="242424"/>
          <w:sz w:val="28"/>
          <w:szCs w:val="28"/>
        </w:rPr>
        <w:t>5.Перечень и очередность реализации мероприятий по развитию транспортной инфраструктуры поселения.</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 xml:space="preserve"> Генпланом предусматривается создание системы автомобильных улиц и дорог, обеспечивающих необходимые транспортные связи поселков с сохранением существующей структуры улично-дорожной сети и с созданием четко выраженной структуры, классифицированной по назначению и параметрам движения, обеспечивающей пропуск возрастающих транспортных потоков, а также выходы на внешние автодороги.</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 xml:space="preserve">Для обеспечения безопасности, бесперебойности и удобства транспортного сообщения в населенных пунктах Генеральным планом предусмотрено строительство улиц и дорог. </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Категории улиц и дорог следует назначать в соответствии с классификацией, приведенной в табл. 9 СП 42.13330.2011«Градостроительство. Планировка и застройка городских и сельских поселений. Актуализированная редакция СНиП 2.07.01-89»:</w:t>
      </w:r>
    </w:p>
    <w:p w:rsidR="0053770E" w:rsidRPr="00996733" w:rsidRDefault="0053770E" w:rsidP="00996733">
      <w:pPr>
        <w:pStyle w:val="a"/>
        <w:numPr>
          <w:ilvl w:val="0"/>
          <w:numId w:val="9"/>
        </w:numPr>
        <w:jc w:val="both"/>
        <w:rPr>
          <w:rFonts w:ascii="Times New Roman" w:hAnsi="Times New Roman"/>
          <w:sz w:val="28"/>
          <w:szCs w:val="28"/>
        </w:rPr>
      </w:pPr>
      <w:r w:rsidRPr="00996733">
        <w:rPr>
          <w:rFonts w:ascii="Times New Roman" w:hAnsi="Times New Roman"/>
          <w:sz w:val="28"/>
          <w:szCs w:val="28"/>
        </w:rPr>
        <w:t>главные улицы;</w:t>
      </w:r>
    </w:p>
    <w:p w:rsidR="0053770E" w:rsidRPr="00996733" w:rsidRDefault="0053770E" w:rsidP="00996733">
      <w:pPr>
        <w:pStyle w:val="a"/>
        <w:numPr>
          <w:ilvl w:val="0"/>
          <w:numId w:val="9"/>
        </w:numPr>
        <w:jc w:val="both"/>
        <w:rPr>
          <w:rFonts w:ascii="Times New Roman" w:hAnsi="Times New Roman"/>
          <w:sz w:val="28"/>
          <w:szCs w:val="28"/>
        </w:rPr>
      </w:pPr>
      <w:r w:rsidRPr="00996733">
        <w:rPr>
          <w:rFonts w:ascii="Times New Roman" w:hAnsi="Times New Roman"/>
          <w:sz w:val="28"/>
          <w:szCs w:val="28"/>
        </w:rPr>
        <w:t>улицы в жилой застройке: основные;</w:t>
      </w:r>
    </w:p>
    <w:p w:rsidR="0053770E" w:rsidRPr="00996733" w:rsidRDefault="0053770E" w:rsidP="00996733">
      <w:pPr>
        <w:pStyle w:val="a"/>
        <w:numPr>
          <w:ilvl w:val="0"/>
          <w:numId w:val="9"/>
        </w:numPr>
        <w:jc w:val="both"/>
        <w:rPr>
          <w:rFonts w:ascii="Times New Roman" w:hAnsi="Times New Roman"/>
          <w:sz w:val="28"/>
          <w:szCs w:val="28"/>
        </w:rPr>
      </w:pPr>
      <w:r w:rsidRPr="00996733">
        <w:rPr>
          <w:rFonts w:ascii="Times New Roman" w:hAnsi="Times New Roman"/>
          <w:sz w:val="28"/>
          <w:szCs w:val="28"/>
        </w:rPr>
        <w:t>улицы в жилой застройке: второстепенные;</w:t>
      </w:r>
    </w:p>
    <w:p w:rsidR="0053770E" w:rsidRPr="00996733" w:rsidRDefault="0053770E" w:rsidP="00996733">
      <w:pPr>
        <w:pStyle w:val="a"/>
        <w:numPr>
          <w:ilvl w:val="0"/>
          <w:numId w:val="9"/>
        </w:numPr>
        <w:jc w:val="both"/>
        <w:rPr>
          <w:rFonts w:ascii="Times New Roman" w:hAnsi="Times New Roman"/>
          <w:sz w:val="28"/>
          <w:szCs w:val="28"/>
        </w:rPr>
      </w:pPr>
      <w:r w:rsidRPr="00996733">
        <w:rPr>
          <w:rFonts w:ascii="Times New Roman" w:hAnsi="Times New Roman"/>
          <w:sz w:val="28"/>
          <w:szCs w:val="28"/>
        </w:rPr>
        <w:t>проезды.</w:t>
      </w:r>
    </w:p>
    <w:p w:rsidR="0053770E" w:rsidRPr="00996733" w:rsidRDefault="0053770E" w:rsidP="00996733">
      <w:pPr>
        <w:pStyle w:val="a"/>
        <w:ind w:firstLine="284"/>
        <w:jc w:val="both"/>
        <w:rPr>
          <w:rFonts w:ascii="Times New Roman" w:hAnsi="Times New Roman"/>
          <w:sz w:val="28"/>
          <w:szCs w:val="28"/>
        </w:rPr>
      </w:pP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Движение пешеходов осуществляется по улично-дорожной сети.</w:t>
      </w:r>
    </w:p>
    <w:p w:rsidR="0053770E" w:rsidRPr="00996733" w:rsidRDefault="0053770E" w:rsidP="00996733">
      <w:pPr>
        <w:pStyle w:val="a"/>
        <w:ind w:firstLine="284"/>
        <w:rPr>
          <w:rFonts w:ascii="Times New Roman" w:hAnsi="Times New Roman"/>
          <w:sz w:val="28"/>
          <w:szCs w:val="28"/>
        </w:rPr>
      </w:pPr>
      <w:r w:rsidRPr="00996733">
        <w:rPr>
          <w:rFonts w:ascii="Times New Roman" w:hAnsi="Times New Roman"/>
          <w:sz w:val="28"/>
          <w:szCs w:val="28"/>
        </w:rPr>
        <w:t>Таблица 5.</w:t>
      </w:r>
    </w:p>
    <w:p w:rsidR="0053770E" w:rsidRPr="00996733" w:rsidRDefault="0053770E" w:rsidP="00996733">
      <w:pPr>
        <w:pStyle w:val="a"/>
        <w:ind w:firstLine="284"/>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62"/>
        <w:gridCol w:w="2579"/>
        <w:gridCol w:w="1086"/>
        <w:gridCol w:w="1085"/>
        <w:gridCol w:w="1221"/>
        <w:gridCol w:w="949"/>
        <w:gridCol w:w="1189"/>
      </w:tblGrid>
      <w:tr w:rsidR="0053770E" w:rsidRPr="00996733" w:rsidTr="006B257E">
        <w:trPr>
          <w:trHeight w:val="64"/>
        </w:trPr>
        <w:tc>
          <w:tcPr>
            <w:tcW w:w="763" w:type="pct"/>
            <w:vMerge w:val="restar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Населенный пункт</w:t>
            </w:r>
          </w:p>
        </w:tc>
        <w:tc>
          <w:tcPr>
            <w:tcW w:w="1347" w:type="pct"/>
            <w:vMerge w:val="restar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Показатели</w:t>
            </w:r>
          </w:p>
        </w:tc>
        <w:tc>
          <w:tcPr>
            <w:tcW w:w="567" w:type="pct"/>
            <w:vMerge w:val="restar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Ед. изм.</w:t>
            </w:r>
          </w:p>
        </w:tc>
        <w:tc>
          <w:tcPr>
            <w:tcW w:w="567" w:type="pct"/>
            <w:vMerge w:val="restar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Кол-во</w:t>
            </w:r>
          </w:p>
        </w:tc>
        <w:tc>
          <w:tcPr>
            <w:tcW w:w="638" w:type="pct"/>
            <w:vMerge w:val="restar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Реконструкция 1 оч.</w:t>
            </w:r>
          </w:p>
        </w:tc>
        <w:tc>
          <w:tcPr>
            <w:tcW w:w="1117" w:type="pct"/>
            <w:gridSpan w:val="2"/>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Строительство</w:t>
            </w:r>
          </w:p>
        </w:tc>
      </w:tr>
      <w:tr w:rsidR="0053770E" w:rsidRPr="00996733" w:rsidTr="006B257E">
        <w:trPr>
          <w:trHeight w:val="64"/>
        </w:trPr>
        <w:tc>
          <w:tcPr>
            <w:tcW w:w="763" w:type="pct"/>
            <w:vMerge/>
          </w:tcPr>
          <w:p w:rsidR="0053770E" w:rsidRPr="00996733" w:rsidRDefault="0053770E" w:rsidP="006B257E">
            <w:pPr>
              <w:pStyle w:val="a"/>
              <w:rPr>
                <w:rFonts w:ascii="Times New Roman" w:hAnsi="Times New Roman"/>
                <w:sz w:val="28"/>
                <w:szCs w:val="28"/>
              </w:rPr>
            </w:pPr>
          </w:p>
        </w:tc>
        <w:tc>
          <w:tcPr>
            <w:tcW w:w="1347" w:type="pct"/>
            <w:vMerge/>
          </w:tcPr>
          <w:p w:rsidR="0053770E" w:rsidRPr="00996733" w:rsidRDefault="0053770E" w:rsidP="006B257E">
            <w:pPr>
              <w:pStyle w:val="a"/>
              <w:rPr>
                <w:rFonts w:ascii="Times New Roman" w:hAnsi="Times New Roman"/>
                <w:sz w:val="28"/>
                <w:szCs w:val="28"/>
              </w:rPr>
            </w:pPr>
          </w:p>
        </w:tc>
        <w:tc>
          <w:tcPr>
            <w:tcW w:w="567" w:type="pct"/>
            <w:vMerge/>
          </w:tcPr>
          <w:p w:rsidR="0053770E" w:rsidRPr="00996733" w:rsidRDefault="0053770E" w:rsidP="006B257E">
            <w:pPr>
              <w:pStyle w:val="a"/>
              <w:jc w:val="center"/>
              <w:rPr>
                <w:rFonts w:ascii="Times New Roman" w:hAnsi="Times New Roman"/>
                <w:sz w:val="28"/>
                <w:szCs w:val="28"/>
              </w:rPr>
            </w:pPr>
          </w:p>
        </w:tc>
        <w:tc>
          <w:tcPr>
            <w:tcW w:w="567" w:type="pct"/>
            <w:vMerge/>
          </w:tcPr>
          <w:p w:rsidR="0053770E" w:rsidRPr="00996733" w:rsidRDefault="0053770E" w:rsidP="006B257E">
            <w:pPr>
              <w:pStyle w:val="a"/>
              <w:jc w:val="center"/>
              <w:rPr>
                <w:rFonts w:ascii="Times New Roman" w:hAnsi="Times New Roman"/>
                <w:sz w:val="28"/>
                <w:szCs w:val="28"/>
              </w:rPr>
            </w:pPr>
          </w:p>
        </w:tc>
        <w:tc>
          <w:tcPr>
            <w:tcW w:w="638" w:type="pct"/>
            <w:vMerge/>
          </w:tcPr>
          <w:p w:rsidR="0053770E" w:rsidRPr="00996733" w:rsidRDefault="0053770E" w:rsidP="006B257E">
            <w:pPr>
              <w:pStyle w:val="a"/>
              <w:jc w:val="center"/>
              <w:rPr>
                <w:rFonts w:ascii="Times New Roman" w:hAnsi="Times New Roman"/>
                <w:sz w:val="28"/>
                <w:szCs w:val="28"/>
              </w:rPr>
            </w:pPr>
          </w:p>
        </w:tc>
        <w:tc>
          <w:tcPr>
            <w:tcW w:w="496"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1 оч.</w:t>
            </w:r>
          </w:p>
        </w:tc>
        <w:tc>
          <w:tcPr>
            <w:tcW w:w="621"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Расч. срок</w:t>
            </w:r>
          </w:p>
        </w:tc>
      </w:tr>
      <w:tr w:rsidR="0053770E" w:rsidRPr="00996733" w:rsidTr="006B257E">
        <w:trPr>
          <w:trHeight w:val="300"/>
        </w:trPr>
        <w:tc>
          <w:tcPr>
            <w:tcW w:w="763" w:type="pct"/>
            <w:vMerge w:val="restar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Д.Алнеры</w:t>
            </w: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Протяженность улично-дорожной сети, всего</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64"/>
        </w:trPr>
        <w:tc>
          <w:tcPr>
            <w:tcW w:w="763" w:type="pct"/>
            <w:vMerge/>
          </w:tcPr>
          <w:p w:rsidR="0053770E" w:rsidRPr="00996733" w:rsidRDefault="0053770E" w:rsidP="006B257E">
            <w:pPr>
              <w:pStyle w:val="a"/>
              <w:rPr>
                <w:rFonts w:ascii="Times New Roman" w:hAnsi="Times New Roman"/>
                <w:sz w:val="28"/>
                <w:szCs w:val="28"/>
              </w:rPr>
            </w:pP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главных улиц</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300"/>
        </w:trPr>
        <w:tc>
          <w:tcPr>
            <w:tcW w:w="763" w:type="pct"/>
            <w:vMerge/>
          </w:tcPr>
          <w:p w:rsidR="0053770E" w:rsidRPr="00996733" w:rsidRDefault="0053770E" w:rsidP="006B257E">
            <w:pPr>
              <w:pStyle w:val="a"/>
              <w:rPr>
                <w:rFonts w:ascii="Times New Roman" w:hAnsi="Times New Roman"/>
                <w:sz w:val="28"/>
                <w:szCs w:val="28"/>
              </w:rPr>
            </w:pP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улиц в жилой застройке, второстепенных</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300"/>
        </w:trPr>
        <w:tc>
          <w:tcPr>
            <w:tcW w:w="763" w:type="pct"/>
            <w:vMerge w:val="restar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Д.Кипячка</w:t>
            </w: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Протяженность улично-дорожной сети, всего</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tcPr>
          <w:p w:rsidR="0053770E" w:rsidRPr="00996733" w:rsidRDefault="0053770E" w:rsidP="006B257E">
            <w:pPr>
              <w:pStyle w:val="a"/>
              <w:jc w:val="center"/>
              <w:rPr>
                <w:rFonts w:ascii="Times New Roman" w:hAnsi="Times New Roman"/>
                <w:sz w:val="28"/>
                <w:szCs w:val="28"/>
              </w:rPr>
            </w:pPr>
          </w:p>
        </w:tc>
        <w:tc>
          <w:tcPr>
            <w:tcW w:w="496" w:type="pct"/>
          </w:tcPr>
          <w:p w:rsidR="0053770E" w:rsidRPr="00996733" w:rsidRDefault="0053770E" w:rsidP="006B257E">
            <w:pPr>
              <w:pStyle w:val="a"/>
              <w:jc w:val="center"/>
              <w:rPr>
                <w:rFonts w:ascii="Times New Roman" w:hAnsi="Times New Roman"/>
                <w:sz w:val="28"/>
                <w:szCs w:val="28"/>
              </w:rPr>
            </w:pPr>
          </w:p>
        </w:tc>
        <w:tc>
          <w:tcPr>
            <w:tcW w:w="621" w:type="pct"/>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64"/>
        </w:trPr>
        <w:tc>
          <w:tcPr>
            <w:tcW w:w="763" w:type="pct"/>
            <w:vMerge/>
          </w:tcPr>
          <w:p w:rsidR="0053770E" w:rsidRPr="00996733" w:rsidRDefault="0053770E" w:rsidP="006B257E">
            <w:pPr>
              <w:pStyle w:val="a"/>
              <w:rPr>
                <w:rFonts w:ascii="Times New Roman" w:hAnsi="Times New Roman"/>
                <w:sz w:val="28"/>
                <w:szCs w:val="28"/>
              </w:rPr>
            </w:pP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главных улиц</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300"/>
        </w:trPr>
        <w:tc>
          <w:tcPr>
            <w:tcW w:w="763" w:type="pct"/>
            <w:vMerge/>
          </w:tcPr>
          <w:p w:rsidR="0053770E" w:rsidRPr="00996733" w:rsidRDefault="0053770E" w:rsidP="006B257E">
            <w:pPr>
              <w:pStyle w:val="a"/>
              <w:rPr>
                <w:rFonts w:ascii="Times New Roman" w:hAnsi="Times New Roman"/>
                <w:sz w:val="28"/>
                <w:szCs w:val="28"/>
              </w:rPr>
            </w:pP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улиц в жилой застройке, второстепенных</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noWrap/>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64"/>
        </w:trPr>
        <w:tc>
          <w:tcPr>
            <w:tcW w:w="763" w:type="pct"/>
            <w:vMerge/>
          </w:tcPr>
          <w:p w:rsidR="0053770E" w:rsidRPr="00996733" w:rsidRDefault="0053770E" w:rsidP="006B257E">
            <w:pPr>
              <w:pStyle w:val="a"/>
              <w:rPr>
                <w:rFonts w:ascii="Times New Roman" w:hAnsi="Times New Roman"/>
                <w:sz w:val="28"/>
                <w:szCs w:val="28"/>
              </w:rPr>
            </w:pP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проездов</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noWrap/>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300"/>
        </w:trPr>
        <w:tc>
          <w:tcPr>
            <w:tcW w:w="763" w:type="pct"/>
            <w:vMerge w:val="restar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Д.Колодези</w:t>
            </w: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Протяженность улично-дорожной сети, всего</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tcPr>
          <w:p w:rsidR="0053770E" w:rsidRPr="00996733" w:rsidRDefault="0053770E" w:rsidP="006B257E">
            <w:pPr>
              <w:pStyle w:val="a"/>
              <w:jc w:val="center"/>
              <w:rPr>
                <w:rFonts w:ascii="Times New Roman" w:hAnsi="Times New Roman"/>
                <w:sz w:val="28"/>
                <w:szCs w:val="28"/>
              </w:rPr>
            </w:pPr>
          </w:p>
        </w:tc>
        <w:tc>
          <w:tcPr>
            <w:tcW w:w="496" w:type="pct"/>
          </w:tcPr>
          <w:p w:rsidR="0053770E" w:rsidRPr="00996733" w:rsidRDefault="0053770E" w:rsidP="006B257E">
            <w:pPr>
              <w:pStyle w:val="a"/>
              <w:jc w:val="center"/>
              <w:rPr>
                <w:rFonts w:ascii="Times New Roman" w:hAnsi="Times New Roman"/>
                <w:sz w:val="28"/>
                <w:szCs w:val="28"/>
              </w:rPr>
            </w:pPr>
          </w:p>
        </w:tc>
        <w:tc>
          <w:tcPr>
            <w:tcW w:w="621" w:type="pct"/>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64"/>
        </w:trPr>
        <w:tc>
          <w:tcPr>
            <w:tcW w:w="763" w:type="pct"/>
            <w:vMerge/>
          </w:tcPr>
          <w:p w:rsidR="0053770E" w:rsidRPr="00996733" w:rsidRDefault="0053770E" w:rsidP="006B257E">
            <w:pPr>
              <w:pStyle w:val="a"/>
              <w:rPr>
                <w:rFonts w:ascii="Times New Roman" w:hAnsi="Times New Roman"/>
                <w:sz w:val="28"/>
                <w:szCs w:val="28"/>
              </w:rPr>
            </w:pP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главных улиц</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300"/>
        </w:trPr>
        <w:tc>
          <w:tcPr>
            <w:tcW w:w="763" w:type="pct"/>
            <w:vMerge/>
          </w:tcPr>
          <w:p w:rsidR="0053770E" w:rsidRPr="00996733" w:rsidRDefault="0053770E" w:rsidP="006B257E">
            <w:pPr>
              <w:pStyle w:val="a"/>
              <w:rPr>
                <w:rFonts w:ascii="Times New Roman" w:hAnsi="Times New Roman"/>
                <w:sz w:val="28"/>
                <w:szCs w:val="28"/>
              </w:rPr>
            </w:pP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улиц в жилой застройке, второстепенных</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300"/>
        </w:trPr>
        <w:tc>
          <w:tcPr>
            <w:tcW w:w="763" w:type="pct"/>
            <w:vMerge w:val="restar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Д.Кривское</w:t>
            </w: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Протяженность улично-дорожной сети, всего</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tcPr>
          <w:p w:rsidR="0053770E" w:rsidRPr="00996733" w:rsidRDefault="0053770E" w:rsidP="006B257E">
            <w:pPr>
              <w:pStyle w:val="a"/>
              <w:jc w:val="center"/>
              <w:rPr>
                <w:rFonts w:ascii="Times New Roman" w:hAnsi="Times New Roman"/>
                <w:sz w:val="28"/>
                <w:szCs w:val="28"/>
              </w:rPr>
            </w:pPr>
          </w:p>
        </w:tc>
        <w:tc>
          <w:tcPr>
            <w:tcW w:w="496" w:type="pct"/>
          </w:tcPr>
          <w:p w:rsidR="0053770E" w:rsidRPr="00996733" w:rsidRDefault="0053770E" w:rsidP="006B257E">
            <w:pPr>
              <w:pStyle w:val="a"/>
              <w:jc w:val="center"/>
              <w:rPr>
                <w:rFonts w:ascii="Times New Roman" w:hAnsi="Times New Roman"/>
                <w:sz w:val="28"/>
                <w:szCs w:val="28"/>
              </w:rPr>
            </w:pPr>
          </w:p>
        </w:tc>
        <w:tc>
          <w:tcPr>
            <w:tcW w:w="621" w:type="pct"/>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64"/>
        </w:trPr>
        <w:tc>
          <w:tcPr>
            <w:tcW w:w="763" w:type="pct"/>
            <w:vMerge/>
          </w:tcPr>
          <w:p w:rsidR="0053770E" w:rsidRPr="00996733" w:rsidRDefault="0053770E" w:rsidP="006B257E">
            <w:pPr>
              <w:pStyle w:val="a"/>
              <w:rPr>
                <w:rFonts w:ascii="Times New Roman" w:hAnsi="Times New Roman"/>
                <w:sz w:val="28"/>
                <w:szCs w:val="28"/>
              </w:rPr>
            </w:pP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главных улиц</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64"/>
        </w:trPr>
        <w:tc>
          <w:tcPr>
            <w:tcW w:w="763" w:type="pct"/>
            <w:vMerge/>
          </w:tcPr>
          <w:p w:rsidR="0053770E" w:rsidRPr="00996733" w:rsidRDefault="0053770E" w:rsidP="006B257E">
            <w:pPr>
              <w:pStyle w:val="a"/>
              <w:rPr>
                <w:rFonts w:ascii="Times New Roman" w:hAnsi="Times New Roman"/>
                <w:sz w:val="28"/>
                <w:szCs w:val="28"/>
              </w:rPr>
            </w:pP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улиц в жилой застройке, второстепенных</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64"/>
        </w:trPr>
        <w:tc>
          <w:tcPr>
            <w:tcW w:w="763" w:type="pct"/>
            <w:vMerge w:val="restar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Д.Левково</w:t>
            </w: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Протяженность улично-дорожной сети, всего</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64"/>
        </w:trPr>
        <w:tc>
          <w:tcPr>
            <w:tcW w:w="763" w:type="pct"/>
            <w:vMerge/>
          </w:tcPr>
          <w:p w:rsidR="0053770E" w:rsidRPr="00996733" w:rsidRDefault="0053770E" w:rsidP="006B257E">
            <w:pPr>
              <w:pStyle w:val="a"/>
              <w:rPr>
                <w:rFonts w:ascii="Times New Roman" w:hAnsi="Times New Roman"/>
                <w:sz w:val="28"/>
                <w:szCs w:val="28"/>
              </w:rPr>
            </w:pP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главных улиц</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64"/>
        </w:trPr>
        <w:tc>
          <w:tcPr>
            <w:tcW w:w="763" w:type="pct"/>
            <w:vMerge/>
          </w:tcPr>
          <w:p w:rsidR="0053770E" w:rsidRPr="00996733" w:rsidRDefault="0053770E" w:rsidP="006B257E">
            <w:pPr>
              <w:pStyle w:val="a"/>
              <w:rPr>
                <w:rFonts w:ascii="Times New Roman" w:hAnsi="Times New Roman"/>
                <w:sz w:val="28"/>
                <w:szCs w:val="28"/>
              </w:rPr>
            </w:pP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улиц в жилой застройке, второстепенных</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64"/>
        </w:trPr>
        <w:tc>
          <w:tcPr>
            <w:tcW w:w="763" w:type="pct"/>
            <w:vMerge w:val="restar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Д.Руднево</w:t>
            </w: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Протяженность улично-дорожной сети, всего</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64"/>
        </w:trPr>
        <w:tc>
          <w:tcPr>
            <w:tcW w:w="763" w:type="pct"/>
            <w:vMerge/>
          </w:tcPr>
          <w:p w:rsidR="0053770E" w:rsidRPr="00996733" w:rsidRDefault="0053770E" w:rsidP="006B257E">
            <w:pPr>
              <w:pStyle w:val="a"/>
              <w:rPr>
                <w:rFonts w:ascii="Times New Roman" w:hAnsi="Times New Roman"/>
                <w:sz w:val="28"/>
                <w:szCs w:val="28"/>
              </w:rPr>
            </w:pP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главных улиц</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64"/>
        </w:trPr>
        <w:tc>
          <w:tcPr>
            <w:tcW w:w="763" w:type="pct"/>
            <w:vMerge/>
          </w:tcPr>
          <w:p w:rsidR="0053770E" w:rsidRPr="00996733" w:rsidRDefault="0053770E" w:rsidP="006B257E">
            <w:pPr>
              <w:pStyle w:val="a"/>
              <w:rPr>
                <w:rFonts w:ascii="Times New Roman" w:hAnsi="Times New Roman"/>
                <w:sz w:val="28"/>
                <w:szCs w:val="28"/>
              </w:rPr>
            </w:pP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улиц в жилой застройке, второстепенных</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64"/>
        </w:trPr>
        <w:tc>
          <w:tcPr>
            <w:tcW w:w="763" w:type="pct"/>
            <w:vMerge w:val="restar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Д.Свечи</w:t>
            </w: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Протяженность улично-дорожной сети, всего</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64"/>
        </w:trPr>
        <w:tc>
          <w:tcPr>
            <w:tcW w:w="763" w:type="pct"/>
            <w:vMerge/>
          </w:tcPr>
          <w:p w:rsidR="0053770E" w:rsidRPr="00996733" w:rsidRDefault="0053770E" w:rsidP="006B257E">
            <w:pPr>
              <w:pStyle w:val="a"/>
              <w:rPr>
                <w:rFonts w:ascii="Times New Roman" w:hAnsi="Times New Roman"/>
                <w:sz w:val="28"/>
                <w:szCs w:val="28"/>
              </w:rPr>
            </w:pP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главных улиц</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64"/>
        </w:trPr>
        <w:tc>
          <w:tcPr>
            <w:tcW w:w="763" w:type="pct"/>
            <w:vMerge/>
          </w:tcPr>
          <w:p w:rsidR="0053770E" w:rsidRPr="00996733" w:rsidRDefault="0053770E" w:rsidP="006B257E">
            <w:pPr>
              <w:pStyle w:val="a"/>
              <w:rPr>
                <w:rFonts w:ascii="Times New Roman" w:hAnsi="Times New Roman"/>
                <w:sz w:val="28"/>
                <w:szCs w:val="28"/>
              </w:rPr>
            </w:pPr>
          </w:p>
        </w:tc>
        <w:tc>
          <w:tcPr>
            <w:tcW w:w="1347" w:type="pct"/>
          </w:tcPr>
          <w:p w:rsidR="0053770E" w:rsidRPr="00996733" w:rsidRDefault="0053770E" w:rsidP="006B257E">
            <w:pPr>
              <w:pStyle w:val="a"/>
              <w:rPr>
                <w:rFonts w:ascii="Times New Roman" w:hAnsi="Times New Roman"/>
                <w:sz w:val="28"/>
                <w:szCs w:val="28"/>
              </w:rPr>
            </w:pPr>
            <w:r w:rsidRPr="00996733">
              <w:rPr>
                <w:rFonts w:ascii="Times New Roman" w:hAnsi="Times New Roman"/>
                <w:sz w:val="28"/>
                <w:szCs w:val="28"/>
              </w:rPr>
              <w:t>улиц в жилой застройке, второстепенных</w:t>
            </w:r>
          </w:p>
        </w:tc>
        <w:tc>
          <w:tcPr>
            <w:tcW w:w="567" w:type="pct"/>
          </w:tcPr>
          <w:p w:rsidR="0053770E" w:rsidRPr="00996733" w:rsidRDefault="0053770E" w:rsidP="006B257E">
            <w:pPr>
              <w:pStyle w:val="a"/>
              <w:jc w:val="center"/>
              <w:rPr>
                <w:rFonts w:ascii="Times New Roman" w:hAnsi="Times New Roman"/>
                <w:sz w:val="28"/>
                <w:szCs w:val="28"/>
              </w:rPr>
            </w:pPr>
            <w:r w:rsidRPr="00996733">
              <w:rPr>
                <w:rFonts w:ascii="Times New Roman" w:hAnsi="Times New Roman"/>
                <w:sz w:val="28"/>
                <w:szCs w:val="28"/>
              </w:rPr>
              <w:t>км</w:t>
            </w: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r w:rsidR="0053770E" w:rsidRPr="00996733" w:rsidTr="006B257E">
        <w:trPr>
          <w:trHeight w:val="64"/>
        </w:trPr>
        <w:tc>
          <w:tcPr>
            <w:tcW w:w="763" w:type="pct"/>
          </w:tcPr>
          <w:p w:rsidR="0053770E" w:rsidRPr="00996733" w:rsidRDefault="0053770E" w:rsidP="006B257E">
            <w:pPr>
              <w:pStyle w:val="a"/>
              <w:rPr>
                <w:rFonts w:ascii="Times New Roman" w:hAnsi="Times New Roman"/>
                <w:sz w:val="28"/>
                <w:szCs w:val="28"/>
              </w:rPr>
            </w:pPr>
          </w:p>
        </w:tc>
        <w:tc>
          <w:tcPr>
            <w:tcW w:w="1347" w:type="pct"/>
          </w:tcPr>
          <w:p w:rsidR="0053770E" w:rsidRPr="00996733" w:rsidRDefault="0053770E" w:rsidP="006B257E">
            <w:pPr>
              <w:pStyle w:val="a"/>
              <w:rPr>
                <w:rFonts w:ascii="Times New Roman" w:hAnsi="Times New Roman"/>
                <w:sz w:val="28"/>
                <w:szCs w:val="28"/>
              </w:rPr>
            </w:pPr>
          </w:p>
        </w:tc>
        <w:tc>
          <w:tcPr>
            <w:tcW w:w="567" w:type="pct"/>
          </w:tcPr>
          <w:p w:rsidR="0053770E" w:rsidRPr="00996733" w:rsidRDefault="0053770E" w:rsidP="006B257E">
            <w:pPr>
              <w:pStyle w:val="a"/>
              <w:jc w:val="center"/>
              <w:rPr>
                <w:rFonts w:ascii="Times New Roman" w:hAnsi="Times New Roman"/>
                <w:sz w:val="28"/>
                <w:szCs w:val="28"/>
              </w:rPr>
            </w:pPr>
          </w:p>
        </w:tc>
        <w:tc>
          <w:tcPr>
            <w:tcW w:w="567" w:type="pct"/>
          </w:tcPr>
          <w:p w:rsidR="0053770E" w:rsidRPr="00996733" w:rsidRDefault="0053770E" w:rsidP="006B257E">
            <w:pPr>
              <w:pStyle w:val="a"/>
              <w:jc w:val="center"/>
              <w:rPr>
                <w:rFonts w:ascii="Times New Roman" w:hAnsi="Times New Roman"/>
                <w:sz w:val="28"/>
                <w:szCs w:val="28"/>
              </w:rPr>
            </w:pPr>
          </w:p>
        </w:tc>
        <w:tc>
          <w:tcPr>
            <w:tcW w:w="638" w:type="pct"/>
            <w:noWrap/>
          </w:tcPr>
          <w:p w:rsidR="0053770E" w:rsidRPr="00996733" w:rsidRDefault="0053770E" w:rsidP="006B257E">
            <w:pPr>
              <w:pStyle w:val="a"/>
              <w:jc w:val="center"/>
              <w:rPr>
                <w:rFonts w:ascii="Times New Roman" w:hAnsi="Times New Roman"/>
                <w:sz w:val="28"/>
                <w:szCs w:val="28"/>
              </w:rPr>
            </w:pPr>
          </w:p>
        </w:tc>
        <w:tc>
          <w:tcPr>
            <w:tcW w:w="496" w:type="pct"/>
            <w:noWrap/>
          </w:tcPr>
          <w:p w:rsidR="0053770E" w:rsidRPr="00996733" w:rsidRDefault="0053770E" w:rsidP="006B257E">
            <w:pPr>
              <w:pStyle w:val="a"/>
              <w:jc w:val="center"/>
              <w:rPr>
                <w:rFonts w:ascii="Times New Roman" w:hAnsi="Times New Roman"/>
                <w:sz w:val="28"/>
                <w:szCs w:val="28"/>
              </w:rPr>
            </w:pPr>
          </w:p>
        </w:tc>
        <w:tc>
          <w:tcPr>
            <w:tcW w:w="621" w:type="pct"/>
            <w:noWrap/>
          </w:tcPr>
          <w:p w:rsidR="0053770E" w:rsidRPr="00996733" w:rsidRDefault="0053770E" w:rsidP="006B257E">
            <w:pPr>
              <w:pStyle w:val="a"/>
              <w:jc w:val="center"/>
              <w:rPr>
                <w:rFonts w:ascii="Times New Roman" w:hAnsi="Times New Roman"/>
                <w:sz w:val="28"/>
                <w:szCs w:val="28"/>
              </w:rPr>
            </w:pPr>
          </w:p>
        </w:tc>
      </w:tr>
    </w:tbl>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Предложенная структура улично-дорожной сети максимально решает транспортные проблемы: обеспечивает необходимыми связями населенные пункты, обеспечивает удобные выходы на региональные автодороги, а также решает проблему движения грузового транспорта в обход районов жилой застройки.</w:t>
      </w:r>
    </w:p>
    <w:p w:rsidR="0053770E" w:rsidRPr="00996733" w:rsidRDefault="0053770E" w:rsidP="00996733">
      <w:pPr>
        <w:pStyle w:val="a"/>
        <w:ind w:firstLine="284"/>
        <w:jc w:val="both"/>
        <w:rPr>
          <w:rFonts w:ascii="Times New Roman" w:hAnsi="Times New Roman"/>
          <w:sz w:val="28"/>
          <w:szCs w:val="28"/>
        </w:rPr>
      </w:pPr>
      <w:r w:rsidRPr="00996733">
        <w:rPr>
          <w:rFonts w:ascii="Times New Roman" w:hAnsi="Times New Roman"/>
          <w:sz w:val="28"/>
          <w:szCs w:val="28"/>
        </w:rPr>
        <w:t>Так как в населенных пунктах СП «Деревня Алнеры»   в жилой застройке имеются  участки для содержания и обслуживания жилого дома, обеспечивающие потребность в местах постоянного хранения индивидуального автотранспорта, размещения гаражей не требуется.</w:t>
      </w:r>
    </w:p>
    <w:p w:rsidR="0053770E" w:rsidRPr="00996733" w:rsidRDefault="0053770E" w:rsidP="00996733">
      <w:pPr>
        <w:pStyle w:val="List"/>
        <w:numPr>
          <w:ilvl w:val="0"/>
          <w:numId w:val="0"/>
        </w:numPr>
        <w:ind w:firstLine="284"/>
        <w:rPr>
          <w:i/>
          <w:sz w:val="28"/>
          <w:szCs w:val="28"/>
        </w:rPr>
      </w:pPr>
      <w:r w:rsidRPr="00996733">
        <w:rPr>
          <w:i/>
          <w:sz w:val="28"/>
          <w:szCs w:val="28"/>
        </w:rPr>
        <w:t>Первоочередные задачи программы:</w:t>
      </w:r>
    </w:p>
    <w:p w:rsidR="0053770E" w:rsidRPr="00996733" w:rsidRDefault="0053770E" w:rsidP="00996733">
      <w:pPr>
        <w:pStyle w:val="a"/>
        <w:numPr>
          <w:ilvl w:val="0"/>
          <w:numId w:val="11"/>
        </w:numPr>
        <w:ind w:left="284" w:hanging="284"/>
        <w:jc w:val="both"/>
        <w:rPr>
          <w:rFonts w:ascii="Times New Roman" w:hAnsi="Times New Roman"/>
          <w:sz w:val="28"/>
          <w:szCs w:val="28"/>
        </w:rPr>
      </w:pPr>
      <w:r w:rsidRPr="00996733">
        <w:rPr>
          <w:rFonts w:ascii="Times New Roman" w:hAnsi="Times New Roman"/>
          <w:sz w:val="28"/>
          <w:szCs w:val="28"/>
        </w:rPr>
        <w:t>строительство и ремонт системы наружного освещения в дер.Алнеры и дер.Руднево.</w:t>
      </w:r>
    </w:p>
    <w:p w:rsidR="0053770E" w:rsidRPr="00996733" w:rsidRDefault="0053770E" w:rsidP="00996733">
      <w:pPr>
        <w:pStyle w:val="Caption"/>
        <w:ind w:left="284" w:hanging="284"/>
        <w:jc w:val="left"/>
        <w:rPr>
          <w:b w:val="0"/>
          <w:sz w:val="28"/>
          <w:szCs w:val="28"/>
        </w:rPr>
      </w:pPr>
    </w:p>
    <w:p w:rsidR="0053770E" w:rsidRPr="00996733" w:rsidRDefault="0053770E" w:rsidP="00996733">
      <w:pPr>
        <w:pStyle w:val="Caption"/>
        <w:ind w:left="284"/>
        <w:jc w:val="left"/>
        <w:rPr>
          <w:b w:val="0"/>
          <w:i/>
          <w:sz w:val="28"/>
          <w:szCs w:val="28"/>
        </w:rPr>
      </w:pPr>
      <w:r w:rsidRPr="00996733">
        <w:rPr>
          <w:b w:val="0"/>
          <w:i/>
          <w:sz w:val="28"/>
          <w:szCs w:val="28"/>
        </w:rPr>
        <w:t>Улично-дорожная сеть</w:t>
      </w:r>
    </w:p>
    <w:p w:rsidR="0053770E" w:rsidRPr="00996733" w:rsidRDefault="0053770E" w:rsidP="00996733">
      <w:pPr>
        <w:pStyle w:val="a"/>
        <w:numPr>
          <w:ilvl w:val="0"/>
          <w:numId w:val="11"/>
        </w:numPr>
        <w:ind w:left="284" w:hanging="284"/>
        <w:jc w:val="both"/>
        <w:rPr>
          <w:rFonts w:ascii="Times New Roman" w:hAnsi="Times New Roman"/>
          <w:sz w:val="28"/>
          <w:szCs w:val="28"/>
        </w:rPr>
      </w:pPr>
      <w:r w:rsidRPr="00996733">
        <w:rPr>
          <w:rFonts w:ascii="Times New Roman" w:hAnsi="Times New Roman"/>
          <w:sz w:val="28"/>
          <w:szCs w:val="28"/>
        </w:rPr>
        <w:t>Усовершенствование  дорожного покрытия по всем улицам в населенных пунктов ;</w:t>
      </w:r>
    </w:p>
    <w:p w:rsidR="0053770E" w:rsidRPr="00996733" w:rsidRDefault="0053770E" w:rsidP="00996733">
      <w:pPr>
        <w:pStyle w:val="a"/>
        <w:numPr>
          <w:ilvl w:val="0"/>
          <w:numId w:val="11"/>
        </w:numPr>
        <w:ind w:left="284" w:hanging="284"/>
        <w:jc w:val="both"/>
        <w:rPr>
          <w:rFonts w:ascii="Times New Roman" w:hAnsi="Times New Roman"/>
          <w:sz w:val="28"/>
          <w:szCs w:val="28"/>
        </w:rPr>
      </w:pPr>
      <w:r w:rsidRPr="00996733">
        <w:rPr>
          <w:rFonts w:ascii="Times New Roman" w:hAnsi="Times New Roman"/>
          <w:sz w:val="28"/>
          <w:szCs w:val="28"/>
        </w:rPr>
        <w:t xml:space="preserve">Ремонт автомобильных дорог местного значения ; </w:t>
      </w:r>
    </w:p>
    <w:p w:rsidR="0053770E" w:rsidRPr="00996733" w:rsidRDefault="0053770E" w:rsidP="00996733">
      <w:pPr>
        <w:pStyle w:val="a"/>
        <w:numPr>
          <w:ilvl w:val="0"/>
          <w:numId w:val="11"/>
        </w:numPr>
        <w:ind w:left="284" w:hanging="284"/>
        <w:jc w:val="both"/>
        <w:rPr>
          <w:rFonts w:ascii="Times New Roman" w:hAnsi="Times New Roman"/>
          <w:sz w:val="28"/>
          <w:szCs w:val="28"/>
        </w:rPr>
      </w:pPr>
      <w:r w:rsidRPr="00996733">
        <w:rPr>
          <w:rFonts w:ascii="Times New Roman" w:hAnsi="Times New Roman"/>
          <w:sz w:val="28"/>
          <w:szCs w:val="28"/>
        </w:rPr>
        <w:t>Увеличение связности между  населенными пунктами внутри сельского поселения;</w:t>
      </w:r>
    </w:p>
    <w:p w:rsidR="0053770E" w:rsidRPr="00996733" w:rsidRDefault="0053770E" w:rsidP="00996733">
      <w:pPr>
        <w:pStyle w:val="a"/>
        <w:numPr>
          <w:ilvl w:val="0"/>
          <w:numId w:val="11"/>
        </w:numPr>
        <w:ind w:left="284" w:hanging="284"/>
        <w:jc w:val="both"/>
        <w:rPr>
          <w:rFonts w:ascii="Times New Roman" w:hAnsi="Times New Roman"/>
          <w:sz w:val="28"/>
          <w:szCs w:val="28"/>
        </w:rPr>
      </w:pPr>
      <w:r w:rsidRPr="00996733">
        <w:rPr>
          <w:rFonts w:ascii="Times New Roman" w:hAnsi="Times New Roman"/>
          <w:sz w:val="28"/>
          <w:szCs w:val="28"/>
        </w:rPr>
        <w:t>Строительство мостового перехода через р.Гольча (между деревнями).</w:t>
      </w:r>
    </w:p>
    <w:p w:rsidR="0053770E" w:rsidRPr="00996733" w:rsidRDefault="0053770E" w:rsidP="00996733">
      <w:pPr>
        <w:pStyle w:val="a"/>
        <w:ind w:left="284"/>
        <w:jc w:val="both"/>
        <w:rPr>
          <w:rFonts w:ascii="Times New Roman" w:hAnsi="Times New Roman"/>
          <w:sz w:val="28"/>
          <w:szCs w:val="28"/>
        </w:rPr>
      </w:pPr>
    </w:p>
    <w:p w:rsidR="0053770E" w:rsidRPr="00996733" w:rsidRDefault="0053770E" w:rsidP="00996733">
      <w:pPr>
        <w:shd w:val="clear" w:color="auto" w:fill="FFFFFF"/>
        <w:jc w:val="both"/>
        <w:rPr>
          <w:rFonts w:ascii="Times New Roman" w:hAnsi="Times New Roman"/>
          <w:b/>
          <w:bCs/>
          <w:sz w:val="28"/>
          <w:szCs w:val="28"/>
        </w:rPr>
      </w:pPr>
      <w:r w:rsidRPr="00996733">
        <w:rPr>
          <w:rFonts w:ascii="Times New Roman" w:hAnsi="Times New Roman"/>
          <w:b/>
          <w:color w:val="242424"/>
          <w:sz w:val="28"/>
          <w:szCs w:val="28"/>
        </w:rPr>
        <w:t>6.Оценка эффективности мероприятий  развития социальной инфраструктуры</w:t>
      </w:r>
    </w:p>
    <w:p w:rsidR="0053770E" w:rsidRPr="00996733" w:rsidRDefault="0053770E" w:rsidP="00996733">
      <w:pPr>
        <w:shd w:val="clear" w:color="auto" w:fill="FFFFFF"/>
        <w:jc w:val="both"/>
        <w:rPr>
          <w:rFonts w:ascii="Times New Roman" w:hAnsi="Times New Roman"/>
          <w:b/>
          <w:bCs/>
          <w:sz w:val="28"/>
          <w:szCs w:val="28"/>
        </w:rPr>
      </w:pPr>
    </w:p>
    <w:p w:rsidR="0053770E" w:rsidRPr="00996733" w:rsidRDefault="0053770E" w:rsidP="00996733">
      <w:pPr>
        <w:shd w:val="clear" w:color="auto" w:fill="FFFFFF"/>
        <w:spacing w:line="274" w:lineRule="exact"/>
        <w:ind w:right="-52" w:firstLine="540"/>
        <w:jc w:val="both"/>
        <w:rPr>
          <w:rFonts w:ascii="Times New Roman" w:hAnsi="Times New Roman"/>
          <w:sz w:val="28"/>
          <w:szCs w:val="28"/>
        </w:rPr>
      </w:pPr>
      <w:r w:rsidRPr="00996733">
        <w:rPr>
          <w:rFonts w:ascii="Times New Roman" w:hAnsi="Times New Roman"/>
          <w:spacing w:val="-1"/>
          <w:sz w:val="28"/>
          <w:szCs w:val="28"/>
        </w:rPr>
        <w:t>Общий объём средств, необходимый на первоочередные мероприя</w:t>
      </w:r>
      <w:r w:rsidRPr="00996733">
        <w:rPr>
          <w:rFonts w:ascii="Times New Roman" w:hAnsi="Times New Roman"/>
          <w:spacing w:val="-1"/>
          <w:sz w:val="28"/>
          <w:szCs w:val="28"/>
        </w:rPr>
        <w:softHyphen/>
      </w:r>
      <w:r w:rsidRPr="00996733">
        <w:rPr>
          <w:rFonts w:ascii="Times New Roman" w:hAnsi="Times New Roman"/>
          <w:sz w:val="28"/>
          <w:szCs w:val="28"/>
        </w:rPr>
        <w:t>тия по модернизации объектов улично – дорожной сети   сельского поселения  «Деревня Алнеры»на 2017 - 2023 годы, составляет 600 тыс. рублей. Из них наибольшая доля требуется на ремонт  автомобильных дорог.</w:t>
      </w:r>
    </w:p>
    <w:p w:rsidR="0053770E" w:rsidRPr="00996733" w:rsidRDefault="0053770E" w:rsidP="00996733">
      <w:pPr>
        <w:shd w:val="clear" w:color="auto" w:fill="FFFFFF"/>
        <w:spacing w:line="274" w:lineRule="exact"/>
        <w:ind w:firstLine="540"/>
        <w:jc w:val="both"/>
        <w:rPr>
          <w:rFonts w:ascii="Times New Roman" w:hAnsi="Times New Roman"/>
          <w:b/>
          <w:color w:val="000000"/>
          <w:spacing w:val="-1"/>
          <w:sz w:val="28"/>
          <w:szCs w:val="28"/>
        </w:rPr>
      </w:pPr>
    </w:p>
    <w:p w:rsidR="0053770E" w:rsidRPr="00996733" w:rsidRDefault="0053770E" w:rsidP="00996733">
      <w:pPr>
        <w:shd w:val="clear" w:color="auto" w:fill="FFFFFF"/>
        <w:spacing w:line="274" w:lineRule="exact"/>
        <w:ind w:firstLine="540"/>
        <w:jc w:val="both"/>
        <w:rPr>
          <w:rFonts w:ascii="Times New Roman" w:hAnsi="Times New Roman"/>
          <w:color w:val="000000"/>
          <w:sz w:val="28"/>
          <w:szCs w:val="28"/>
        </w:rPr>
      </w:pPr>
      <w:r w:rsidRPr="00996733">
        <w:rPr>
          <w:rFonts w:ascii="Times New Roman" w:hAnsi="Times New Roman"/>
          <w:color w:val="000000"/>
          <w:spacing w:val="-1"/>
          <w:sz w:val="28"/>
          <w:szCs w:val="28"/>
        </w:rPr>
        <w:t>Таблица 6. Распределение объёма инвестиций на период реализации ПТР   сель</w:t>
      </w:r>
      <w:r w:rsidRPr="00996733">
        <w:rPr>
          <w:rFonts w:ascii="Times New Roman" w:hAnsi="Times New Roman"/>
          <w:color w:val="000000"/>
          <w:spacing w:val="-1"/>
          <w:sz w:val="28"/>
          <w:szCs w:val="28"/>
        </w:rPr>
        <w:softHyphen/>
      </w:r>
      <w:r w:rsidRPr="00996733">
        <w:rPr>
          <w:rFonts w:ascii="Times New Roman" w:hAnsi="Times New Roman"/>
          <w:color w:val="000000"/>
          <w:sz w:val="28"/>
          <w:szCs w:val="28"/>
        </w:rPr>
        <w:t>ского поселения, тыс. руб.</w:t>
      </w:r>
    </w:p>
    <w:tbl>
      <w:tblPr>
        <w:tblW w:w="9214" w:type="dxa"/>
        <w:tblInd w:w="40" w:type="dxa"/>
        <w:tblLayout w:type="fixed"/>
        <w:tblCellMar>
          <w:left w:w="40" w:type="dxa"/>
          <w:right w:w="40" w:type="dxa"/>
        </w:tblCellMar>
        <w:tblLook w:val="0000"/>
      </w:tblPr>
      <w:tblGrid>
        <w:gridCol w:w="476"/>
        <w:gridCol w:w="1651"/>
        <w:gridCol w:w="1275"/>
        <w:gridCol w:w="1560"/>
        <w:gridCol w:w="992"/>
        <w:gridCol w:w="793"/>
        <w:gridCol w:w="721"/>
        <w:gridCol w:w="763"/>
        <w:gridCol w:w="983"/>
      </w:tblGrid>
      <w:tr w:rsidR="0053770E" w:rsidRPr="00996733" w:rsidTr="006B257E">
        <w:trPr>
          <w:trHeight w:hRule="exact" w:val="312"/>
        </w:trPr>
        <w:tc>
          <w:tcPr>
            <w:tcW w:w="476" w:type="dxa"/>
            <w:vMerge w:val="restart"/>
            <w:tcBorders>
              <w:top w:val="single" w:sz="4" w:space="0" w:color="000000"/>
              <w:left w:val="single" w:sz="4" w:space="0" w:color="000000"/>
            </w:tcBorders>
            <w:shd w:val="clear" w:color="auto" w:fill="FFFFFF"/>
            <w:vAlign w:val="center"/>
          </w:tcPr>
          <w:p w:rsidR="0053770E" w:rsidRPr="00996733" w:rsidRDefault="0053770E" w:rsidP="006B257E">
            <w:pPr>
              <w:shd w:val="clear" w:color="auto" w:fill="FFFFFF"/>
              <w:snapToGrid w:val="0"/>
              <w:ind w:left="34"/>
              <w:jc w:val="center"/>
              <w:rPr>
                <w:rFonts w:ascii="Times New Roman" w:hAnsi="Times New Roman"/>
                <w:color w:val="000000"/>
                <w:sz w:val="28"/>
                <w:szCs w:val="28"/>
              </w:rPr>
            </w:pPr>
            <w:r w:rsidRPr="00996733">
              <w:rPr>
                <w:rFonts w:ascii="Times New Roman" w:hAnsi="Times New Roman"/>
                <w:color w:val="000000"/>
                <w:sz w:val="28"/>
                <w:szCs w:val="28"/>
              </w:rPr>
              <w:t>№</w:t>
            </w:r>
          </w:p>
        </w:tc>
        <w:tc>
          <w:tcPr>
            <w:tcW w:w="1651" w:type="dxa"/>
            <w:vMerge w:val="restart"/>
            <w:tcBorders>
              <w:top w:val="single" w:sz="4" w:space="0" w:color="000000"/>
              <w:left w:val="single" w:sz="4" w:space="0" w:color="000000"/>
            </w:tcBorders>
            <w:shd w:val="clear" w:color="auto" w:fill="FFFFFF"/>
            <w:vAlign w:val="center"/>
          </w:tcPr>
          <w:p w:rsidR="0053770E" w:rsidRPr="00996733" w:rsidRDefault="0053770E" w:rsidP="006B257E">
            <w:pPr>
              <w:shd w:val="clear" w:color="auto" w:fill="FFFFFF"/>
              <w:snapToGrid w:val="0"/>
              <w:ind w:left="20"/>
              <w:jc w:val="center"/>
              <w:rPr>
                <w:rFonts w:ascii="Times New Roman" w:hAnsi="Times New Roman"/>
                <w:color w:val="000000"/>
                <w:sz w:val="28"/>
                <w:szCs w:val="28"/>
              </w:rPr>
            </w:pPr>
            <w:r w:rsidRPr="00996733">
              <w:rPr>
                <w:rFonts w:ascii="Times New Roman" w:hAnsi="Times New Roman"/>
                <w:color w:val="000000"/>
                <w:sz w:val="28"/>
                <w:szCs w:val="28"/>
              </w:rPr>
              <w:t>Виды услуг</w:t>
            </w:r>
          </w:p>
        </w:tc>
        <w:tc>
          <w:tcPr>
            <w:tcW w:w="1275"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ind w:left="77"/>
              <w:jc w:val="center"/>
              <w:rPr>
                <w:rFonts w:ascii="Times New Roman" w:hAnsi="Times New Roman"/>
                <w:color w:val="000000"/>
                <w:sz w:val="28"/>
                <w:szCs w:val="28"/>
              </w:rPr>
            </w:pPr>
            <w:r w:rsidRPr="00996733">
              <w:rPr>
                <w:rFonts w:ascii="Times New Roman" w:hAnsi="Times New Roman"/>
                <w:color w:val="000000"/>
                <w:sz w:val="28"/>
                <w:szCs w:val="28"/>
              </w:rPr>
              <w:t>Инвестиции</w:t>
            </w:r>
          </w:p>
          <w:p w:rsidR="0053770E" w:rsidRPr="00996733" w:rsidRDefault="0053770E" w:rsidP="006B257E">
            <w:pPr>
              <w:shd w:val="clear" w:color="auto" w:fill="FFFFFF"/>
              <w:snapToGrid w:val="0"/>
              <w:ind w:left="77"/>
              <w:jc w:val="center"/>
              <w:rPr>
                <w:rFonts w:ascii="Times New Roman" w:hAnsi="Times New Roman"/>
                <w:color w:val="000000"/>
                <w:sz w:val="28"/>
                <w:szCs w:val="28"/>
              </w:rPr>
            </w:pPr>
            <w:r w:rsidRPr="00996733">
              <w:rPr>
                <w:rFonts w:ascii="Times New Roman" w:hAnsi="Times New Roman"/>
                <w:color w:val="000000"/>
                <w:sz w:val="28"/>
                <w:szCs w:val="28"/>
              </w:rPr>
              <w:t>на на реализацию программы</w:t>
            </w:r>
          </w:p>
        </w:tc>
        <w:tc>
          <w:tcPr>
            <w:tcW w:w="1560" w:type="dxa"/>
            <w:tcBorders>
              <w:top w:val="single" w:sz="4" w:space="0" w:color="000000"/>
              <w:left w:val="single" w:sz="4" w:space="0" w:color="000000"/>
              <w:right w:val="single" w:sz="4" w:space="0" w:color="000000"/>
            </w:tcBorders>
            <w:shd w:val="clear" w:color="auto" w:fill="FFFFFF"/>
            <w:vAlign w:val="center"/>
          </w:tcPr>
          <w:p w:rsidR="0053770E" w:rsidRPr="00996733" w:rsidRDefault="0053770E" w:rsidP="006B257E">
            <w:pPr>
              <w:shd w:val="clear" w:color="auto" w:fill="FFFFFF"/>
              <w:snapToGrid w:val="0"/>
              <w:ind w:left="-40"/>
              <w:jc w:val="center"/>
              <w:rPr>
                <w:rFonts w:ascii="Times New Roman" w:hAnsi="Times New Roman"/>
                <w:bCs/>
                <w:color w:val="000000"/>
                <w:sz w:val="28"/>
                <w:szCs w:val="28"/>
              </w:rPr>
            </w:pPr>
          </w:p>
        </w:tc>
        <w:tc>
          <w:tcPr>
            <w:tcW w:w="4252" w:type="dxa"/>
            <w:gridSpan w:val="5"/>
            <w:tcBorders>
              <w:top w:val="single" w:sz="4" w:space="0" w:color="000000"/>
              <w:bottom w:val="single" w:sz="4" w:space="0" w:color="000000"/>
              <w:right w:val="single" w:sz="4" w:space="0" w:color="000000"/>
            </w:tcBorders>
          </w:tcPr>
          <w:p w:rsidR="0053770E" w:rsidRPr="00996733" w:rsidRDefault="0053770E" w:rsidP="006B257E">
            <w:pPr>
              <w:rPr>
                <w:rFonts w:ascii="Times New Roman" w:hAnsi="Times New Roman"/>
                <w:color w:val="000000"/>
                <w:sz w:val="28"/>
                <w:szCs w:val="28"/>
              </w:rPr>
            </w:pPr>
          </w:p>
        </w:tc>
      </w:tr>
      <w:tr w:rsidR="0053770E" w:rsidRPr="00996733" w:rsidTr="006B257E">
        <w:trPr>
          <w:trHeight w:hRule="exact" w:val="883"/>
        </w:trPr>
        <w:tc>
          <w:tcPr>
            <w:tcW w:w="476" w:type="dxa"/>
            <w:vMerge/>
            <w:tcBorders>
              <w:left w:val="single" w:sz="4" w:space="0" w:color="000000"/>
              <w:bottom w:val="single" w:sz="4" w:space="0" w:color="000000"/>
            </w:tcBorders>
            <w:shd w:val="clear" w:color="auto" w:fill="FFFFFF"/>
            <w:vAlign w:val="center"/>
          </w:tcPr>
          <w:p w:rsidR="0053770E" w:rsidRPr="00996733" w:rsidRDefault="0053770E" w:rsidP="006B257E">
            <w:pPr>
              <w:snapToGrid w:val="0"/>
              <w:jc w:val="center"/>
              <w:rPr>
                <w:rFonts w:ascii="Times New Roman" w:hAnsi="Times New Roman"/>
                <w:color w:val="000000"/>
                <w:sz w:val="28"/>
                <w:szCs w:val="28"/>
              </w:rPr>
            </w:pPr>
          </w:p>
        </w:tc>
        <w:tc>
          <w:tcPr>
            <w:tcW w:w="1651" w:type="dxa"/>
            <w:vMerge/>
            <w:tcBorders>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p>
        </w:tc>
        <w:tc>
          <w:tcPr>
            <w:tcW w:w="1275"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r w:rsidRPr="00996733">
              <w:rPr>
                <w:rFonts w:ascii="Times New Roman" w:hAnsi="Times New Roman"/>
                <w:color w:val="000000"/>
                <w:sz w:val="28"/>
                <w:szCs w:val="28"/>
              </w:rPr>
              <w:t>2018</w:t>
            </w:r>
          </w:p>
        </w:tc>
        <w:tc>
          <w:tcPr>
            <w:tcW w:w="1560"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r w:rsidRPr="00996733">
              <w:rPr>
                <w:rFonts w:ascii="Times New Roman" w:hAnsi="Times New Roman"/>
                <w:color w:val="000000"/>
                <w:sz w:val="28"/>
                <w:szCs w:val="28"/>
              </w:rPr>
              <w:t>2019</w:t>
            </w:r>
          </w:p>
        </w:tc>
        <w:tc>
          <w:tcPr>
            <w:tcW w:w="992"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r w:rsidRPr="00996733">
              <w:rPr>
                <w:rFonts w:ascii="Times New Roman" w:hAnsi="Times New Roman"/>
                <w:color w:val="000000"/>
                <w:sz w:val="28"/>
                <w:szCs w:val="28"/>
              </w:rPr>
              <w:t>2020</w:t>
            </w:r>
          </w:p>
        </w:tc>
        <w:tc>
          <w:tcPr>
            <w:tcW w:w="793"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r w:rsidRPr="00996733">
              <w:rPr>
                <w:rFonts w:ascii="Times New Roman" w:hAnsi="Times New Roman"/>
                <w:color w:val="000000"/>
                <w:sz w:val="28"/>
                <w:szCs w:val="28"/>
              </w:rPr>
              <w:t>2021</w:t>
            </w:r>
          </w:p>
        </w:tc>
        <w:tc>
          <w:tcPr>
            <w:tcW w:w="721"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r w:rsidRPr="00996733">
              <w:rPr>
                <w:rFonts w:ascii="Times New Roman" w:hAnsi="Times New Roman"/>
                <w:color w:val="000000"/>
                <w:sz w:val="28"/>
                <w:szCs w:val="28"/>
              </w:rPr>
              <w:t>2022</w:t>
            </w:r>
          </w:p>
        </w:tc>
        <w:tc>
          <w:tcPr>
            <w:tcW w:w="763" w:type="dxa"/>
            <w:tcBorders>
              <w:top w:val="single" w:sz="4" w:space="0" w:color="000000"/>
              <w:left w:val="single" w:sz="4" w:space="0" w:color="000000"/>
              <w:bottom w:val="single" w:sz="4" w:space="0" w:color="000000"/>
              <w:right w:val="single" w:sz="4" w:space="0" w:color="auto"/>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r w:rsidRPr="00996733">
              <w:rPr>
                <w:rFonts w:ascii="Times New Roman" w:hAnsi="Times New Roman"/>
                <w:color w:val="000000"/>
                <w:sz w:val="28"/>
                <w:szCs w:val="28"/>
              </w:rPr>
              <w:t>2023</w:t>
            </w:r>
          </w:p>
        </w:tc>
        <w:tc>
          <w:tcPr>
            <w:tcW w:w="983" w:type="dxa"/>
            <w:tcBorders>
              <w:top w:val="single" w:sz="4" w:space="0" w:color="auto"/>
              <w:left w:val="single" w:sz="4" w:space="0" w:color="000000"/>
              <w:bottom w:val="single" w:sz="4" w:space="0" w:color="000000"/>
              <w:right w:val="single" w:sz="4" w:space="0" w:color="000000"/>
            </w:tcBorders>
            <w:shd w:val="clear" w:color="auto" w:fill="FFFFFF"/>
            <w:vAlign w:val="center"/>
          </w:tcPr>
          <w:p w:rsidR="0053770E" w:rsidRPr="00996733" w:rsidRDefault="0053770E" w:rsidP="006B257E">
            <w:pPr>
              <w:shd w:val="clear" w:color="auto" w:fill="FFFFFF"/>
              <w:snapToGrid w:val="0"/>
              <w:ind w:left="202"/>
              <w:jc w:val="center"/>
              <w:rPr>
                <w:rFonts w:ascii="Times New Roman" w:hAnsi="Times New Roman"/>
                <w:color w:val="000000"/>
                <w:sz w:val="28"/>
                <w:szCs w:val="28"/>
              </w:rPr>
            </w:pPr>
            <w:r w:rsidRPr="00996733">
              <w:rPr>
                <w:rFonts w:ascii="Times New Roman" w:hAnsi="Times New Roman"/>
                <w:color w:val="000000"/>
                <w:sz w:val="28"/>
                <w:szCs w:val="28"/>
              </w:rPr>
              <w:t>всего</w:t>
            </w:r>
          </w:p>
        </w:tc>
      </w:tr>
      <w:tr w:rsidR="0053770E" w:rsidRPr="00996733" w:rsidTr="006B257E">
        <w:trPr>
          <w:trHeight w:hRule="exact" w:val="293"/>
        </w:trPr>
        <w:tc>
          <w:tcPr>
            <w:tcW w:w="476" w:type="dxa"/>
            <w:tcBorders>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r w:rsidRPr="00996733">
              <w:rPr>
                <w:rFonts w:ascii="Times New Roman" w:hAnsi="Times New Roman"/>
                <w:color w:val="000000"/>
                <w:sz w:val="28"/>
                <w:szCs w:val="28"/>
              </w:rPr>
              <w:t>1</w:t>
            </w:r>
          </w:p>
        </w:tc>
        <w:tc>
          <w:tcPr>
            <w:tcW w:w="1651" w:type="dxa"/>
            <w:tcBorders>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rPr>
                <w:rFonts w:ascii="Times New Roman" w:hAnsi="Times New Roman"/>
                <w:color w:val="000000"/>
                <w:sz w:val="28"/>
                <w:szCs w:val="28"/>
              </w:rPr>
            </w:pPr>
            <w:r w:rsidRPr="00996733">
              <w:rPr>
                <w:rFonts w:ascii="Times New Roman" w:hAnsi="Times New Roman"/>
                <w:color w:val="000000"/>
                <w:sz w:val="28"/>
                <w:szCs w:val="28"/>
              </w:rPr>
              <w:t>Ремонт дорог</w:t>
            </w:r>
          </w:p>
          <w:p w:rsidR="0053770E" w:rsidRPr="00996733" w:rsidRDefault="0053770E" w:rsidP="006B257E">
            <w:pPr>
              <w:shd w:val="clear" w:color="auto" w:fill="FFFFFF"/>
              <w:snapToGrid w:val="0"/>
              <w:rPr>
                <w:rFonts w:ascii="Times New Roman" w:hAnsi="Times New Roman"/>
                <w:color w:val="000000"/>
                <w:sz w:val="28"/>
                <w:szCs w:val="28"/>
              </w:rPr>
            </w:pPr>
          </w:p>
          <w:p w:rsidR="0053770E" w:rsidRPr="00996733" w:rsidRDefault="0053770E" w:rsidP="006B257E">
            <w:pPr>
              <w:shd w:val="clear" w:color="auto" w:fill="FFFFFF"/>
              <w:snapToGrid w:val="0"/>
              <w:rPr>
                <w:rFonts w:ascii="Times New Roman" w:hAnsi="Times New Roman"/>
                <w:color w:val="000000"/>
                <w:sz w:val="28"/>
                <w:szCs w:val="28"/>
              </w:rPr>
            </w:pPr>
          </w:p>
          <w:p w:rsidR="0053770E" w:rsidRPr="00996733" w:rsidRDefault="0053770E" w:rsidP="006B257E">
            <w:pPr>
              <w:shd w:val="clear" w:color="auto" w:fill="FFFFFF"/>
              <w:snapToGrid w:val="0"/>
              <w:rPr>
                <w:rFonts w:ascii="Times New Roman" w:hAnsi="Times New Roman"/>
                <w:color w:val="000000"/>
                <w:sz w:val="28"/>
                <w:szCs w:val="28"/>
              </w:rPr>
            </w:pPr>
            <w:r w:rsidRPr="00996733">
              <w:rPr>
                <w:rFonts w:ascii="Times New Roman" w:hAnsi="Times New Roman"/>
                <w:color w:val="000000"/>
                <w:sz w:val="28"/>
                <w:szCs w:val="28"/>
              </w:rPr>
              <w:t xml:space="preserve">сетидорожной </w:t>
            </w:r>
          </w:p>
        </w:tc>
        <w:tc>
          <w:tcPr>
            <w:tcW w:w="1275"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p>
        </w:tc>
        <w:tc>
          <w:tcPr>
            <w:tcW w:w="1560"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p>
        </w:tc>
        <w:tc>
          <w:tcPr>
            <w:tcW w:w="992"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ind w:left="-26"/>
              <w:jc w:val="center"/>
              <w:rPr>
                <w:rFonts w:ascii="Times New Roman" w:hAnsi="Times New Roman"/>
                <w:color w:val="000000"/>
                <w:sz w:val="28"/>
                <w:szCs w:val="28"/>
              </w:rPr>
            </w:pPr>
          </w:p>
        </w:tc>
        <w:tc>
          <w:tcPr>
            <w:tcW w:w="793"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p>
        </w:tc>
        <w:tc>
          <w:tcPr>
            <w:tcW w:w="721"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p>
        </w:tc>
        <w:tc>
          <w:tcPr>
            <w:tcW w:w="763" w:type="dxa"/>
            <w:tcBorders>
              <w:top w:val="single" w:sz="4" w:space="0" w:color="000000"/>
              <w:left w:val="single" w:sz="4" w:space="0" w:color="000000"/>
              <w:bottom w:val="single" w:sz="4" w:space="0" w:color="000000"/>
              <w:right w:val="single" w:sz="4" w:space="0" w:color="auto"/>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p>
        </w:tc>
        <w:tc>
          <w:tcPr>
            <w:tcW w:w="983" w:type="dxa"/>
            <w:tcBorders>
              <w:left w:val="single" w:sz="4" w:space="0" w:color="000000"/>
              <w:bottom w:val="single" w:sz="4" w:space="0" w:color="000000"/>
              <w:right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p>
        </w:tc>
      </w:tr>
      <w:tr w:rsidR="0053770E" w:rsidRPr="00996733" w:rsidTr="006B257E">
        <w:trPr>
          <w:trHeight w:hRule="exact" w:val="283"/>
        </w:trPr>
        <w:tc>
          <w:tcPr>
            <w:tcW w:w="476"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r w:rsidRPr="00996733">
              <w:rPr>
                <w:rFonts w:ascii="Times New Roman" w:hAnsi="Times New Roman"/>
                <w:color w:val="000000"/>
                <w:sz w:val="28"/>
                <w:szCs w:val="28"/>
              </w:rPr>
              <w:t>2</w:t>
            </w:r>
          </w:p>
        </w:tc>
        <w:tc>
          <w:tcPr>
            <w:tcW w:w="1651" w:type="dxa"/>
            <w:tcBorders>
              <w:top w:val="single" w:sz="4" w:space="0" w:color="000000"/>
              <w:left w:val="single" w:sz="4" w:space="0" w:color="000000"/>
              <w:bottom w:val="single" w:sz="4" w:space="0" w:color="000000"/>
            </w:tcBorders>
            <w:shd w:val="clear" w:color="auto" w:fill="FFFFFF"/>
          </w:tcPr>
          <w:p w:rsidR="0053770E" w:rsidRPr="00996733" w:rsidRDefault="0053770E" w:rsidP="006B257E">
            <w:pPr>
              <w:shd w:val="clear" w:color="auto" w:fill="FFFFFF"/>
              <w:snapToGrid w:val="0"/>
              <w:rPr>
                <w:rFonts w:ascii="Times New Roman" w:hAnsi="Times New Roman"/>
                <w:color w:val="000000"/>
                <w:sz w:val="28"/>
                <w:szCs w:val="28"/>
              </w:rPr>
            </w:pPr>
            <w:r w:rsidRPr="00996733">
              <w:rPr>
                <w:rFonts w:ascii="Times New Roman" w:hAnsi="Times New Roman"/>
                <w:color w:val="000000"/>
                <w:sz w:val="28"/>
                <w:szCs w:val="28"/>
              </w:rPr>
              <w:t xml:space="preserve">Освещение </w:t>
            </w:r>
          </w:p>
        </w:tc>
        <w:tc>
          <w:tcPr>
            <w:tcW w:w="1275"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p>
        </w:tc>
        <w:tc>
          <w:tcPr>
            <w:tcW w:w="1560"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p>
        </w:tc>
        <w:tc>
          <w:tcPr>
            <w:tcW w:w="992"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pacing w:val="-5"/>
                <w:sz w:val="28"/>
                <w:szCs w:val="28"/>
              </w:rPr>
            </w:pPr>
          </w:p>
        </w:tc>
        <w:tc>
          <w:tcPr>
            <w:tcW w:w="793"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ind w:left="-37" w:firstLine="5"/>
              <w:jc w:val="center"/>
              <w:rPr>
                <w:rFonts w:ascii="Times New Roman" w:hAnsi="Times New Roman"/>
                <w:color w:val="000000"/>
                <w:sz w:val="28"/>
                <w:szCs w:val="28"/>
              </w:rPr>
            </w:pPr>
          </w:p>
        </w:tc>
        <w:tc>
          <w:tcPr>
            <w:tcW w:w="721"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p>
        </w:tc>
        <w:tc>
          <w:tcPr>
            <w:tcW w:w="763" w:type="dxa"/>
            <w:tcBorders>
              <w:top w:val="single" w:sz="4" w:space="0" w:color="000000"/>
              <w:left w:val="single" w:sz="4" w:space="0" w:color="000000"/>
              <w:bottom w:val="single" w:sz="4" w:space="0" w:color="000000"/>
              <w:right w:val="single" w:sz="4" w:space="0" w:color="auto"/>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p>
        </w:tc>
        <w:tc>
          <w:tcPr>
            <w:tcW w:w="9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color w:val="000000"/>
                <w:sz w:val="28"/>
                <w:szCs w:val="28"/>
              </w:rPr>
            </w:pPr>
          </w:p>
        </w:tc>
      </w:tr>
      <w:tr w:rsidR="0053770E" w:rsidRPr="00996733" w:rsidTr="006B257E">
        <w:trPr>
          <w:trHeight w:hRule="exact" w:val="283"/>
        </w:trPr>
        <w:tc>
          <w:tcPr>
            <w:tcW w:w="476"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b/>
                <w:color w:val="000000"/>
                <w:sz w:val="28"/>
                <w:szCs w:val="28"/>
              </w:rPr>
            </w:pPr>
          </w:p>
        </w:tc>
        <w:tc>
          <w:tcPr>
            <w:tcW w:w="1651" w:type="dxa"/>
            <w:tcBorders>
              <w:top w:val="single" w:sz="4" w:space="0" w:color="000000"/>
              <w:left w:val="single" w:sz="4" w:space="0" w:color="000000"/>
              <w:bottom w:val="single" w:sz="4" w:space="0" w:color="000000"/>
            </w:tcBorders>
            <w:shd w:val="clear" w:color="auto" w:fill="FFFFFF"/>
          </w:tcPr>
          <w:p w:rsidR="0053770E" w:rsidRPr="00996733" w:rsidRDefault="0053770E" w:rsidP="006B257E">
            <w:pPr>
              <w:shd w:val="clear" w:color="auto" w:fill="FFFFFF"/>
              <w:snapToGrid w:val="0"/>
              <w:rPr>
                <w:rFonts w:ascii="Times New Roman" w:hAnsi="Times New Roman"/>
                <w:b/>
                <w:color w:val="000000"/>
                <w:sz w:val="28"/>
                <w:szCs w:val="28"/>
              </w:rPr>
            </w:pPr>
          </w:p>
        </w:tc>
        <w:tc>
          <w:tcPr>
            <w:tcW w:w="1275"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b/>
                <w:color w:val="000000"/>
                <w:sz w:val="28"/>
                <w:szCs w:val="28"/>
              </w:rPr>
            </w:pPr>
          </w:p>
        </w:tc>
        <w:tc>
          <w:tcPr>
            <w:tcW w:w="1560"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b/>
                <w:color w:val="000000"/>
                <w:sz w:val="28"/>
                <w:szCs w:val="28"/>
              </w:rPr>
            </w:pPr>
          </w:p>
        </w:tc>
        <w:tc>
          <w:tcPr>
            <w:tcW w:w="992"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b/>
                <w:color w:val="000000"/>
                <w:spacing w:val="-5"/>
                <w:sz w:val="28"/>
                <w:szCs w:val="28"/>
              </w:rPr>
            </w:pPr>
          </w:p>
        </w:tc>
        <w:tc>
          <w:tcPr>
            <w:tcW w:w="793"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ind w:left="-37" w:firstLine="5"/>
              <w:jc w:val="center"/>
              <w:rPr>
                <w:rFonts w:ascii="Times New Roman" w:hAnsi="Times New Roman"/>
                <w:b/>
                <w:color w:val="000000"/>
                <w:sz w:val="28"/>
                <w:szCs w:val="28"/>
              </w:rPr>
            </w:pPr>
          </w:p>
        </w:tc>
        <w:tc>
          <w:tcPr>
            <w:tcW w:w="721"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b/>
                <w:color w:val="000000"/>
                <w:sz w:val="28"/>
                <w:szCs w:val="28"/>
              </w:rPr>
            </w:pPr>
          </w:p>
        </w:tc>
        <w:tc>
          <w:tcPr>
            <w:tcW w:w="763" w:type="dxa"/>
            <w:tcBorders>
              <w:top w:val="single" w:sz="4" w:space="0" w:color="000000"/>
              <w:left w:val="single" w:sz="4" w:space="0" w:color="000000"/>
              <w:bottom w:val="single" w:sz="4" w:space="0" w:color="000000"/>
              <w:right w:val="single" w:sz="4" w:space="0" w:color="auto"/>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b/>
                <w:color w:val="000000"/>
                <w:sz w:val="28"/>
                <w:szCs w:val="28"/>
              </w:rPr>
            </w:pPr>
          </w:p>
        </w:tc>
        <w:tc>
          <w:tcPr>
            <w:tcW w:w="9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770E" w:rsidRPr="00996733" w:rsidRDefault="0053770E" w:rsidP="006B257E">
            <w:pPr>
              <w:shd w:val="clear" w:color="auto" w:fill="FFFFFF"/>
              <w:snapToGrid w:val="0"/>
              <w:jc w:val="center"/>
              <w:rPr>
                <w:rFonts w:ascii="Times New Roman" w:hAnsi="Times New Roman"/>
                <w:b/>
                <w:color w:val="000000"/>
                <w:sz w:val="28"/>
                <w:szCs w:val="28"/>
              </w:rPr>
            </w:pPr>
          </w:p>
        </w:tc>
      </w:tr>
    </w:tbl>
    <w:p w:rsidR="0053770E" w:rsidRPr="00996733" w:rsidRDefault="0053770E" w:rsidP="00996733">
      <w:pPr>
        <w:shd w:val="clear" w:color="auto" w:fill="FFFFFF"/>
        <w:ind w:right="-52" w:firstLine="540"/>
        <w:jc w:val="both"/>
        <w:rPr>
          <w:rFonts w:ascii="Times New Roman" w:hAnsi="Times New Roman"/>
          <w:b/>
          <w:color w:val="000000"/>
          <w:spacing w:val="-1"/>
          <w:sz w:val="28"/>
          <w:szCs w:val="28"/>
        </w:rPr>
      </w:pPr>
      <w:r w:rsidRPr="00996733">
        <w:rPr>
          <w:rFonts w:ascii="Times New Roman" w:hAnsi="Times New Roman"/>
          <w:sz w:val="28"/>
          <w:szCs w:val="28"/>
        </w:rPr>
        <w:t xml:space="preserve">В результате анализа </w:t>
      </w:r>
      <w:r w:rsidRPr="00996733">
        <w:rPr>
          <w:rFonts w:ascii="Times New Roman" w:hAnsi="Times New Roman"/>
          <w:bCs/>
          <w:sz w:val="28"/>
          <w:szCs w:val="28"/>
        </w:rPr>
        <w:t xml:space="preserve">состояния   улично- дорожной сети  сельского поселения «Деревня Алнеры» </w:t>
      </w:r>
      <w:r w:rsidRPr="00996733">
        <w:rPr>
          <w:rFonts w:ascii="Times New Roman" w:hAnsi="Times New Roman"/>
          <w:sz w:val="28"/>
          <w:szCs w:val="28"/>
        </w:rPr>
        <w:t xml:space="preserve"> показано, что экономика поселе</w:t>
      </w:r>
      <w:r w:rsidRPr="00996733">
        <w:rPr>
          <w:rFonts w:ascii="Times New Roman" w:hAnsi="Times New Roman"/>
          <w:sz w:val="28"/>
          <w:szCs w:val="28"/>
        </w:rPr>
        <w:softHyphen/>
        <w:t>ния является малопривлекательной для частных инвестиций</w:t>
      </w:r>
      <w:r w:rsidRPr="00996733">
        <w:rPr>
          <w:rFonts w:ascii="Times New Roman" w:hAnsi="Times New Roman"/>
          <w:spacing w:val="-1"/>
          <w:sz w:val="28"/>
          <w:szCs w:val="28"/>
        </w:rPr>
        <w:t>.</w:t>
      </w:r>
      <w:r w:rsidRPr="00996733">
        <w:rPr>
          <w:rFonts w:ascii="Times New Roman" w:hAnsi="Times New Roman"/>
          <w:sz w:val="28"/>
          <w:szCs w:val="28"/>
        </w:rPr>
        <w:t xml:space="preserve"> Причинами тому служат </w:t>
      </w:r>
      <w:r w:rsidRPr="00996733">
        <w:rPr>
          <w:rFonts w:ascii="Times New Roman" w:hAnsi="Times New Roman"/>
          <w:spacing w:val="-1"/>
          <w:sz w:val="28"/>
          <w:szCs w:val="28"/>
        </w:rPr>
        <w:t xml:space="preserve">низкий уровень доходов населения, отсутствие роста объёмов производства, относительно </w:t>
      </w:r>
      <w:r w:rsidRPr="00996733">
        <w:rPr>
          <w:rFonts w:ascii="Times New Roman" w:hAnsi="Times New Roman"/>
          <w:sz w:val="28"/>
          <w:szCs w:val="28"/>
        </w:rPr>
        <w:t>стабильная численность населения. Наряду с этим финансовая обеспеченность поселения находится на низком уровне. На настоящий момент предприятия, обслуживающие объек</w:t>
      </w:r>
      <w:r w:rsidRPr="00996733">
        <w:rPr>
          <w:rFonts w:ascii="Times New Roman" w:hAnsi="Times New Roman"/>
          <w:sz w:val="28"/>
          <w:szCs w:val="28"/>
        </w:rPr>
        <w:softHyphen/>
        <w:t>ты транспортной  инфраструктуры поселения, осуществляют незначительные капиталь</w:t>
      </w:r>
      <w:r w:rsidRPr="00996733">
        <w:rPr>
          <w:rFonts w:ascii="Times New Roman" w:hAnsi="Times New Roman"/>
          <w:sz w:val="28"/>
          <w:szCs w:val="28"/>
        </w:rPr>
        <w:softHyphen/>
        <w:t>ные вложения. Поэтому в ка</w:t>
      </w:r>
      <w:r w:rsidRPr="00996733">
        <w:rPr>
          <w:rFonts w:ascii="Times New Roman" w:hAnsi="Times New Roman"/>
          <w:sz w:val="28"/>
          <w:szCs w:val="28"/>
        </w:rPr>
        <w:softHyphen/>
        <w:t>честве основного источника предлагаются поступления  из бюджета МР «Сухиничский район».</w:t>
      </w:r>
    </w:p>
    <w:p w:rsidR="0053770E" w:rsidRPr="00996733" w:rsidRDefault="0053770E" w:rsidP="00996733">
      <w:pPr>
        <w:shd w:val="clear" w:color="auto" w:fill="FFFFFF"/>
        <w:ind w:firstLine="708"/>
        <w:jc w:val="both"/>
        <w:rPr>
          <w:rFonts w:ascii="Times New Roman" w:hAnsi="Times New Roman"/>
          <w:color w:val="000000"/>
          <w:spacing w:val="-1"/>
          <w:sz w:val="28"/>
          <w:szCs w:val="28"/>
        </w:rPr>
      </w:pPr>
      <w:r w:rsidRPr="00996733">
        <w:rPr>
          <w:rFonts w:ascii="Times New Roman" w:hAnsi="Times New Roman"/>
          <w:color w:val="000000"/>
          <w:spacing w:val="-1"/>
          <w:sz w:val="28"/>
          <w:szCs w:val="28"/>
        </w:rPr>
        <w:t>Таблица 7. Источники привлечения денежных средств на реализацию ПКР   сельского поселения «Деревня Алнеры» , тыс. руб.</w:t>
      </w:r>
    </w:p>
    <w:tbl>
      <w:tblPr>
        <w:tblW w:w="10263" w:type="dxa"/>
        <w:tblInd w:w="40" w:type="dxa"/>
        <w:tblLayout w:type="fixed"/>
        <w:tblCellMar>
          <w:left w:w="40" w:type="dxa"/>
          <w:right w:w="40" w:type="dxa"/>
        </w:tblCellMar>
        <w:tblLook w:val="0000"/>
      </w:tblPr>
      <w:tblGrid>
        <w:gridCol w:w="552"/>
        <w:gridCol w:w="2016"/>
        <w:gridCol w:w="1517"/>
        <w:gridCol w:w="1495"/>
        <w:gridCol w:w="1650"/>
        <w:gridCol w:w="1559"/>
        <w:gridCol w:w="1474"/>
      </w:tblGrid>
      <w:tr w:rsidR="0053770E" w:rsidRPr="00996733" w:rsidTr="006B257E">
        <w:trPr>
          <w:trHeight w:hRule="exact" w:val="1835"/>
        </w:trPr>
        <w:tc>
          <w:tcPr>
            <w:tcW w:w="552"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ind w:left="58"/>
              <w:jc w:val="center"/>
              <w:rPr>
                <w:rFonts w:ascii="Times New Roman" w:hAnsi="Times New Roman"/>
                <w:sz w:val="28"/>
                <w:szCs w:val="28"/>
              </w:rPr>
            </w:pPr>
            <w:r w:rsidRPr="00996733">
              <w:rPr>
                <w:rFonts w:ascii="Times New Roman" w:hAnsi="Times New Roman"/>
                <w:sz w:val="28"/>
                <w:szCs w:val="28"/>
              </w:rPr>
              <w:t>№</w:t>
            </w:r>
          </w:p>
        </w:tc>
        <w:tc>
          <w:tcPr>
            <w:tcW w:w="2016"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ind w:left="149"/>
              <w:jc w:val="center"/>
              <w:rPr>
                <w:rFonts w:ascii="Times New Roman" w:hAnsi="Times New Roman"/>
                <w:spacing w:val="-3"/>
                <w:sz w:val="28"/>
                <w:szCs w:val="28"/>
              </w:rPr>
            </w:pPr>
            <w:r w:rsidRPr="00996733">
              <w:rPr>
                <w:rFonts w:ascii="Times New Roman" w:hAnsi="Times New Roman"/>
                <w:spacing w:val="-3"/>
                <w:sz w:val="28"/>
                <w:szCs w:val="28"/>
              </w:rPr>
              <w:t>Наименование</w:t>
            </w:r>
          </w:p>
        </w:tc>
        <w:tc>
          <w:tcPr>
            <w:tcW w:w="1517"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spacing w:line="274" w:lineRule="exact"/>
              <w:ind w:left="86" w:right="86" w:firstLine="72"/>
              <w:jc w:val="center"/>
              <w:rPr>
                <w:rFonts w:ascii="Times New Roman" w:hAnsi="Times New Roman"/>
                <w:sz w:val="28"/>
                <w:szCs w:val="28"/>
              </w:rPr>
            </w:pPr>
            <w:r w:rsidRPr="00996733">
              <w:rPr>
                <w:rFonts w:ascii="Times New Roman" w:hAnsi="Times New Roman"/>
                <w:spacing w:val="-2"/>
                <w:sz w:val="28"/>
                <w:szCs w:val="28"/>
              </w:rPr>
              <w:t>Бюджеты всех уров</w:t>
            </w:r>
            <w:r w:rsidRPr="00996733">
              <w:rPr>
                <w:rFonts w:ascii="Times New Roman" w:hAnsi="Times New Roman"/>
                <w:spacing w:val="-2"/>
                <w:sz w:val="28"/>
                <w:szCs w:val="28"/>
              </w:rPr>
              <w:softHyphen/>
            </w:r>
            <w:r w:rsidRPr="00996733">
              <w:rPr>
                <w:rFonts w:ascii="Times New Roman" w:hAnsi="Times New Roman"/>
                <w:spacing w:val="-4"/>
                <w:sz w:val="28"/>
                <w:szCs w:val="28"/>
              </w:rPr>
              <w:t>ней и част</w:t>
            </w:r>
            <w:r w:rsidRPr="00996733">
              <w:rPr>
                <w:rFonts w:ascii="Times New Roman" w:hAnsi="Times New Roman"/>
                <w:spacing w:val="-4"/>
                <w:sz w:val="28"/>
                <w:szCs w:val="28"/>
              </w:rPr>
              <w:softHyphen/>
            </w:r>
            <w:r w:rsidRPr="00996733">
              <w:rPr>
                <w:rFonts w:ascii="Times New Roman" w:hAnsi="Times New Roman"/>
                <w:spacing w:val="-2"/>
                <w:sz w:val="28"/>
                <w:szCs w:val="28"/>
              </w:rPr>
              <w:t>ные инве</w:t>
            </w:r>
            <w:r w:rsidRPr="00996733">
              <w:rPr>
                <w:rFonts w:ascii="Times New Roman" w:hAnsi="Times New Roman"/>
                <w:spacing w:val="-2"/>
                <w:sz w:val="28"/>
                <w:szCs w:val="28"/>
              </w:rPr>
              <w:softHyphen/>
            </w:r>
            <w:r w:rsidRPr="00996733">
              <w:rPr>
                <w:rFonts w:ascii="Times New Roman" w:hAnsi="Times New Roman"/>
                <w:sz w:val="28"/>
                <w:szCs w:val="28"/>
              </w:rPr>
              <w:t>сторы</w:t>
            </w:r>
          </w:p>
        </w:tc>
        <w:tc>
          <w:tcPr>
            <w:tcW w:w="1495"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spacing w:line="278" w:lineRule="exact"/>
              <w:ind w:left="38" w:right="53"/>
              <w:jc w:val="center"/>
              <w:rPr>
                <w:rFonts w:ascii="Times New Roman" w:hAnsi="Times New Roman"/>
                <w:sz w:val="28"/>
                <w:szCs w:val="28"/>
              </w:rPr>
            </w:pPr>
            <w:r w:rsidRPr="00996733">
              <w:rPr>
                <w:rFonts w:ascii="Times New Roman" w:hAnsi="Times New Roman"/>
                <w:spacing w:val="-1"/>
                <w:sz w:val="28"/>
                <w:szCs w:val="28"/>
              </w:rPr>
              <w:t xml:space="preserve">В т.ч.  федеральный </w:t>
            </w:r>
            <w:r w:rsidRPr="00996733">
              <w:rPr>
                <w:rFonts w:ascii="Times New Roman" w:hAnsi="Times New Roman"/>
                <w:sz w:val="28"/>
                <w:szCs w:val="28"/>
              </w:rPr>
              <w:t xml:space="preserve">бюджет </w:t>
            </w:r>
          </w:p>
        </w:tc>
        <w:tc>
          <w:tcPr>
            <w:tcW w:w="1650"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spacing w:line="274" w:lineRule="exact"/>
              <w:ind w:left="110" w:right="120"/>
              <w:jc w:val="center"/>
              <w:rPr>
                <w:rFonts w:ascii="Times New Roman" w:hAnsi="Times New Roman"/>
                <w:sz w:val="28"/>
                <w:szCs w:val="28"/>
              </w:rPr>
            </w:pPr>
            <w:r w:rsidRPr="00996733">
              <w:rPr>
                <w:rFonts w:ascii="Times New Roman" w:hAnsi="Times New Roman"/>
                <w:spacing w:val="-3"/>
                <w:sz w:val="28"/>
                <w:szCs w:val="28"/>
              </w:rPr>
              <w:t xml:space="preserve">В т.ч. </w:t>
            </w:r>
            <w:r w:rsidRPr="00996733">
              <w:rPr>
                <w:rFonts w:ascii="Times New Roman" w:hAnsi="Times New Roman"/>
                <w:sz w:val="28"/>
                <w:szCs w:val="28"/>
              </w:rPr>
              <w:t>бюджет областной</w:t>
            </w:r>
          </w:p>
        </w:tc>
        <w:tc>
          <w:tcPr>
            <w:tcW w:w="1559"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spacing w:line="274" w:lineRule="exact"/>
              <w:jc w:val="center"/>
              <w:rPr>
                <w:rFonts w:ascii="Times New Roman" w:hAnsi="Times New Roman"/>
                <w:sz w:val="28"/>
                <w:szCs w:val="28"/>
              </w:rPr>
            </w:pPr>
            <w:r w:rsidRPr="00996733">
              <w:rPr>
                <w:rFonts w:ascii="Times New Roman" w:hAnsi="Times New Roman"/>
                <w:sz w:val="28"/>
                <w:szCs w:val="28"/>
              </w:rPr>
              <w:t>В т.ч.</w:t>
            </w:r>
          </w:p>
          <w:p w:rsidR="0053770E" w:rsidRPr="00996733" w:rsidRDefault="0053770E" w:rsidP="006B257E">
            <w:pPr>
              <w:shd w:val="clear" w:color="auto" w:fill="FFFFFF"/>
              <w:spacing w:line="274" w:lineRule="exact"/>
              <w:jc w:val="center"/>
              <w:rPr>
                <w:rFonts w:ascii="Times New Roman" w:hAnsi="Times New Roman"/>
                <w:spacing w:val="-1"/>
                <w:sz w:val="28"/>
                <w:szCs w:val="28"/>
              </w:rPr>
            </w:pPr>
            <w:r w:rsidRPr="00996733">
              <w:rPr>
                <w:rFonts w:ascii="Times New Roman" w:hAnsi="Times New Roman"/>
                <w:spacing w:val="-1"/>
                <w:sz w:val="28"/>
                <w:szCs w:val="28"/>
              </w:rPr>
              <w:t>бюджет</w:t>
            </w:r>
          </w:p>
          <w:p w:rsidR="0053770E" w:rsidRPr="00996733" w:rsidRDefault="0053770E" w:rsidP="006B257E">
            <w:pPr>
              <w:shd w:val="clear" w:color="auto" w:fill="FFFFFF"/>
              <w:spacing w:line="274" w:lineRule="exact"/>
              <w:jc w:val="center"/>
              <w:rPr>
                <w:rFonts w:ascii="Times New Roman" w:hAnsi="Times New Roman"/>
                <w:spacing w:val="-2"/>
                <w:sz w:val="28"/>
                <w:szCs w:val="28"/>
              </w:rPr>
            </w:pPr>
            <w:r w:rsidRPr="00996733">
              <w:rPr>
                <w:rFonts w:ascii="Times New Roman" w:hAnsi="Times New Roman"/>
                <w:spacing w:val="-2"/>
                <w:sz w:val="28"/>
                <w:szCs w:val="28"/>
              </w:rPr>
              <w:t xml:space="preserve"> сельского поселения</w:t>
            </w:r>
          </w:p>
        </w:tc>
        <w:tc>
          <w:tcPr>
            <w:tcW w:w="14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3770E" w:rsidRPr="00996733" w:rsidRDefault="0053770E" w:rsidP="006B257E">
            <w:pPr>
              <w:shd w:val="clear" w:color="auto" w:fill="FFFFFF"/>
              <w:snapToGrid w:val="0"/>
              <w:spacing w:line="278" w:lineRule="exact"/>
              <w:ind w:left="86" w:right="115"/>
              <w:jc w:val="center"/>
              <w:rPr>
                <w:rFonts w:ascii="Times New Roman" w:hAnsi="Times New Roman"/>
                <w:spacing w:val="-1"/>
                <w:sz w:val="28"/>
                <w:szCs w:val="28"/>
              </w:rPr>
            </w:pPr>
            <w:r w:rsidRPr="00996733">
              <w:rPr>
                <w:rFonts w:ascii="Times New Roman" w:hAnsi="Times New Roman"/>
                <w:spacing w:val="-1"/>
                <w:sz w:val="28"/>
                <w:szCs w:val="28"/>
              </w:rPr>
              <w:t>В т.ч. вне</w:t>
            </w:r>
            <w:r w:rsidRPr="00996733">
              <w:rPr>
                <w:rFonts w:ascii="Times New Roman" w:hAnsi="Times New Roman"/>
                <w:spacing w:val="-1"/>
                <w:sz w:val="28"/>
                <w:szCs w:val="28"/>
              </w:rPr>
              <w:softHyphen/>
            </w:r>
            <w:r w:rsidRPr="00996733">
              <w:rPr>
                <w:rFonts w:ascii="Times New Roman" w:hAnsi="Times New Roman"/>
                <w:spacing w:val="-3"/>
                <w:sz w:val="28"/>
                <w:szCs w:val="28"/>
              </w:rPr>
              <w:t xml:space="preserve">бюджетные </w:t>
            </w:r>
            <w:r w:rsidRPr="00996733">
              <w:rPr>
                <w:rFonts w:ascii="Times New Roman" w:hAnsi="Times New Roman"/>
                <w:spacing w:val="-1"/>
                <w:sz w:val="28"/>
                <w:szCs w:val="28"/>
              </w:rPr>
              <w:t>источники</w:t>
            </w:r>
          </w:p>
        </w:tc>
      </w:tr>
      <w:tr w:rsidR="0053770E" w:rsidRPr="00996733" w:rsidTr="006B257E">
        <w:trPr>
          <w:trHeight w:hRule="exact" w:val="283"/>
        </w:trPr>
        <w:tc>
          <w:tcPr>
            <w:tcW w:w="552"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ind w:left="14"/>
              <w:jc w:val="center"/>
              <w:rPr>
                <w:rFonts w:ascii="Times New Roman" w:hAnsi="Times New Roman"/>
                <w:sz w:val="28"/>
                <w:szCs w:val="28"/>
              </w:rPr>
            </w:pPr>
            <w:r w:rsidRPr="00996733">
              <w:rPr>
                <w:rFonts w:ascii="Times New Roman" w:hAnsi="Times New Roman"/>
                <w:sz w:val="28"/>
                <w:szCs w:val="28"/>
              </w:rPr>
              <w:t>1</w:t>
            </w:r>
          </w:p>
        </w:tc>
        <w:tc>
          <w:tcPr>
            <w:tcW w:w="2016"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rPr>
                <w:rFonts w:ascii="Times New Roman" w:hAnsi="Times New Roman"/>
                <w:color w:val="000000"/>
                <w:sz w:val="28"/>
                <w:szCs w:val="28"/>
              </w:rPr>
            </w:pPr>
            <w:r w:rsidRPr="00996733">
              <w:rPr>
                <w:rFonts w:ascii="Times New Roman" w:hAnsi="Times New Roman"/>
                <w:color w:val="000000"/>
                <w:sz w:val="28"/>
                <w:szCs w:val="28"/>
              </w:rPr>
              <w:t>Ремонт дорог</w:t>
            </w:r>
          </w:p>
          <w:p w:rsidR="0053770E" w:rsidRPr="00996733" w:rsidRDefault="0053770E" w:rsidP="006B257E">
            <w:pPr>
              <w:shd w:val="clear" w:color="auto" w:fill="FFFFFF"/>
              <w:snapToGrid w:val="0"/>
              <w:rPr>
                <w:rFonts w:ascii="Times New Roman" w:hAnsi="Times New Roman"/>
                <w:color w:val="000000"/>
                <w:sz w:val="28"/>
                <w:szCs w:val="28"/>
              </w:rPr>
            </w:pPr>
          </w:p>
          <w:p w:rsidR="0053770E" w:rsidRPr="00996733" w:rsidRDefault="0053770E" w:rsidP="006B257E">
            <w:pPr>
              <w:shd w:val="clear" w:color="auto" w:fill="FFFFFF"/>
              <w:snapToGrid w:val="0"/>
              <w:rPr>
                <w:rFonts w:ascii="Times New Roman" w:hAnsi="Times New Roman"/>
                <w:color w:val="000000"/>
                <w:sz w:val="28"/>
                <w:szCs w:val="28"/>
              </w:rPr>
            </w:pPr>
          </w:p>
          <w:p w:rsidR="0053770E" w:rsidRPr="00996733" w:rsidRDefault="0053770E" w:rsidP="006B257E">
            <w:pPr>
              <w:shd w:val="clear" w:color="auto" w:fill="FFFFFF"/>
              <w:snapToGrid w:val="0"/>
              <w:rPr>
                <w:rFonts w:ascii="Times New Roman" w:hAnsi="Times New Roman"/>
                <w:color w:val="000000"/>
                <w:sz w:val="28"/>
                <w:szCs w:val="28"/>
              </w:rPr>
            </w:pPr>
            <w:r w:rsidRPr="00996733">
              <w:rPr>
                <w:rFonts w:ascii="Times New Roman" w:hAnsi="Times New Roman"/>
                <w:color w:val="000000"/>
                <w:sz w:val="28"/>
                <w:szCs w:val="28"/>
              </w:rPr>
              <w:t xml:space="preserve">сетидорожной </w:t>
            </w:r>
          </w:p>
        </w:tc>
        <w:tc>
          <w:tcPr>
            <w:tcW w:w="1517" w:type="dxa"/>
            <w:tcBorders>
              <w:top w:val="single" w:sz="4" w:space="0" w:color="000000"/>
              <w:left w:val="single" w:sz="4" w:space="0" w:color="000000"/>
              <w:bottom w:val="single" w:sz="4" w:space="0" w:color="000000"/>
            </w:tcBorders>
            <w:shd w:val="clear" w:color="auto" w:fill="FFFFFF"/>
          </w:tcPr>
          <w:p w:rsidR="0053770E" w:rsidRPr="00996733" w:rsidRDefault="0053770E" w:rsidP="006B257E">
            <w:pPr>
              <w:shd w:val="clear" w:color="auto" w:fill="FFFFFF"/>
              <w:snapToGrid w:val="0"/>
              <w:ind w:left="-56"/>
              <w:jc w:val="center"/>
              <w:rPr>
                <w:rFonts w:ascii="Times New Roman" w:hAnsi="Times New Roman"/>
                <w:sz w:val="28"/>
                <w:szCs w:val="28"/>
              </w:rPr>
            </w:pPr>
          </w:p>
        </w:tc>
        <w:tc>
          <w:tcPr>
            <w:tcW w:w="1495" w:type="dxa"/>
            <w:tcBorders>
              <w:top w:val="single" w:sz="4" w:space="0" w:color="000000"/>
              <w:left w:val="single" w:sz="4" w:space="0" w:color="000000"/>
              <w:bottom w:val="single" w:sz="4" w:space="0" w:color="000000"/>
            </w:tcBorders>
            <w:shd w:val="clear" w:color="auto" w:fill="FFFFFF"/>
          </w:tcPr>
          <w:p w:rsidR="0053770E" w:rsidRPr="00996733" w:rsidRDefault="0053770E" w:rsidP="006B257E">
            <w:pPr>
              <w:shd w:val="clear" w:color="auto" w:fill="FFFFFF"/>
              <w:snapToGrid w:val="0"/>
              <w:ind w:right="5"/>
              <w:jc w:val="center"/>
              <w:rPr>
                <w:rFonts w:ascii="Times New Roman" w:hAnsi="Times New Roman"/>
                <w:sz w:val="28"/>
                <w:szCs w:val="28"/>
              </w:rPr>
            </w:pPr>
          </w:p>
        </w:tc>
        <w:tc>
          <w:tcPr>
            <w:tcW w:w="1650" w:type="dxa"/>
            <w:tcBorders>
              <w:top w:val="single" w:sz="4" w:space="0" w:color="000000"/>
              <w:left w:val="single" w:sz="4" w:space="0" w:color="000000"/>
              <w:bottom w:val="single" w:sz="4" w:space="0" w:color="000000"/>
            </w:tcBorders>
            <w:shd w:val="clear" w:color="auto" w:fill="FFFFFF"/>
          </w:tcPr>
          <w:p w:rsidR="0053770E" w:rsidRPr="00996733" w:rsidRDefault="0053770E" w:rsidP="006B257E">
            <w:pPr>
              <w:shd w:val="clear" w:color="auto" w:fill="FFFFFF"/>
              <w:snapToGrid w:val="0"/>
              <w:jc w:val="center"/>
              <w:rPr>
                <w:rFonts w:ascii="Times New Roman" w:hAnsi="Times New Roman"/>
                <w:sz w:val="28"/>
                <w:szCs w:val="28"/>
              </w:rPr>
            </w:pPr>
          </w:p>
        </w:tc>
        <w:tc>
          <w:tcPr>
            <w:tcW w:w="1559" w:type="dxa"/>
            <w:tcBorders>
              <w:top w:val="single" w:sz="4" w:space="0" w:color="000000"/>
              <w:left w:val="single" w:sz="4" w:space="0" w:color="000000"/>
              <w:bottom w:val="single" w:sz="4" w:space="0" w:color="000000"/>
            </w:tcBorders>
            <w:shd w:val="clear" w:color="auto" w:fill="FFFFFF"/>
          </w:tcPr>
          <w:p w:rsidR="0053770E" w:rsidRPr="00996733" w:rsidRDefault="0053770E" w:rsidP="006B257E">
            <w:pPr>
              <w:shd w:val="clear" w:color="auto" w:fill="FFFFFF"/>
              <w:snapToGrid w:val="0"/>
              <w:jc w:val="center"/>
              <w:rPr>
                <w:rFonts w:ascii="Times New Roman" w:hAnsi="Times New Roman"/>
                <w:sz w:val="28"/>
                <w:szCs w:val="28"/>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53770E" w:rsidRPr="00996733" w:rsidRDefault="0053770E" w:rsidP="006B257E">
            <w:pPr>
              <w:shd w:val="clear" w:color="auto" w:fill="FFFFFF"/>
              <w:snapToGrid w:val="0"/>
              <w:jc w:val="center"/>
              <w:rPr>
                <w:rFonts w:ascii="Times New Roman" w:hAnsi="Times New Roman"/>
                <w:sz w:val="28"/>
                <w:szCs w:val="28"/>
              </w:rPr>
            </w:pPr>
          </w:p>
        </w:tc>
      </w:tr>
      <w:tr w:rsidR="0053770E" w:rsidRPr="00996733" w:rsidTr="006B257E">
        <w:trPr>
          <w:trHeight w:hRule="exact" w:val="283"/>
        </w:trPr>
        <w:tc>
          <w:tcPr>
            <w:tcW w:w="552" w:type="dxa"/>
            <w:tcBorders>
              <w:top w:val="single" w:sz="4" w:space="0" w:color="000000"/>
              <w:left w:val="single" w:sz="4" w:space="0" w:color="000000"/>
              <w:bottom w:val="single" w:sz="4" w:space="0" w:color="000000"/>
            </w:tcBorders>
            <w:shd w:val="clear" w:color="auto" w:fill="FFFFFF"/>
            <w:vAlign w:val="center"/>
          </w:tcPr>
          <w:p w:rsidR="0053770E" w:rsidRPr="00996733" w:rsidRDefault="0053770E" w:rsidP="006B257E">
            <w:pPr>
              <w:shd w:val="clear" w:color="auto" w:fill="FFFFFF"/>
              <w:snapToGrid w:val="0"/>
              <w:ind w:left="14"/>
              <w:jc w:val="center"/>
              <w:rPr>
                <w:rFonts w:ascii="Times New Roman" w:hAnsi="Times New Roman"/>
                <w:sz w:val="28"/>
                <w:szCs w:val="28"/>
              </w:rPr>
            </w:pPr>
            <w:r w:rsidRPr="00996733">
              <w:rPr>
                <w:rFonts w:ascii="Times New Roman" w:hAnsi="Times New Roman"/>
                <w:sz w:val="28"/>
                <w:szCs w:val="28"/>
              </w:rPr>
              <w:t>2</w:t>
            </w:r>
          </w:p>
        </w:tc>
        <w:tc>
          <w:tcPr>
            <w:tcW w:w="2016" w:type="dxa"/>
            <w:tcBorders>
              <w:top w:val="single" w:sz="4" w:space="0" w:color="000000"/>
              <w:left w:val="single" w:sz="4" w:space="0" w:color="000000"/>
              <w:bottom w:val="single" w:sz="4" w:space="0" w:color="000000"/>
            </w:tcBorders>
            <w:shd w:val="clear" w:color="auto" w:fill="FFFFFF"/>
          </w:tcPr>
          <w:p w:rsidR="0053770E" w:rsidRPr="00996733" w:rsidRDefault="0053770E" w:rsidP="006B257E">
            <w:pPr>
              <w:shd w:val="clear" w:color="auto" w:fill="FFFFFF"/>
              <w:snapToGrid w:val="0"/>
              <w:rPr>
                <w:rFonts w:ascii="Times New Roman" w:hAnsi="Times New Roman"/>
                <w:color w:val="000000"/>
                <w:sz w:val="28"/>
                <w:szCs w:val="28"/>
              </w:rPr>
            </w:pPr>
            <w:r w:rsidRPr="00996733">
              <w:rPr>
                <w:rFonts w:ascii="Times New Roman" w:hAnsi="Times New Roman"/>
                <w:color w:val="000000"/>
                <w:sz w:val="28"/>
                <w:szCs w:val="28"/>
              </w:rPr>
              <w:t xml:space="preserve">Освещение </w:t>
            </w:r>
          </w:p>
        </w:tc>
        <w:tc>
          <w:tcPr>
            <w:tcW w:w="1517" w:type="dxa"/>
            <w:tcBorders>
              <w:top w:val="single" w:sz="4" w:space="0" w:color="000000"/>
              <w:left w:val="single" w:sz="4" w:space="0" w:color="000000"/>
              <w:bottom w:val="single" w:sz="4" w:space="0" w:color="000000"/>
            </w:tcBorders>
            <w:shd w:val="clear" w:color="auto" w:fill="FFFFFF"/>
          </w:tcPr>
          <w:p w:rsidR="0053770E" w:rsidRPr="00996733" w:rsidRDefault="0053770E" w:rsidP="006B257E">
            <w:pPr>
              <w:shd w:val="clear" w:color="auto" w:fill="FFFFFF"/>
              <w:snapToGrid w:val="0"/>
              <w:jc w:val="center"/>
              <w:rPr>
                <w:rFonts w:ascii="Times New Roman" w:hAnsi="Times New Roman"/>
                <w:sz w:val="28"/>
                <w:szCs w:val="28"/>
              </w:rPr>
            </w:pPr>
          </w:p>
        </w:tc>
        <w:tc>
          <w:tcPr>
            <w:tcW w:w="1495" w:type="dxa"/>
            <w:tcBorders>
              <w:top w:val="single" w:sz="4" w:space="0" w:color="000000"/>
              <w:left w:val="single" w:sz="4" w:space="0" w:color="000000"/>
              <w:bottom w:val="single" w:sz="4" w:space="0" w:color="000000"/>
            </w:tcBorders>
            <w:shd w:val="clear" w:color="auto" w:fill="FFFFFF"/>
          </w:tcPr>
          <w:p w:rsidR="0053770E" w:rsidRPr="00996733" w:rsidRDefault="0053770E" w:rsidP="006B257E">
            <w:pPr>
              <w:shd w:val="clear" w:color="auto" w:fill="FFFFFF"/>
              <w:snapToGrid w:val="0"/>
              <w:ind w:right="5"/>
              <w:jc w:val="center"/>
              <w:rPr>
                <w:rFonts w:ascii="Times New Roman" w:hAnsi="Times New Roman"/>
                <w:sz w:val="28"/>
                <w:szCs w:val="28"/>
              </w:rPr>
            </w:pPr>
          </w:p>
        </w:tc>
        <w:tc>
          <w:tcPr>
            <w:tcW w:w="1650" w:type="dxa"/>
            <w:tcBorders>
              <w:top w:val="single" w:sz="4" w:space="0" w:color="000000"/>
              <w:left w:val="single" w:sz="4" w:space="0" w:color="000000"/>
              <w:bottom w:val="single" w:sz="4" w:space="0" w:color="000000"/>
            </w:tcBorders>
            <w:shd w:val="clear" w:color="auto" w:fill="FFFFFF"/>
          </w:tcPr>
          <w:p w:rsidR="0053770E" w:rsidRPr="00996733" w:rsidRDefault="0053770E" w:rsidP="006B257E">
            <w:pPr>
              <w:shd w:val="clear" w:color="auto" w:fill="FFFFFF"/>
              <w:snapToGrid w:val="0"/>
              <w:jc w:val="center"/>
              <w:rPr>
                <w:rFonts w:ascii="Times New Roman" w:hAnsi="Times New Roman"/>
                <w:sz w:val="28"/>
                <w:szCs w:val="28"/>
              </w:rPr>
            </w:pPr>
          </w:p>
        </w:tc>
        <w:tc>
          <w:tcPr>
            <w:tcW w:w="1559" w:type="dxa"/>
            <w:tcBorders>
              <w:top w:val="single" w:sz="4" w:space="0" w:color="000000"/>
              <w:left w:val="single" w:sz="4" w:space="0" w:color="000000"/>
              <w:bottom w:val="single" w:sz="4" w:space="0" w:color="000000"/>
            </w:tcBorders>
            <w:shd w:val="clear" w:color="auto" w:fill="FFFFFF"/>
          </w:tcPr>
          <w:p w:rsidR="0053770E" w:rsidRPr="00996733" w:rsidRDefault="0053770E" w:rsidP="006B257E">
            <w:pPr>
              <w:shd w:val="clear" w:color="auto" w:fill="FFFFFF"/>
              <w:snapToGrid w:val="0"/>
              <w:jc w:val="center"/>
              <w:rPr>
                <w:rFonts w:ascii="Times New Roman" w:hAnsi="Times New Roman"/>
                <w:sz w:val="28"/>
                <w:szCs w:val="28"/>
              </w:rPr>
            </w:pPr>
          </w:p>
        </w:tc>
        <w:tc>
          <w:tcPr>
            <w:tcW w:w="1474" w:type="dxa"/>
            <w:tcBorders>
              <w:top w:val="single" w:sz="4" w:space="0" w:color="000000"/>
              <w:left w:val="single" w:sz="4" w:space="0" w:color="000000"/>
              <w:bottom w:val="single" w:sz="4" w:space="0" w:color="000000"/>
              <w:right w:val="single" w:sz="4" w:space="0" w:color="000000"/>
            </w:tcBorders>
            <w:shd w:val="clear" w:color="auto" w:fill="FFFFFF"/>
          </w:tcPr>
          <w:p w:rsidR="0053770E" w:rsidRPr="00996733" w:rsidRDefault="0053770E" w:rsidP="006B257E">
            <w:pPr>
              <w:shd w:val="clear" w:color="auto" w:fill="FFFFFF"/>
              <w:snapToGrid w:val="0"/>
              <w:jc w:val="center"/>
              <w:rPr>
                <w:rFonts w:ascii="Times New Roman" w:hAnsi="Times New Roman"/>
                <w:sz w:val="28"/>
                <w:szCs w:val="28"/>
              </w:rPr>
            </w:pPr>
          </w:p>
        </w:tc>
      </w:tr>
    </w:tbl>
    <w:p w:rsidR="0053770E" w:rsidRPr="00996733" w:rsidRDefault="0053770E" w:rsidP="00996733">
      <w:pPr>
        <w:shd w:val="clear" w:color="auto" w:fill="FFFFFF"/>
        <w:ind w:right="-52" w:firstLine="708"/>
        <w:jc w:val="both"/>
        <w:rPr>
          <w:rFonts w:ascii="Times New Roman" w:hAnsi="Times New Roman"/>
          <w:sz w:val="28"/>
          <w:szCs w:val="28"/>
        </w:rPr>
      </w:pPr>
      <w:r w:rsidRPr="00996733">
        <w:rPr>
          <w:rFonts w:ascii="Times New Roman" w:hAnsi="Times New Roman"/>
          <w:sz w:val="28"/>
          <w:szCs w:val="28"/>
        </w:rPr>
        <w:t>Под внебюджетными источниками понимаются средства пред</w:t>
      </w:r>
      <w:r w:rsidRPr="00996733">
        <w:rPr>
          <w:rFonts w:ascii="Times New Roman" w:hAnsi="Times New Roman"/>
          <w:sz w:val="28"/>
          <w:szCs w:val="28"/>
        </w:rPr>
        <w:softHyphen/>
        <w:t>приятий, внешних инвесторов и потребителей. Более конкретно распределение источни</w:t>
      </w:r>
      <w:r w:rsidRPr="00996733">
        <w:rPr>
          <w:rFonts w:ascii="Times New Roman" w:hAnsi="Times New Roman"/>
          <w:sz w:val="28"/>
          <w:szCs w:val="28"/>
        </w:rPr>
        <w:softHyphen/>
        <w:t>ков финансирования определяется при разработке инвестиционных проектов.</w:t>
      </w:r>
    </w:p>
    <w:p w:rsidR="0053770E" w:rsidRPr="00996733" w:rsidRDefault="0053770E" w:rsidP="00996733">
      <w:pPr>
        <w:shd w:val="clear" w:color="auto" w:fill="FFFFFF"/>
        <w:spacing w:line="274" w:lineRule="exact"/>
        <w:ind w:left="67" w:right="130" w:firstLine="641"/>
        <w:jc w:val="both"/>
        <w:rPr>
          <w:rFonts w:ascii="Times New Roman" w:hAnsi="Times New Roman"/>
          <w:sz w:val="28"/>
          <w:szCs w:val="28"/>
        </w:rPr>
      </w:pPr>
      <w:r w:rsidRPr="00996733">
        <w:rPr>
          <w:rFonts w:ascii="Times New Roman" w:hAnsi="Times New Roman"/>
          <w:spacing w:val="-1"/>
          <w:sz w:val="28"/>
          <w:szCs w:val="28"/>
        </w:rPr>
        <w:t>Перспективы сельского поселения до 2023 года связаны с расширением производ</w:t>
      </w:r>
      <w:r w:rsidRPr="00996733">
        <w:rPr>
          <w:rFonts w:ascii="Times New Roman" w:hAnsi="Times New Roman"/>
          <w:spacing w:val="-1"/>
          <w:sz w:val="28"/>
          <w:szCs w:val="28"/>
        </w:rPr>
        <w:softHyphen/>
        <w:t>ства в сельском хозяйстве, растениеводстве, животноводстве, личных подсобных хозяйст</w:t>
      </w:r>
      <w:r w:rsidRPr="00996733">
        <w:rPr>
          <w:rFonts w:ascii="Times New Roman" w:hAnsi="Times New Roman"/>
          <w:spacing w:val="-1"/>
          <w:sz w:val="28"/>
          <w:szCs w:val="28"/>
        </w:rPr>
        <w:softHyphen/>
      </w:r>
      <w:r w:rsidRPr="00996733">
        <w:rPr>
          <w:rFonts w:ascii="Times New Roman" w:hAnsi="Times New Roman"/>
          <w:sz w:val="28"/>
          <w:szCs w:val="28"/>
        </w:rPr>
        <w:t>вах.</w:t>
      </w:r>
    </w:p>
    <w:p w:rsidR="0053770E" w:rsidRPr="00996733" w:rsidRDefault="0053770E" w:rsidP="00996733">
      <w:pPr>
        <w:shd w:val="clear" w:color="auto" w:fill="FFFFFF"/>
        <w:spacing w:line="274" w:lineRule="exact"/>
        <w:ind w:left="72" w:right="130"/>
        <w:jc w:val="both"/>
        <w:rPr>
          <w:rFonts w:ascii="Times New Roman" w:hAnsi="Times New Roman"/>
          <w:spacing w:val="-1"/>
          <w:sz w:val="28"/>
          <w:szCs w:val="28"/>
        </w:rPr>
      </w:pPr>
      <w:r w:rsidRPr="00996733">
        <w:rPr>
          <w:rFonts w:ascii="Times New Roman" w:hAnsi="Times New Roman"/>
          <w:sz w:val="28"/>
          <w:szCs w:val="28"/>
        </w:rPr>
        <w:t>Рассматривая интегральные показатели текущего уровня социально-</w:t>
      </w:r>
      <w:r w:rsidRPr="00996733">
        <w:rPr>
          <w:rFonts w:ascii="Times New Roman" w:hAnsi="Times New Roman"/>
          <w:spacing w:val="-1"/>
          <w:sz w:val="28"/>
          <w:szCs w:val="28"/>
        </w:rPr>
        <w:t>экономического развития сельского поселения «Деревня Алнеры», отмечается следующее:</w:t>
      </w:r>
    </w:p>
    <w:p w:rsidR="0053770E" w:rsidRPr="00996733" w:rsidRDefault="0053770E" w:rsidP="00996733">
      <w:pPr>
        <w:widowControl w:val="0"/>
        <w:numPr>
          <w:ilvl w:val="0"/>
          <w:numId w:val="12"/>
        </w:numPr>
        <w:shd w:val="clear" w:color="auto" w:fill="FFFFFF"/>
        <w:tabs>
          <w:tab w:val="left" w:pos="917"/>
        </w:tabs>
        <w:suppressAutoHyphens/>
        <w:autoSpaceDE w:val="0"/>
        <w:spacing w:after="0" w:line="274" w:lineRule="exact"/>
        <w:ind w:left="782"/>
        <w:rPr>
          <w:rFonts w:ascii="Times New Roman" w:hAnsi="Times New Roman"/>
          <w:sz w:val="28"/>
          <w:szCs w:val="28"/>
        </w:rPr>
      </w:pPr>
      <w:r w:rsidRPr="00996733">
        <w:rPr>
          <w:rFonts w:ascii="Times New Roman" w:hAnsi="Times New Roman"/>
          <w:sz w:val="28"/>
          <w:szCs w:val="28"/>
        </w:rPr>
        <w:t>бюджетная обеспеченность низкая.</w:t>
      </w:r>
    </w:p>
    <w:p w:rsidR="0053770E" w:rsidRPr="00996733" w:rsidRDefault="0053770E" w:rsidP="00996733">
      <w:pPr>
        <w:widowControl w:val="0"/>
        <w:numPr>
          <w:ilvl w:val="0"/>
          <w:numId w:val="12"/>
        </w:numPr>
        <w:shd w:val="clear" w:color="auto" w:fill="FFFFFF"/>
        <w:tabs>
          <w:tab w:val="left" w:pos="917"/>
        </w:tabs>
        <w:suppressAutoHyphens/>
        <w:autoSpaceDE w:val="0"/>
        <w:spacing w:after="0" w:line="274" w:lineRule="exact"/>
        <w:ind w:left="782"/>
        <w:rPr>
          <w:rFonts w:ascii="Times New Roman" w:hAnsi="Times New Roman"/>
          <w:sz w:val="28"/>
          <w:szCs w:val="28"/>
        </w:rPr>
      </w:pPr>
      <w:r w:rsidRPr="00996733">
        <w:rPr>
          <w:rFonts w:ascii="Times New Roman" w:hAnsi="Times New Roman"/>
          <w:sz w:val="28"/>
          <w:szCs w:val="28"/>
        </w:rPr>
        <w:t>транспортная доступность населенных пунктов поселения низкая;</w:t>
      </w:r>
    </w:p>
    <w:p w:rsidR="0053770E" w:rsidRPr="00996733" w:rsidRDefault="0053770E" w:rsidP="00996733">
      <w:pPr>
        <w:widowControl w:val="0"/>
        <w:numPr>
          <w:ilvl w:val="0"/>
          <w:numId w:val="12"/>
        </w:numPr>
        <w:shd w:val="clear" w:color="auto" w:fill="FFFFFF"/>
        <w:tabs>
          <w:tab w:val="left" w:pos="917"/>
        </w:tabs>
        <w:suppressAutoHyphens/>
        <w:autoSpaceDE w:val="0"/>
        <w:spacing w:after="0" w:line="274" w:lineRule="exact"/>
        <w:ind w:left="72" w:right="125" w:firstLine="710"/>
        <w:jc w:val="both"/>
        <w:rPr>
          <w:rFonts w:ascii="Times New Roman" w:hAnsi="Times New Roman"/>
          <w:sz w:val="28"/>
          <w:szCs w:val="28"/>
        </w:rPr>
      </w:pPr>
      <w:r w:rsidRPr="00996733">
        <w:rPr>
          <w:rFonts w:ascii="Times New Roman" w:hAnsi="Times New Roman"/>
          <w:sz w:val="28"/>
          <w:szCs w:val="28"/>
        </w:rPr>
        <w:t>наличие трудовых ресурсов позволяет обеспечить потребности населения и рас</w:t>
      </w:r>
      <w:r w:rsidRPr="00996733">
        <w:rPr>
          <w:rFonts w:ascii="Times New Roman" w:hAnsi="Times New Roman"/>
          <w:sz w:val="28"/>
          <w:szCs w:val="28"/>
        </w:rPr>
        <w:softHyphen/>
        <w:t>ширение производства;</w:t>
      </w:r>
    </w:p>
    <w:p w:rsidR="0053770E" w:rsidRPr="00996733" w:rsidRDefault="0053770E" w:rsidP="00996733">
      <w:pPr>
        <w:widowControl w:val="0"/>
        <w:numPr>
          <w:ilvl w:val="0"/>
          <w:numId w:val="12"/>
        </w:numPr>
        <w:shd w:val="clear" w:color="auto" w:fill="FFFFFF"/>
        <w:tabs>
          <w:tab w:val="left" w:pos="917"/>
        </w:tabs>
        <w:suppressAutoHyphens/>
        <w:autoSpaceDE w:val="0"/>
        <w:spacing w:after="0" w:line="274" w:lineRule="exact"/>
        <w:ind w:left="72" w:right="125" w:firstLine="710"/>
        <w:jc w:val="both"/>
        <w:rPr>
          <w:rFonts w:ascii="Times New Roman" w:hAnsi="Times New Roman"/>
          <w:sz w:val="28"/>
          <w:szCs w:val="28"/>
        </w:rPr>
      </w:pPr>
      <w:r w:rsidRPr="00996733">
        <w:rPr>
          <w:rFonts w:ascii="Times New Roman" w:hAnsi="Times New Roman"/>
          <w:sz w:val="28"/>
          <w:szCs w:val="28"/>
        </w:rPr>
        <w:t>состояние жилищного фонда - в большей части приемлемое с достаточно высо</w:t>
      </w:r>
      <w:r w:rsidRPr="00996733">
        <w:rPr>
          <w:rFonts w:ascii="Times New Roman" w:hAnsi="Times New Roman"/>
          <w:sz w:val="28"/>
          <w:szCs w:val="28"/>
        </w:rPr>
        <w:softHyphen/>
        <w:t>кой долей ветхого жилья;</w:t>
      </w:r>
    </w:p>
    <w:p w:rsidR="0053770E" w:rsidRPr="00996733" w:rsidRDefault="0053770E" w:rsidP="00996733">
      <w:pPr>
        <w:shd w:val="clear" w:color="auto" w:fill="FFFFFF"/>
        <w:jc w:val="both"/>
        <w:rPr>
          <w:rFonts w:ascii="Times New Roman" w:hAnsi="Times New Roman"/>
          <w:b/>
          <w:bCs/>
          <w:sz w:val="28"/>
          <w:szCs w:val="28"/>
        </w:rPr>
      </w:pPr>
      <w:r w:rsidRPr="00996733">
        <w:rPr>
          <w:rFonts w:ascii="Times New Roman" w:hAnsi="Times New Roman"/>
          <w:spacing w:val="-1"/>
          <w:sz w:val="28"/>
          <w:szCs w:val="28"/>
        </w:rPr>
        <w:t>доходы населения на уровне средних по району.</w:t>
      </w:r>
    </w:p>
    <w:p w:rsidR="0053770E" w:rsidRPr="00996733" w:rsidRDefault="0053770E" w:rsidP="00996733">
      <w:pPr>
        <w:shd w:val="clear" w:color="auto" w:fill="FFFFFF"/>
        <w:jc w:val="both"/>
        <w:rPr>
          <w:rFonts w:ascii="Times New Roman" w:hAnsi="Times New Roman"/>
          <w:b/>
          <w:bCs/>
          <w:sz w:val="28"/>
          <w:szCs w:val="28"/>
        </w:rPr>
      </w:pPr>
    </w:p>
    <w:p w:rsidR="0053770E" w:rsidRPr="00996733" w:rsidRDefault="0053770E" w:rsidP="00996733">
      <w:pPr>
        <w:pStyle w:val="NormalWeb"/>
        <w:spacing w:before="0" w:beforeAutospacing="0" w:after="150" w:afterAutospacing="0" w:line="238" w:lineRule="atLeast"/>
        <w:rPr>
          <w:b/>
          <w:color w:val="242424"/>
          <w:sz w:val="28"/>
          <w:szCs w:val="28"/>
        </w:rPr>
      </w:pPr>
      <w:r w:rsidRPr="00996733">
        <w:rPr>
          <w:b/>
          <w:color w:val="242424"/>
          <w:sz w:val="28"/>
          <w:szCs w:val="28"/>
        </w:rPr>
        <w:t>7. Оценка эффективности мероприятий развития транспортной инфраструктуры.</w:t>
      </w:r>
    </w:p>
    <w:p w:rsidR="0053770E" w:rsidRPr="00996733" w:rsidRDefault="0053770E" w:rsidP="00996733">
      <w:pPr>
        <w:shd w:val="clear" w:color="auto" w:fill="FFFFFF"/>
        <w:spacing w:line="240" w:lineRule="atLeast"/>
        <w:jc w:val="both"/>
        <w:rPr>
          <w:rFonts w:ascii="Times New Roman" w:hAnsi="Times New Roman"/>
          <w:bCs/>
          <w:sz w:val="28"/>
          <w:szCs w:val="28"/>
        </w:rPr>
      </w:pPr>
      <w:r w:rsidRPr="00996733">
        <w:rPr>
          <w:rFonts w:ascii="Times New Roman" w:hAnsi="Times New Roman"/>
          <w:bCs/>
          <w:sz w:val="28"/>
          <w:szCs w:val="28"/>
        </w:rPr>
        <w:t xml:space="preserve">- развитие транспортной инфраструктуры поселения </w:t>
      </w:r>
    </w:p>
    <w:p w:rsidR="0053770E" w:rsidRPr="00996733" w:rsidRDefault="0053770E" w:rsidP="00996733">
      <w:pPr>
        <w:shd w:val="clear" w:color="auto" w:fill="FFFFFF"/>
        <w:spacing w:line="240" w:lineRule="atLeast"/>
        <w:jc w:val="both"/>
        <w:rPr>
          <w:rFonts w:ascii="Times New Roman" w:hAnsi="Times New Roman"/>
          <w:bCs/>
          <w:sz w:val="28"/>
          <w:szCs w:val="28"/>
        </w:rPr>
      </w:pPr>
      <w:r w:rsidRPr="00996733">
        <w:rPr>
          <w:rFonts w:ascii="Times New Roman" w:hAnsi="Times New Roman"/>
          <w:bCs/>
          <w:sz w:val="28"/>
          <w:szCs w:val="28"/>
        </w:rPr>
        <w:t>-сбалансированное и скоординированное с иными сферами жизни деятельности</w:t>
      </w:r>
    </w:p>
    <w:p w:rsidR="0053770E" w:rsidRPr="00996733" w:rsidRDefault="0053770E" w:rsidP="00996733">
      <w:pPr>
        <w:shd w:val="clear" w:color="auto" w:fill="FFFFFF"/>
        <w:spacing w:line="240" w:lineRule="atLeast"/>
        <w:jc w:val="both"/>
        <w:rPr>
          <w:rFonts w:ascii="Times New Roman" w:hAnsi="Times New Roman"/>
          <w:bCs/>
          <w:sz w:val="28"/>
          <w:szCs w:val="28"/>
        </w:rPr>
      </w:pPr>
      <w:r w:rsidRPr="00996733">
        <w:rPr>
          <w:rFonts w:ascii="Times New Roman" w:hAnsi="Times New Roman"/>
          <w:bCs/>
          <w:sz w:val="28"/>
          <w:szCs w:val="28"/>
        </w:rPr>
        <w:t>- формирование условий для социально- экономического развития</w:t>
      </w:r>
    </w:p>
    <w:p w:rsidR="0053770E" w:rsidRPr="00996733" w:rsidRDefault="0053770E" w:rsidP="00996733">
      <w:pPr>
        <w:shd w:val="clear" w:color="auto" w:fill="FFFFFF"/>
        <w:spacing w:line="240" w:lineRule="atLeast"/>
        <w:jc w:val="both"/>
        <w:rPr>
          <w:rFonts w:ascii="Times New Roman" w:hAnsi="Times New Roman"/>
          <w:bCs/>
          <w:sz w:val="28"/>
          <w:szCs w:val="28"/>
        </w:rPr>
      </w:pPr>
      <w:r w:rsidRPr="00996733">
        <w:rPr>
          <w:rFonts w:ascii="Times New Roman" w:hAnsi="Times New Roman"/>
          <w:bCs/>
          <w:sz w:val="28"/>
          <w:szCs w:val="28"/>
        </w:rPr>
        <w:t xml:space="preserve">-повышение безопасности </w:t>
      </w:r>
    </w:p>
    <w:p w:rsidR="0053770E" w:rsidRPr="00996733" w:rsidRDefault="0053770E" w:rsidP="00996733">
      <w:pPr>
        <w:shd w:val="clear" w:color="auto" w:fill="FFFFFF"/>
        <w:spacing w:line="240" w:lineRule="atLeast"/>
        <w:jc w:val="both"/>
        <w:rPr>
          <w:rFonts w:ascii="Times New Roman" w:hAnsi="Times New Roman"/>
          <w:bCs/>
          <w:sz w:val="28"/>
          <w:szCs w:val="28"/>
        </w:rPr>
      </w:pPr>
      <w:r w:rsidRPr="00996733">
        <w:rPr>
          <w:rFonts w:ascii="Times New Roman" w:hAnsi="Times New Roman"/>
          <w:bCs/>
          <w:sz w:val="28"/>
          <w:szCs w:val="28"/>
        </w:rPr>
        <w:t xml:space="preserve">-качество эффективности транспортного обслуживания населения, юридических лиц и индивидуальных предпринимателей , осуществляющих экономическую деятельность  </w:t>
      </w:r>
    </w:p>
    <w:p w:rsidR="0053770E" w:rsidRPr="00996733" w:rsidRDefault="0053770E" w:rsidP="00996733">
      <w:pPr>
        <w:shd w:val="clear" w:color="auto" w:fill="FFFFFF"/>
        <w:spacing w:line="240" w:lineRule="atLeast"/>
        <w:jc w:val="both"/>
        <w:rPr>
          <w:rFonts w:ascii="Times New Roman" w:hAnsi="Times New Roman"/>
          <w:bCs/>
          <w:sz w:val="28"/>
          <w:szCs w:val="28"/>
        </w:rPr>
      </w:pPr>
      <w:r w:rsidRPr="00996733">
        <w:rPr>
          <w:rFonts w:ascii="Times New Roman" w:hAnsi="Times New Roman"/>
          <w:sz w:val="28"/>
          <w:szCs w:val="28"/>
        </w:rPr>
        <w:t>-снижение негативного воздействия транспортной инфраструктуры на окружающую среду поселения.</w:t>
      </w:r>
    </w:p>
    <w:p w:rsidR="0053770E" w:rsidRPr="00996733" w:rsidRDefault="0053770E" w:rsidP="00996733">
      <w:pPr>
        <w:pStyle w:val="NormalWeb"/>
        <w:spacing w:before="0" w:beforeAutospacing="0" w:after="150" w:afterAutospacing="0" w:line="238" w:lineRule="atLeast"/>
        <w:rPr>
          <w:color w:val="242424"/>
          <w:sz w:val="28"/>
          <w:szCs w:val="28"/>
        </w:rPr>
      </w:pPr>
    </w:p>
    <w:p w:rsidR="0053770E" w:rsidRPr="00996733" w:rsidRDefault="0053770E" w:rsidP="00996733">
      <w:pPr>
        <w:pStyle w:val="NormalWeb"/>
        <w:spacing w:before="0" w:beforeAutospacing="0" w:after="150" w:afterAutospacing="0" w:line="238" w:lineRule="atLeast"/>
        <w:rPr>
          <w:b/>
          <w:color w:val="242424"/>
          <w:sz w:val="28"/>
          <w:szCs w:val="28"/>
        </w:rPr>
      </w:pPr>
      <w:r w:rsidRPr="00996733">
        <w:rPr>
          <w:b/>
          <w:color w:val="242424"/>
          <w:sz w:val="28"/>
          <w:szCs w:val="28"/>
        </w:rPr>
        <w:t>8. Предложение по институциональным преобразованиям,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на территории  сельского поселения «Деревня Алнеры».</w:t>
      </w:r>
    </w:p>
    <w:p w:rsidR="0053770E" w:rsidRPr="00996733" w:rsidRDefault="0053770E" w:rsidP="00996733">
      <w:pPr>
        <w:ind w:firstLine="708"/>
        <w:jc w:val="both"/>
        <w:rPr>
          <w:rFonts w:ascii="Times New Roman" w:hAnsi="Times New Roman"/>
          <w:sz w:val="28"/>
          <w:szCs w:val="28"/>
        </w:rPr>
      </w:pPr>
      <w:r w:rsidRPr="00996733">
        <w:rPr>
          <w:rFonts w:ascii="Times New Roman" w:hAnsi="Times New Roman"/>
          <w:sz w:val="28"/>
          <w:szCs w:val="28"/>
        </w:rPr>
        <w:t>Администрация сельского поселения «Деревня  Алнеры»  осуществляет общий контроль за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w:t>
      </w:r>
    </w:p>
    <w:p w:rsidR="0053770E" w:rsidRPr="00996733" w:rsidRDefault="0053770E" w:rsidP="00996733">
      <w:pPr>
        <w:jc w:val="both"/>
        <w:rPr>
          <w:rFonts w:ascii="Times New Roman" w:hAnsi="Times New Roman"/>
          <w:sz w:val="28"/>
          <w:szCs w:val="28"/>
        </w:rPr>
      </w:pPr>
      <w:r w:rsidRPr="00996733">
        <w:rPr>
          <w:rFonts w:ascii="Times New Roman" w:hAnsi="Times New Roman"/>
          <w:sz w:val="28"/>
          <w:szCs w:val="28"/>
        </w:rPr>
        <w:t>- разработку ежегодного плана мероприятий по реализации Программы с уточнением объемов и источников финансирования мероприятий;</w:t>
      </w:r>
    </w:p>
    <w:p w:rsidR="0053770E" w:rsidRPr="00996733" w:rsidRDefault="0053770E" w:rsidP="00996733">
      <w:pPr>
        <w:jc w:val="both"/>
        <w:rPr>
          <w:rFonts w:ascii="Times New Roman" w:hAnsi="Times New Roman"/>
          <w:sz w:val="28"/>
          <w:szCs w:val="28"/>
        </w:rPr>
      </w:pPr>
      <w:r w:rsidRPr="00996733">
        <w:rPr>
          <w:rFonts w:ascii="Times New Roman" w:hAnsi="Times New Roman"/>
          <w:sz w:val="28"/>
          <w:szCs w:val="28"/>
        </w:rPr>
        <w:t>- контроль за реализацией программных мероприятий по срокам, содержанию, финансовым затратам и ресурсам;</w:t>
      </w:r>
    </w:p>
    <w:p w:rsidR="0053770E" w:rsidRPr="00996733" w:rsidRDefault="0053770E" w:rsidP="00996733">
      <w:pPr>
        <w:jc w:val="both"/>
        <w:rPr>
          <w:rFonts w:ascii="Times New Roman" w:hAnsi="Times New Roman"/>
          <w:sz w:val="28"/>
          <w:szCs w:val="28"/>
        </w:rPr>
      </w:pPr>
      <w:r w:rsidRPr="00996733">
        <w:rPr>
          <w:rFonts w:ascii="Times New Roman" w:hAnsi="Times New Roman"/>
          <w:sz w:val="28"/>
          <w:szCs w:val="28"/>
        </w:rPr>
        <w:t>- методическое, информационное и организационное сопровождение работы по реализации комплекса программных мероприятий.</w:t>
      </w:r>
    </w:p>
    <w:p w:rsidR="0053770E" w:rsidRPr="00996733" w:rsidRDefault="0053770E" w:rsidP="00996733">
      <w:pPr>
        <w:ind w:firstLine="708"/>
        <w:jc w:val="both"/>
        <w:rPr>
          <w:rFonts w:ascii="Times New Roman" w:hAnsi="Times New Roman"/>
          <w:sz w:val="28"/>
          <w:szCs w:val="28"/>
        </w:rPr>
      </w:pPr>
      <w:r w:rsidRPr="00996733">
        <w:rPr>
          <w:rFonts w:ascii="Times New Roman" w:hAnsi="Times New Roman"/>
          <w:sz w:val="28"/>
          <w:szCs w:val="28"/>
        </w:rPr>
        <w:t>Программа разрабатывается сроком на 7 лет и подлежит корректировке ежегодно.</w:t>
      </w:r>
    </w:p>
    <w:p w:rsidR="0053770E" w:rsidRPr="00996733" w:rsidRDefault="0053770E" w:rsidP="00996733">
      <w:pPr>
        <w:ind w:firstLine="708"/>
        <w:jc w:val="both"/>
        <w:rPr>
          <w:rFonts w:ascii="Times New Roman" w:hAnsi="Times New Roman"/>
          <w:sz w:val="28"/>
          <w:szCs w:val="28"/>
        </w:rPr>
      </w:pPr>
      <w:r w:rsidRPr="00996733">
        <w:rPr>
          <w:rFonts w:ascii="Times New Roman" w:hAnsi="Times New Roman"/>
          <w:sz w:val="28"/>
          <w:szCs w:val="28"/>
        </w:rPr>
        <w:t>План-график работ по реализации программы должен соответствовать плану мероприятий, содержащемуся в разделе «Программа инвестиционных проектов, обеспечивающих достижение целевых показателей» настоящего Отчета. Утверждение тарифов и принятие решений по выделению бюджетных средств из бюджета сельского поселения, подготовка и проведение конкурсов на привлечение инвесторов, принимаются в соответствии с действующим законодательством.</w:t>
      </w:r>
    </w:p>
    <w:p w:rsidR="0053770E" w:rsidRPr="00996733" w:rsidRDefault="0053770E" w:rsidP="00996733">
      <w:pPr>
        <w:ind w:firstLine="708"/>
        <w:jc w:val="both"/>
        <w:rPr>
          <w:rFonts w:ascii="Times New Roman" w:hAnsi="Times New Roman"/>
          <w:sz w:val="28"/>
          <w:szCs w:val="28"/>
        </w:rPr>
      </w:pPr>
      <w:r w:rsidRPr="00996733">
        <w:rPr>
          <w:rFonts w:ascii="Times New Roman" w:hAnsi="Times New Roman"/>
          <w:sz w:val="28"/>
          <w:szCs w:val="28"/>
        </w:rPr>
        <w:t>Мониторинг и корректировка Программы осуществляется на основании следующих нормативных документов.</w:t>
      </w:r>
    </w:p>
    <w:p w:rsidR="0053770E" w:rsidRPr="00996733" w:rsidRDefault="0053770E" w:rsidP="00996733">
      <w:pPr>
        <w:ind w:firstLine="708"/>
        <w:jc w:val="both"/>
        <w:rPr>
          <w:rFonts w:ascii="Times New Roman" w:hAnsi="Times New Roman"/>
          <w:sz w:val="28"/>
          <w:szCs w:val="28"/>
        </w:rPr>
      </w:pPr>
      <w:r w:rsidRPr="00996733">
        <w:rPr>
          <w:rFonts w:ascii="Times New Roman" w:hAnsi="Times New Roman"/>
          <w:sz w:val="28"/>
          <w:szCs w:val="28"/>
        </w:rPr>
        <w:t>Мониторинг Программы включает следующие этапы:</w:t>
      </w:r>
    </w:p>
    <w:p w:rsidR="0053770E" w:rsidRPr="00996733" w:rsidRDefault="0053770E" w:rsidP="00996733">
      <w:pPr>
        <w:ind w:firstLine="540"/>
        <w:jc w:val="both"/>
        <w:rPr>
          <w:rFonts w:ascii="Times New Roman" w:hAnsi="Times New Roman"/>
          <w:sz w:val="28"/>
          <w:szCs w:val="28"/>
        </w:rPr>
      </w:pPr>
      <w:r w:rsidRPr="00996733">
        <w:rPr>
          <w:rFonts w:ascii="Times New Roman" w:hAnsi="Times New Roman"/>
          <w:sz w:val="28"/>
          <w:szCs w:val="28"/>
        </w:rPr>
        <w:t>1.Периодический сбор информации о результатах проводимых преобразований в транспортном  хозяйстве, а также информации о состоянии и развитии транспортной  инфраструктуры;</w:t>
      </w:r>
    </w:p>
    <w:p w:rsidR="0053770E" w:rsidRPr="00996733" w:rsidRDefault="0053770E" w:rsidP="00996733">
      <w:pPr>
        <w:ind w:firstLine="540"/>
        <w:jc w:val="both"/>
        <w:rPr>
          <w:rFonts w:ascii="Times New Roman" w:hAnsi="Times New Roman"/>
          <w:sz w:val="28"/>
          <w:szCs w:val="28"/>
        </w:rPr>
      </w:pPr>
      <w:r w:rsidRPr="00996733">
        <w:rPr>
          <w:rFonts w:ascii="Times New Roman" w:hAnsi="Times New Roman"/>
          <w:sz w:val="28"/>
          <w:szCs w:val="28"/>
        </w:rPr>
        <w:t>2.Вверификация данных;</w:t>
      </w:r>
    </w:p>
    <w:p w:rsidR="0053770E" w:rsidRPr="00996733" w:rsidRDefault="0053770E" w:rsidP="00996733">
      <w:pPr>
        <w:ind w:firstLine="540"/>
        <w:jc w:val="both"/>
        <w:rPr>
          <w:rFonts w:ascii="Times New Roman" w:hAnsi="Times New Roman"/>
          <w:sz w:val="28"/>
          <w:szCs w:val="28"/>
        </w:rPr>
      </w:pPr>
      <w:r w:rsidRPr="00996733">
        <w:rPr>
          <w:rFonts w:ascii="Times New Roman" w:hAnsi="Times New Roman"/>
          <w:sz w:val="28"/>
          <w:szCs w:val="28"/>
        </w:rPr>
        <w:t>3.Анализ данных о результатах проводимых преобразований транспортной  инфраструктуры.</w:t>
      </w:r>
    </w:p>
    <w:p w:rsidR="0053770E" w:rsidRPr="00996733" w:rsidRDefault="0053770E" w:rsidP="00996733">
      <w:pPr>
        <w:ind w:firstLine="708"/>
        <w:jc w:val="both"/>
        <w:rPr>
          <w:rFonts w:ascii="Times New Roman" w:hAnsi="Times New Roman"/>
          <w:sz w:val="28"/>
          <w:szCs w:val="28"/>
        </w:rPr>
      </w:pPr>
      <w:r w:rsidRPr="00996733">
        <w:rPr>
          <w:rFonts w:ascii="Times New Roman" w:hAnsi="Times New Roman"/>
          <w:sz w:val="28"/>
          <w:szCs w:val="28"/>
        </w:rPr>
        <w:t xml:space="preserve">Мониторинг осуществляется посредством сбора, обработки и анализа информации. Сбор исходной информации производится по показателям, характеризующим выполнение программы, а также состоянию транспортной  инфраструктуры. </w:t>
      </w:r>
    </w:p>
    <w:p w:rsidR="0053770E" w:rsidRPr="00996733" w:rsidRDefault="0053770E" w:rsidP="00996733">
      <w:pPr>
        <w:ind w:firstLine="708"/>
        <w:jc w:val="both"/>
        <w:rPr>
          <w:rFonts w:ascii="Times New Roman" w:hAnsi="Times New Roman"/>
          <w:sz w:val="28"/>
          <w:szCs w:val="28"/>
        </w:rPr>
      </w:pPr>
      <w:r w:rsidRPr="00996733">
        <w:rPr>
          <w:rFonts w:ascii="Times New Roman" w:hAnsi="Times New Roman"/>
          <w:sz w:val="28"/>
          <w:szCs w:val="28"/>
        </w:rPr>
        <w:t>Разработка и последующая корректировка Программы комплексного развития транспортной  инфраструктуры базируется на необходимости достижения целевых уровней муниципальных стандартов качества предоставления транспортных услуг при соблюдении ограничений по платежной способности потребителей, то есть при обеспечении не только технической, но и экономической доступности коммунальных услуг.</w:t>
      </w:r>
    </w:p>
    <w:p w:rsidR="0053770E" w:rsidRDefault="0053770E" w:rsidP="00642B2F">
      <w:pPr>
        <w:keepNext/>
        <w:spacing w:after="0" w:line="240" w:lineRule="auto"/>
        <w:ind w:firstLine="360"/>
        <w:jc w:val="center"/>
        <w:rPr>
          <w:rFonts w:ascii="Times New Roman" w:hAnsi="Times New Roman"/>
          <w:sz w:val="28"/>
          <w:szCs w:val="28"/>
        </w:rPr>
      </w:pPr>
    </w:p>
    <w:p w:rsidR="0053770E" w:rsidRDefault="0053770E" w:rsidP="00642B2F">
      <w:pPr>
        <w:keepNext/>
        <w:spacing w:after="0" w:line="240" w:lineRule="auto"/>
        <w:ind w:firstLine="360"/>
        <w:jc w:val="center"/>
        <w:rPr>
          <w:rFonts w:ascii="Times New Roman" w:hAnsi="Times New Roman"/>
          <w:sz w:val="28"/>
          <w:szCs w:val="28"/>
        </w:rPr>
      </w:pPr>
    </w:p>
    <w:p w:rsidR="0053770E" w:rsidRPr="00A03901" w:rsidRDefault="0053770E" w:rsidP="00642B2F">
      <w:pPr>
        <w:keepNext/>
        <w:spacing w:after="0" w:line="240" w:lineRule="auto"/>
        <w:ind w:firstLine="360"/>
        <w:jc w:val="center"/>
        <w:rPr>
          <w:rFonts w:ascii="Times New Roman" w:hAnsi="Times New Roman"/>
          <w:b/>
          <w:sz w:val="28"/>
          <w:szCs w:val="28"/>
        </w:rPr>
      </w:pPr>
      <w:r w:rsidRPr="00A03901">
        <w:rPr>
          <w:rFonts w:ascii="Times New Roman" w:hAnsi="Times New Roman"/>
          <w:sz w:val="28"/>
          <w:szCs w:val="28"/>
        </w:rPr>
        <w:t xml:space="preserve">                                                      </w:t>
      </w:r>
    </w:p>
    <w:p w:rsidR="0053770E" w:rsidRPr="00A03901" w:rsidRDefault="0053770E" w:rsidP="00A03901">
      <w:pPr>
        <w:keepNext/>
        <w:ind w:firstLine="360"/>
        <w:jc w:val="right"/>
        <w:rPr>
          <w:rFonts w:ascii="Times New Roman" w:hAnsi="Times New Roman"/>
          <w:b/>
          <w:sz w:val="28"/>
          <w:szCs w:val="28"/>
        </w:rPr>
      </w:pPr>
    </w:p>
    <w:p w:rsidR="0053770E" w:rsidRPr="00A03901" w:rsidRDefault="0053770E" w:rsidP="00A03901">
      <w:pPr>
        <w:keepNext/>
        <w:ind w:firstLine="360"/>
        <w:jc w:val="right"/>
        <w:rPr>
          <w:rFonts w:ascii="Times New Roman" w:hAnsi="Times New Roman"/>
          <w:b/>
          <w:sz w:val="28"/>
          <w:szCs w:val="28"/>
        </w:rPr>
      </w:pPr>
    </w:p>
    <w:p w:rsidR="0053770E" w:rsidRPr="00CC1072" w:rsidRDefault="0053770E" w:rsidP="00A03901">
      <w:pPr>
        <w:keepNext/>
        <w:ind w:firstLine="360"/>
        <w:jc w:val="right"/>
        <w:rPr>
          <w:b/>
        </w:rPr>
      </w:pPr>
    </w:p>
    <w:p w:rsidR="0053770E" w:rsidRPr="00441746" w:rsidRDefault="0053770E" w:rsidP="00441746">
      <w:pPr>
        <w:spacing w:before="100" w:beforeAutospacing="1" w:after="100" w:afterAutospacing="1" w:line="240" w:lineRule="auto"/>
        <w:rPr>
          <w:rFonts w:ascii="Times New Roman" w:hAnsi="Times New Roman"/>
          <w:sz w:val="24"/>
          <w:szCs w:val="24"/>
        </w:rPr>
      </w:pPr>
    </w:p>
    <w:sectPr w:rsidR="0053770E" w:rsidRPr="00441746" w:rsidSect="00BD3C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numFmt w:val="bullet"/>
      <w:lvlText w:val="-"/>
      <w:lvlJc w:val="left"/>
      <w:pPr>
        <w:tabs>
          <w:tab w:val="num" w:pos="1035"/>
        </w:tabs>
        <w:ind w:left="900"/>
      </w:pPr>
      <w:rPr>
        <w:rFonts w:ascii="Times New Roman" w:hAnsi="Times New Roman"/>
      </w:rPr>
    </w:lvl>
  </w:abstractNum>
  <w:abstractNum w:abstractNumId="1">
    <w:nsid w:val="00000008"/>
    <w:multiLevelType w:val="multilevel"/>
    <w:tmpl w:val="00000008"/>
    <w:name w:val="WW8Num11"/>
    <w:lvl w:ilvl="0">
      <w:start w:val="1"/>
      <w:numFmt w:val="decimal"/>
      <w:lvlText w:val="%1."/>
      <w:lvlJc w:val="left"/>
      <w:pPr>
        <w:tabs>
          <w:tab w:val="num" w:pos="0"/>
        </w:tabs>
        <w:ind w:left="720" w:hanging="360"/>
      </w:pPr>
      <w:rPr>
        <w:rFonts w:cs="Times New Roman"/>
      </w:rPr>
    </w:lvl>
    <w:lvl w:ilvl="1">
      <w:numFmt w:val="none"/>
      <w:suff w:val="nothing"/>
      <w:lvlText w:val=""/>
      <w:lvlJc w:val="left"/>
      <w:pPr>
        <w:tabs>
          <w:tab w:val="num" w:pos="360"/>
        </w:tabs>
      </w:pPr>
      <w:rPr>
        <w:rFonts w:cs="Times New Roman"/>
      </w:rPr>
    </w:lvl>
    <w:lvl w:ilvl="2">
      <w:numFmt w:val="none"/>
      <w:suff w:val="nothing"/>
      <w:lvlText w:val=""/>
      <w:lvlJc w:val="left"/>
      <w:pPr>
        <w:tabs>
          <w:tab w:val="num" w:pos="360"/>
        </w:tabs>
      </w:pPr>
      <w:rPr>
        <w:rFonts w:cs="Times New Roman"/>
      </w:rPr>
    </w:lvl>
    <w:lvl w:ilvl="3">
      <w:numFmt w:val="none"/>
      <w:suff w:val="nothing"/>
      <w:lvlText w:val=""/>
      <w:lvlJc w:val="left"/>
      <w:pPr>
        <w:tabs>
          <w:tab w:val="num" w:pos="360"/>
        </w:tabs>
      </w:pPr>
      <w:rPr>
        <w:rFonts w:cs="Times New Roman"/>
      </w:rPr>
    </w:lvl>
    <w:lvl w:ilvl="4">
      <w:numFmt w:val="none"/>
      <w:suff w:val="nothing"/>
      <w:lvlText w:val=""/>
      <w:lvlJc w:val="left"/>
      <w:pPr>
        <w:tabs>
          <w:tab w:val="num" w:pos="360"/>
        </w:tabs>
      </w:pPr>
      <w:rPr>
        <w:rFonts w:cs="Times New Roman"/>
      </w:rPr>
    </w:lvl>
    <w:lvl w:ilvl="5">
      <w:numFmt w:val="none"/>
      <w:suff w:val="nothing"/>
      <w:lvlText w:val=""/>
      <w:lvlJc w:val="left"/>
      <w:pPr>
        <w:tabs>
          <w:tab w:val="num" w:pos="360"/>
        </w:tabs>
      </w:pPr>
      <w:rPr>
        <w:rFonts w:cs="Times New Roman"/>
      </w:rPr>
    </w:lvl>
    <w:lvl w:ilvl="6">
      <w:numFmt w:val="none"/>
      <w:suff w:val="nothing"/>
      <w:lvlText w:val=""/>
      <w:lvlJc w:val="left"/>
      <w:pPr>
        <w:tabs>
          <w:tab w:val="num" w:pos="360"/>
        </w:tabs>
      </w:pPr>
      <w:rPr>
        <w:rFonts w:cs="Times New Roman"/>
      </w:rPr>
    </w:lvl>
    <w:lvl w:ilvl="7">
      <w:numFmt w:val="none"/>
      <w:suff w:val="nothing"/>
      <w:lvlText w:val=""/>
      <w:lvlJc w:val="left"/>
      <w:pPr>
        <w:tabs>
          <w:tab w:val="num" w:pos="360"/>
        </w:tabs>
      </w:pPr>
      <w:rPr>
        <w:rFonts w:cs="Times New Roman"/>
      </w:rPr>
    </w:lvl>
    <w:lvl w:ilvl="8">
      <w:numFmt w:val="none"/>
      <w:suff w:val="nothing"/>
      <w:lvlText w:val=""/>
      <w:lvlJc w:val="left"/>
      <w:pPr>
        <w:tabs>
          <w:tab w:val="num" w:pos="360"/>
        </w:tabs>
      </w:pPr>
      <w:rPr>
        <w:rFonts w:cs="Times New Roman"/>
      </w:rPr>
    </w:lvl>
  </w:abstractNum>
  <w:abstractNum w:abstractNumId="2">
    <w:nsid w:val="1419347C"/>
    <w:multiLevelType w:val="multilevel"/>
    <w:tmpl w:val="8EC81426"/>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20376BE"/>
    <w:multiLevelType w:val="multilevel"/>
    <w:tmpl w:val="3BEA0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F6322D"/>
    <w:multiLevelType w:val="multilevel"/>
    <w:tmpl w:val="52389A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65F0704"/>
    <w:multiLevelType w:val="hybridMultilevel"/>
    <w:tmpl w:val="A13ADE9A"/>
    <w:lvl w:ilvl="0" w:tplc="C0B8DCF2">
      <w:numFmt w:val="bullet"/>
      <w:lvlText w:val="-"/>
      <w:lvlJc w:val="left"/>
      <w:pPr>
        <w:ind w:left="1004" w:hanging="360"/>
      </w:pPr>
      <w:rPr>
        <w:rFonts w:ascii="Times New Roman" w:eastAsia="Times New Roman" w:hAnsi="Times New Roman"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37127A1D"/>
    <w:multiLevelType w:val="hybridMultilevel"/>
    <w:tmpl w:val="E1ECC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E3128D8"/>
    <w:multiLevelType w:val="hybridMultilevel"/>
    <w:tmpl w:val="6CF21412"/>
    <w:lvl w:ilvl="0" w:tplc="3F5E5A20">
      <w:start w:val="1"/>
      <w:numFmt w:val="decimal"/>
      <w:lvlText w:val="%1."/>
      <w:lvlJc w:val="left"/>
      <w:pPr>
        <w:tabs>
          <w:tab w:val="num" w:pos="1260"/>
        </w:tabs>
        <w:ind w:left="1260" w:hanging="360"/>
      </w:pPr>
      <w:rPr>
        <w:rFonts w:cs="Times New Roman" w:hint="default"/>
        <w:b/>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48B86F61"/>
    <w:multiLevelType w:val="multilevel"/>
    <w:tmpl w:val="42FC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AA43CC"/>
    <w:multiLevelType w:val="hybridMultilevel"/>
    <w:tmpl w:val="7AB2A44A"/>
    <w:lvl w:ilvl="0" w:tplc="C0B8DCF2">
      <w:numFmt w:val="bullet"/>
      <w:lvlText w:val="-"/>
      <w:lvlJc w:val="left"/>
      <w:pPr>
        <w:ind w:left="1004" w:hanging="360"/>
      </w:pPr>
      <w:rPr>
        <w:rFonts w:ascii="Times New Roman" w:eastAsia="Times New Roman" w:hAnsi="Times New Roman"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60113BF6"/>
    <w:multiLevelType w:val="hybridMultilevel"/>
    <w:tmpl w:val="271CBEA2"/>
    <w:lvl w:ilvl="0" w:tplc="C0B8DCF2">
      <w:numFmt w:val="bullet"/>
      <w:lvlText w:val="-"/>
      <w:lvlJc w:val="left"/>
      <w:pPr>
        <w:ind w:left="1004" w:hanging="360"/>
      </w:pPr>
      <w:rPr>
        <w:rFonts w:ascii="Times New Roman" w:eastAsia="Times New Roman" w:hAnsi="Times New Roman"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636D237D"/>
    <w:multiLevelType w:val="multilevel"/>
    <w:tmpl w:val="FFFA9CC8"/>
    <w:lvl w:ilvl="0">
      <w:start w:val="1"/>
      <w:numFmt w:val="bullet"/>
      <w:pStyle w:val="List"/>
      <w:suff w:val="space"/>
      <w:lvlText w:val="–"/>
      <w:lvlJc w:val="left"/>
      <w:pPr>
        <w:ind w:left="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left="-283"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num w:numId="1">
    <w:abstractNumId w:val="2"/>
  </w:num>
  <w:num w:numId="2">
    <w:abstractNumId w:val="4"/>
  </w:num>
  <w:num w:numId="3">
    <w:abstractNumId w:val="8"/>
  </w:num>
  <w:num w:numId="4">
    <w:abstractNumId w:val="3"/>
  </w:num>
  <w:num w:numId="5">
    <w:abstractNumId w:val="1"/>
    <w:lvlOverride w:ilvl="0">
      <w:startOverride w:val="1"/>
    </w:lvlOverride>
    <w:lvlOverride w:ilvl="1"/>
    <w:lvlOverride w:ilvl="2"/>
    <w:lvlOverride w:ilvl="3"/>
    <w:lvlOverride w:ilvl="4"/>
    <w:lvlOverride w:ilvl="5"/>
    <w:lvlOverride w:ilvl="6"/>
    <w:lvlOverride w:ilvl="7"/>
    <w:lvlOverride w:ilvl="8"/>
  </w:num>
  <w:num w:numId="6">
    <w:abstractNumId w:val="7"/>
  </w:num>
  <w:num w:numId="7">
    <w:abstractNumId w:val="10"/>
  </w:num>
  <w:num w:numId="8">
    <w:abstractNumId w:val="9"/>
  </w:num>
  <w:num w:numId="9">
    <w:abstractNumId w:val="5"/>
  </w:num>
  <w:num w:numId="10">
    <w:abstractNumId w:val="11"/>
  </w:num>
  <w:num w:numId="11">
    <w:abstractNumId w:val="6"/>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4B23"/>
    <w:rsid w:val="000D0A28"/>
    <w:rsid w:val="000F576D"/>
    <w:rsid w:val="00175CDE"/>
    <w:rsid w:val="00190F76"/>
    <w:rsid w:val="001B7916"/>
    <w:rsid w:val="001F0F32"/>
    <w:rsid w:val="00292267"/>
    <w:rsid w:val="002C0914"/>
    <w:rsid w:val="002D5C18"/>
    <w:rsid w:val="002E71D9"/>
    <w:rsid w:val="00316A44"/>
    <w:rsid w:val="003A55DB"/>
    <w:rsid w:val="003B5B05"/>
    <w:rsid w:val="00413A7F"/>
    <w:rsid w:val="004207F6"/>
    <w:rsid w:val="00441746"/>
    <w:rsid w:val="004C109A"/>
    <w:rsid w:val="004F1A8C"/>
    <w:rsid w:val="00520DF4"/>
    <w:rsid w:val="00531BC7"/>
    <w:rsid w:val="0053770E"/>
    <w:rsid w:val="00592389"/>
    <w:rsid w:val="005B1DE6"/>
    <w:rsid w:val="005E64E5"/>
    <w:rsid w:val="00642B2F"/>
    <w:rsid w:val="006B257E"/>
    <w:rsid w:val="00701EB1"/>
    <w:rsid w:val="007158C2"/>
    <w:rsid w:val="00757010"/>
    <w:rsid w:val="00773371"/>
    <w:rsid w:val="007835E5"/>
    <w:rsid w:val="00854E2E"/>
    <w:rsid w:val="008649C7"/>
    <w:rsid w:val="009649B6"/>
    <w:rsid w:val="00965033"/>
    <w:rsid w:val="00990B48"/>
    <w:rsid w:val="00993D90"/>
    <w:rsid w:val="00996733"/>
    <w:rsid w:val="009F79CE"/>
    <w:rsid w:val="00A03901"/>
    <w:rsid w:val="00A34B23"/>
    <w:rsid w:val="00A50F83"/>
    <w:rsid w:val="00B65BB0"/>
    <w:rsid w:val="00BD3CF8"/>
    <w:rsid w:val="00C40E2D"/>
    <w:rsid w:val="00C84920"/>
    <w:rsid w:val="00CC1072"/>
    <w:rsid w:val="00D24087"/>
    <w:rsid w:val="00D5518F"/>
    <w:rsid w:val="00D97ED2"/>
    <w:rsid w:val="00E22AD3"/>
    <w:rsid w:val="00E71424"/>
    <w:rsid w:val="00E869CE"/>
    <w:rsid w:val="00EA39B9"/>
    <w:rsid w:val="00EB4E70"/>
    <w:rsid w:val="00EB683E"/>
    <w:rsid w:val="00EC01A7"/>
    <w:rsid w:val="00F33599"/>
    <w:rsid w:val="00F375AE"/>
    <w:rsid w:val="00F8109A"/>
    <w:rsid w:val="00FD1F85"/>
    <w:rsid w:val="00FF2ABF"/>
    <w:rsid w:val="00FF538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CF8"/>
    <w:pPr>
      <w:spacing w:after="200" w:line="276" w:lineRule="auto"/>
    </w:pPr>
  </w:style>
  <w:style w:type="paragraph" w:styleId="Heading1">
    <w:name w:val="heading 1"/>
    <w:basedOn w:val="Normal"/>
    <w:next w:val="Normal"/>
    <w:link w:val="Heading1Char"/>
    <w:uiPriority w:val="99"/>
    <w:qFormat/>
    <w:locked/>
    <w:rsid w:val="00996733"/>
    <w:pPr>
      <w:keepNext/>
      <w:spacing w:before="240" w:after="60" w:line="240" w:lineRule="auto"/>
      <w:outlineLvl w:val="0"/>
    </w:pPr>
    <w:rPr>
      <w:rFonts w:ascii="Arial" w:hAnsi="Arial" w:cs="Arial"/>
      <w:b/>
      <w:bCs/>
      <w:kern w:val="32"/>
      <w:sz w:val="32"/>
      <w:szCs w:val="32"/>
    </w:rPr>
  </w:style>
  <w:style w:type="paragraph" w:styleId="Heading3">
    <w:name w:val="heading 3"/>
    <w:basedOn w:val="Normal"/>
    <w:link w:val="Heading3Char"/>
    <w:uiPriority w:val="99"/>
    <w:qFormat/>
    <w:rsid w:val="002D5C18"/>
    <w:pPr>
      <w:spacing w:before="100" w:beforeAutospacing="1" w:after="100" w:afterAutospacing="1" w:line="240" w:lineRule="auto"/>
      <w:outlineLvl w:val="2"/>
    </w:pPr>
    <w:rPr>
      <w:rFonts w:ascii="Times New Roman" w:hAnsi="Times New Roman"/>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3Char">
    <w:name w:val="Heading 3 Char"/>
    <w:basedOn w:val="DefaultParagraphFont"/>
    <w:link w:val="Heading3"/>
    <w:uiPriority w:val="99"/>
    <w:locked/>
    <w:rsid w:val="002D5C18"/>
    <w:rPr>
      <w:rFonts w:ascii="Times New Roman" w:hAnsi="Times New Roman" w:cs="Times New Roman"/>
      <w:b/>
      <w:bCs/>
      <w:sz w:val="27"/>
      <w:szCs w:val="27"/>
    </w:rPr>
  </w:style>
  <w:style w:type="paragraph" w:styleId="NormalWeb">
    <w:name w:val="Normal (Web)"/>
    <w:basedOn w:val="Normal"/>
    <w:uiPriority w:val="99"/>
    <w:semiHidden/>
    <w:rsid w:val="00D97ED2"/>
    <w:pPr>
      <w:spacing w:before="100" w:beforeAutospacing="1" w:after="100" w:afterAutospacing="1" w:line="240" w:lineRule="auto"/>
    </w:pPr>
    <w:rPr>
      <w:rFonts w:ascii="Times New Roman" w:hAnsi="Times New Roman"/>
      <w:sz w:val="24"/>
      <w:szCs w:val="24"/>
    </w:rPr>
  </w:style>
  <w:style w:type="character" w:styleId="Hyperlink">
    <w:name w:val="Hyperlink"/>
    <w:basedOn w:val="DefaultParagraphFont"/>
    <w:uiPriority w:val="99"/>
    <w:semiHidden/>
    <w:rsid w:val="002D5C18"/>
    <w:rPr>
      <w:rFonts w:cs="Times New Roman"/>
      <w:color w:val="0000FF"/>
      <w:u w:val="single"/>
    </w:rPr>
  </w:style>
  <w:style w:type="paragraph" w:styleId="BalloonText">
    <w:name w:val="Balloon Text"/>
    <w:basedOn w:val="Normal"/>
    <w:link w:val="BalloonTextChar"/>
    <w:uiPriority w:val="99"/>
    <w:semiHidden/>
    <w:rsid w:val="004F1A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F1A8C"/>
    <w:rPr>
      <w:rFonts w:ascii="Tahoma" w:hAnsi="Tahoma" w:cs="Tahoma"/>
      <w:sz w:val="16"/>
      <w:szCs w:val="16"/>
    </w:rPr>
  </w:style>
  <w:style w:type="paragraph" w:customStyle="1" w:styleId="ConsPlusNormal">
    <w:name w:val="ConsPlusNormal"/>
    <w:uiPriority w:val="99"/>
    <w:rsid w:val="00773371"/>
    <w:pPr>
      <w:widowControl w:val="0"/>
      <w:autoSpaceDE w:val="0"/>
      <w:autoSpaceDN w:val="0"/>
      <w:adjustRightInd w:val="0"/>
      <w:ind w:firstLine="720"/>
    </w:pPr>
    <w:rPr>
      <w:rFonts w:ascii="Arial" w:hAnsi="Arial" w:cs="Arial"/>
      <w:sz w:val="20"/>
      <w:szCs w:val="20"/>
    </w:rPr>
  </w:style>
  <w:style w:type="paragraph" w:customStyle="1" w:styleId="c7">
    <w:name w:val="c7"/>
    <w:basedOn w:val="Normal"/>
    <w:uiPriority w:val="99"/>
    <w:rsid w:val="00441746"/>
    <w:pPr>
      <w:spacing w:before="100" w:beforeAutospacing="1" w:after="100" w:afterAutospacing="1" w:line="240" w:lineRule="auto"/>
    </w:pPr>
    <w:rPr>
      <w:rFonts w:ascii="Times New Roman" w:hAnsi="Times New Roman"/>
      <w:sz w:val="24"/>
      <w:szCs w:val="24"/>
    </w:rPr>
  </w:style>
  <w:style w:type="character" w:customStyle="1" w:styleId="c0">
    <w:name w:val="c0"/>
    <w:basedOn w:val="DefaultParagraphFont"/>
    <w:uiPriority w:val="99"/>
    <w:rsid w:val="00441746"/>
    <w:rPr>
      <w:rFonts w:cs="Times New Roman"/>
    </w:rPr>
  </w:style>
  <w:style w:type="character" w:customStyle="1" w:styleId="c37">
    <w:name w:val="c37"/>
    <w:basedOn w:val="DefaultParagraphFont"/>
    <w:uiPriority w:val="99"/>
    <w:rsid w:val="00441746"/>
    <w:rPr>
      <w:rFonts w:cs="Times New Roman"/>
    </w:rPr>
  </w:style>
  <w:style w:type="character" w:customStyle="1" w:styleId="c2">
    <w:name w:val="c2"/>
    <w:basedOn w:val="DefaultParagraphFont"/>
    <w:uiPriority w:val="99"/>
    <w:rsid w:val="00441746"/>
    <w:rPr>
      <w:rFonts w:cs="Times New Roman"/>
    </w:rPr>
  </w:style>
  <w:style w:type="character" w:customStyle="1" w:styleId="c18">
    <w:name w:val="c18"/>
    <w:basedOn w:val="DefaultParagraphFont"/>
    <w:uiPriority w:val="99"/>
    <w:rsid w:val="00441746"/>
    <w:rPr>
      <w:rFonts w:cs="Times New Roman"/>
    </w:rPr>
  </w:style>
  <w:style w:type="paragraph" w:customStyle="1" w:styleId="c19">
    <w:name w:val="c19"/>
    <w:basedOn w:val="Normal"/>
    <w:uiPriority w:val="99"/>
    <w:rsid w:val="00441746"/>
    <w:pPr>
      <w:spacing w:before="100" w:beforeAutospacing="1" w:after="100" w:afterAutospacing="1" w:line="240" w:lineRule="auto"/>
    </w:pPr>
    <w:rPr>
      <w:rFonts w:ascii="Times New Roman" w:hAnsi="Times New Roman"/>
      <w:sz w:val="24"/>
      <w:szCs w:val="24"/>
    </w:rPr>
  </w:style>
  <w:style w:type="character" w:customStyle="1" w:styleId="c4">
    <w:name w:val="c4"/>
    <w:basedOn w:val="DefaultParagraphFont"/>
    <w:uiPriority w:val="99"/>
    <w:rsid w:val="00441746"/>
    <w:rPr>
      <w:rFonts w:cs="Times New Roman"/>
    </w:rPr>
  </w:style>
  <w:style w:type="character" w:customStyle="1" w:styleId="c3">
    <w:name w:val="c3"/>
    <w:basedOn w:val="DefaultParagraphFont"/>
    <w:uiPriority w:val="99"/>
    <w:rsid w:val="00441746"/>
    <w:rPr>
      <w:rFonts w:cs="Times New Roman"/>
    </w:rPr>
  </w:style>
  <w:style w:type="paragraph" w:customStyle="1" w:styleId="c9">
    <w:name w:val="c9"/>
    <w:basedOn w:val="Normal"/>
    <w:uiPriority w:val="99"/>
    <w:rsid w:val="00441746"/>
    <w:pPr>
      <w:spacing w:before="100" w:beforeAutospacing="1" w:after="100" w:afterAutospacing="1" w:line="240" w:lineRule="auto"/>
    </w:pPr>
    <w:rPr>
      <w:rFonts w:ascii="Times New Roman" w:hAnsi="Times New Roman"/>
      <w:sz w:val="24"/>
      <w:szCs w:val="24"/>
    </w:rPr>
  </w:style>
  <w:style w:type="paragraph" w:customStyle="1" w:styleId="c47">
    <w:name w:val="c47"/>
    <w:basedOn w:val="Normal"/>
    <w:uiPriority w:val="99"/>
    <w:rsid w:val="00441746"/>
    <w:pPr>
      <w:spacing w:before="100" w:beforeAutospacing="1" w:after="100" w:afterAutospacing="1" w:line="240" w:lineRule="auto"/>
    </w:pPr>
    <w:rPr>
      <w:rFonts w:ascii="Times New Roman" w:hAnsi="Times New Roman"/>
      <w:sz w:val="24"/>
      <w:szCs w:val="24"/>
    </w:rPr>
  </w:style>
  <w:style w:type="paragraph" w:customStyle="1" w:styleId="c1">
    <w:name w:val="c1"/>
    <w:basedOn w:val="Normal"/>
    <w:uiPriority w:val="99"/>
    <w:rsid w:val="00441746"/>
    <w:pPr>
      <w:spacing w:before="100" w:beforeAutospacing="1" w:after="100" w:afterAutospacing="1" w:line="240" w:lineRule="auto"/>
    </w:pPr>
    <w:rPr>
      <w:rFonts w:ascii="Times New Roman" w:hAnsi="Times New Roman"/>
      <w:sz w:val="24"/>
      <w:szCs w:val="24"/>
    </w:rPr>
  </w:style>
  <w:style w:type="paragraph" w:customStyle="1" w:styleId="c36">
    <w:name w:val="c36"/>
    <w:basedOn w:val="Normal"/>
    <w:uiPriority w:val="99"/>
    <w:rsid w:val="00441746"/>
    <w:pPr>
      <w:spacing w:before="100" w:beforeAutospacing="1" w:after="100" w:afterAutospacing="1" w:line="240" w:lineRule="auto"/>
    </w:pPr>
    <w:rPr>
      <w:rFonts w:ascii="Times New Roman" w:hAnsi="Times New Roman"/>
      <w:sz w:val="24"/>
      <w:szCs w:val="24"/>
    </w:rPr>
  </w:style>
  <w:style w:type="paragraph" w:customStyle="1" w:styleId="c5">
    <w:name w:val="c5"/>
    <w:basedOn w:val="Normal"/>
    <w:uiPriority w:val="99"/>
    <w:rsid w:val="00441746"/>
    <w:pPr>
      <w:spacing w:before="100" w:beforeAutospacing="1" w:after="100" w:afterAutospacing="1" w:line="240" w:lineRule="auto"/>
    </w:pPr>
    <w:rPr>
      <w:rFonts w:ascii="Times New Roman" w:hAnsi="Times New Roman"/>
      <w:sz w:val="24"/>
      <w:szCs w:val="24"/>
    </w:rPr>
  </w:style>
  <w:style w:type="paragraph" w:customStyle="1" w:styleId="c41">
    <w:name w:val="c41"/>
    <w:basedOn w:val="Normal"/>
    <w:uiPriority w:val="99"/>
    <w:rsid w:val="00441746"/>
    <w:pPr>
      <w:spacing w:before="100" w:beforeAutospacing="1" w:after="100" w:afterAutospacing="1" w:line="240" w:lineRule="auto"/>
    </w:pPr>
    <w:rPr>
      <w:rFonts w:ascii="Times New Roman" w:hAnsi="Times New Roman"/>
      <w:sz w:val="24"/>
      <w:szCs w:val="24"/>
    </w:rPr>
  </w:style>
  <w:style w:type="paragraph" w:customStyle="1" w:styleId="ConsPlusCell">
    <w:name w:val="ConsPlusCell"/>
    <w:uiPriority w:val="99"/>
    <w:rsid w:val="00996733"/>
    <w:pPr>
      <w:widowControl w:val="0"/>
      <w:suppressAutoHyphens/>
      <w:autoSpaceDE w:val="0"/>
    </w:pPr>
    <w:rPr>
      <w:rFonts w:ascii="Arial" w:hAnsi="Arial" w:cs="Arial"/>
      <w:color w:val="000000"/>
      <w:sz w:val="28"/>
      <w:szCs w:val="28"/>
      <w:lang w:eastAsia="ar-SA"/>
    </w:rPr>
  </w:style>
  <w:style w:type="paragraph" w:customStyle="1" w:styleId="1">
    <w:name w:val="Стиль1"/>
    <w:basedOn w:val="Heading1"/>
    <w:uiPriority w:val="99"/>
    <w:rsid w:val="00996733"/>
    <w:pPr>
      <w:keepNext w:val="0"/>
      <w:suppressAutoHyphens/>
      <w:spacing w:before="120" w:after="0"/>
      <w:jc w:val="center"/>
      <w:outlineLvl w:val="9"/>
    </w:pPr>
    <w:rPr>
      <w:rFonts w:ascii="Times New Roman" w:hAnsi="Times New Roman"/>
      <w:bCs w:val="0"/>
      <w:spacing w:val="-1"/>
      <w:kern w:val="2"/>
      <w:sz w:val="28"/>
      <w:szCs w:val="24"/>
      <w:lang w:eastAsia="ar-SA"/>
    </w:rPr>
  </w:style>
  <w:style w:type="paragraph" w:customStyle="1" w:styleId="a">
    <w:name w:val="Без интервала"/>
    <w:link w:val="a0"/>
    <w:uiPriority w:val="99"/>
    <w:rsid w:val="00996733"/>
  </w:style>
  <w:style w:type="character" w:customStyle="1" w:styleId="a0">
    <w:name w:val="Без интервала Знак"/>
    <w:link w:val="a"/>
    <w:uiPriority w:val="99"/>
    <w:locked/>
    <w:rsid w:val="00996733"/>
    <w:rPr>
      <w:sz w:val="22"/>
      <w:lang w:val="ru-RU" w:eastAsia="ru-RU"/>
    </w:r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link w:val="CaptionChar"/>
    <w:uiPriority w:val="99"/>
    <w:qFormat/>
    <w:locked/>
    <w:rsid w:val="00996733"/>
    <w:pPr>
      <w:spacing w:after="0" w:line="240" w:lineRule="auto"/>
      <w:jc w:val="center"/>
    </w:pPr>
    <w:rPr>
      <w:b/>
      <w:sz w:val="24"/>
      <w:szCs w:val="20"/>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ink w:val="Caption"/>
    <w:uiPriority w:val="99"/>
    <w:locked/>
    <w:rsid w:val="00996733"/>
    <w:rPr>
      <w:b/>
      <w:sz w:val="24"/>
      <w:lang w:val="ru-RU" w:eastAsia="ru-RU"/>
    </w:rPr>
  </w:style>
  <w:style w:type="paragraph" w:styleId="List">
    <w:name w:val="List"/>
    <w:basedOn w:val="Normal"/>
    <w:link w:val="ListChar"/>
    <w:uiPriority w:val="99"/>
    <w:rsid w:val="00996733"/>
    <w:pPr>
      <w:numPr>
        <w:numId w:val="10"/>
      </w:numPr>
      <w:spacing w:after="60" w:line="240" w:lineRule="auto"/>
      <w:jc w:val="both"/>
    </w:pPr>
    <w:rPr>
      <w:sz w:val="24"/>
      <w:szCs w:val="20"/>
    </w:rPr>
  </w:style>
  <w:style w:type="character" w:customStyle="1" w:styleId="ListChar">
    <w:name w:val="List Char"/>
    <w:link w:val="List"/>
    <w:uiPriority w:val="99"/>
    <w:locked/>
    <w:rsid w:val="00996733"/>
    <w:rPr>
      <w:snapToGrid w:val="0"/>
      <w:sz w:val="24"/>
    </w:rPr>
  </w:style>
  <w:style w:type="paragraph" w:styleId="BodyText">
    <w:name w:val="Body Text"/>
    <w:basedOn w:val="Normal"/>
    <w:link w:val="BodyTextChar"/>
    <w:uiPriority w:val="99"/>
    <w:rsid w:val="00996733"/>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semiHidden/>
    <w:locked/>
    <w:rPr>
      <w:rFonts w:cs="Times New Roman"/>
    </w:rPr>
  </w:style>
</w:styles>
</file>

<file path=word/webSettings.xml><?xml version="1.0" encoding="utf-8"?>
<w:webSettings xmlns:r="http://schemas.openxmlformats.org/officeDocument/2006/relationships" xmlns:w="http://schemas.openxmlformats.org/wordprocessingml/2006/main">
  <w:divs>
    <w:div w:id="402026491">
      <w:marLeft w:val="0"/>
      <w:marRight w:val="0"/>
      <w:marTop w:val="0"/>
      <w:marBottom w:val="0"/>
      <w:divBdr>
        <w:top w:val="none" w:sz="0" w:space="0" w:color="auto"/>
        <w:left w:val="none" w:sz="0" w:space="0" w:color="auto"/>
        <w:bottom w:val="none" w:sz="0" w:space="0" w:color="auto"/>
        <w:right w:val="none" w:sz="0" w:space="0" w:color="auto"/>
      </w:divBdr>
      <w:divsChild>
        <w:div w:id="402026514">
          <w:marLeft w:val="0"/>
          <w:marRight w:val="0"/>
          <w:marTop w:val="0"/>
          <w:marBottom w:val="0"/>
          <w:divBdr>
            <w:top w:val="none" w:sz="0" w:space="0" w:color="auto"/>
            <w:left w:val="none" w:sz="0" w:space="0" w:color="auto"/>
            <w:bottom w:val="none" w:sz="0" w:space="0" w:color="auto"/>
            <w:right w:val="none" w:sz="0" w:space="0" w:color="auto"/>
          </w:divBdr>
        </w:div>
      </w:divsChild>
    </w:div>
    <w:div w:id="402026494">
      <w:marLeft w:val="0"/>
      <w:marRight w:val="0"/>
      <w:marTop w:val="0"/>
      <w:marBottom w:val="0"/>
      <w:divBdr>
        <w:top w:val="none" w:sz="0" w:space="0" w:color="auto"/>
        <w:left w:val="none" w:sz="0" w:space="0" w:color="auto"/>
        <w:bottom w:val="none" w:sz="0" w:space="0" w:color="auto"/>
        <w:right w:val="none" w:sz="0" w:space="0" w:color="auto"/>
      </w:divBdr>
      <w:divsChild>
        <w:div w:id="402026502">
          <w:marLeft w:val="0"/>
          <w:marRight w:val="0"/>
          <w:marTop w:val="0"/>
          <w:marBottom w:val="0"/>
          <w:divBdr>
            <w:top w:val="none" w:sz="0" w:space="0" w:color="auto"/>
            <w:left w:val="none" w:sz="0" w:space="0" w:color="auto"/>
            <w:bottom w:val="none" w:sz="0" w:space="0" w:color="auto"/>
            <w:right w:val="none" w:sz="0" w:space="0" w:color="auto"/>
          </w:divBdr>
          <w:divsChild>
            <w:div w:id="402026515">
              <w:marLeft w:val="0"/>
              <w:marRight w:val="0"/>
              <w:marTop w:val="0"/>
              <w:marBottom w:val="0"/>
              <w:divBdr>
                <w:top w:val="none" w:sz="0" w:space="0" w:color="auto"/>
                <w:left w:val="none" w:sz="0" w:space="0" w:color="auto"/>
                <w:bottom w:val="none" w:sz="0" w:space="0" w:color="auto"/>
                <w:right w:val="none" w:sz="0" w:space="0" w:color="auto"/>
              </w:divBdr>
            </w:div>
          </w:divsChild>
        </w:div>
        <w:div w:id="402026513">
          <w:marLeft w:val="0"/>
          <w:marRight w:val="0"/>
          <w:marTop w:val="0"/>
          <w:marBottom w:val="0"/>
          <w:divBdr>
            <w:top w:val="none" w:sz="0" w:space="0" w:color="auto"/>
            <w:left w:val="none" w:sz="0" w:space="0" w:color="auto"/>
            <w:bottom w:val="none" w:sz="0" w:space="0" w:color="auto"/>
            <w:right w:val="none" w:sz="0" w:space="0" w:color="auto"/>
          </w:divBdr>
        </w:div>
      </w:divsChild>
    </w:div>
    <w:div w:id="402026495">
      <w:marLeft w:val="0"/>
      <w:marRight w:val="0"/>
      <w:marTop w:val="0"/>
      <w:marBottom w:val="0"/>
      <w:divBdr>
        <w:top w:val="none" w:sz="0" w:space="0" w:color="auto"/>
        <w:left w:val="none" w:sz="0" w:space="0" w:color="auto"/>
        <w:bottom w:val="none" w:sz="0" w:space="0" w:color="auto"/>
        <w:right w:val="none" w:sz="0" w:space="0" w:color="auto"/>
      </w:divBdr>
      <w:divsChild>
        <w:div w:id="402026492">
          <w:marLeft w:val="0"/>
          <w:marRight w:val="0"/>
          <w:marTop w:val="0"/>
          <w:marBottom w:val="0"/>
          <w:divBdr>
            <w:top w:val="none" w:sz="0" w:space="0" w:color="auto"/>
            <w:left w:val="none" w:sz="0" w:space="0" w:color="auto"/>
            <w:bottom w:val="none" w:sz="0" w:space="0" w:color="auto"/>
            <w:right w:val="none" w:sz="0" w:space="0" w:color="auto"/>
          </w:divBdr>
        </w:div>
      </w:divsChild>
    </w:div>
    <w:div w:id="402026496">
      <w:marLeft w:val="0"/>
      <w:marRight w:val="0"/>
      <w:marTop w:val="0"/>
      <w:marBottom w:val="0"/>
      <w:divBdr>
        <w:top w:val="none" w:sz="0" w:space="0" w:color="auto"/>
        <w:left w:val="none" w:sz="0" w:space="0" w:color="auto"/>
        <w:bottom w:val="none" w:sz="0" w:space="0" w:color="auto"/>
        <w:right w:val="none" w:sz="0" w:space="0" w:color="auto"/>
      </w:divBdr>
    </w:div>
    <w:div w:id="402026497">
      <w:marLeft w:val="0"/>
      <w:marRight w:val="0"/>
      <w:marTop w:val="0"/>
      <w:marBottom w:val="0"/>
      <w:divBdr>
        <w:top w:val="none" w:sz="0" w:space="0" w:color="auto"/>
        <w:left w:val="none" w:sz="0" w:space="0" w:color="auto"/>
        <w:bottom w:val="none" w:sz="0" w:space="0" w:color="auto"/>
        <w:right w:val="none" w:sz="0" w:space="0" w:color="auto"/>
      </w:divBdr>
      <w:divsChild>
        <w:div w:id="402026493">
          <w:marLeft w:val="0"/>
          <w:marRight w:val="0"/>
          <w:marTop w:val="0"/>
          <w:marBottom w:val="0"/>
          <w:divBdr>
            <w:top w:val="none" w:sz="0" w:space="0" w:color="auto"/>
            <w:left w:val="none" w:sz="0" w:space="0" w:color="auto"/>
            <w:bottom w:val="none" w:sz="0" w:space="0" w:color="auto"/>
            <w:right w:val="none" w:sz="0" w:space="0" w:color="auto"/>
          </w:divBdr>
        </w:div>
        <w:div w:id="402026499">
          <w:marLeft w:val="0"/>
          <w:marRight w:val="0"/>
          <w:marTop w:val="0"/>
          <w:marBottom w:val="0"/>
          <w:divBdr>
            <w:top w:val="none" w:sz="0" w:space="0" w:color="auto"/>
            <w:left w:val="none" w:sz="0" w:space="0" w:color="auto"/>
            <w:bottom w:val="none" w:sz="0" w:space="0" w:color="auto"/>
            <w:right w:val="none" w:sz="0" w:space="0" w:color="auto"/>
          </w:divBdr>
          <w:divsChild>
            <w:div w:id="402026498">
              <w:marLeft w:val="0"/>
              <w:marRight w:val="0"/>
              <w:marTop w:val="0"/>
              <w:marBottom w:val="0"/>
              <w:divBdr>
                <w:top w:val="none" w:sz="0" w:space="0" w:color="auto"/>
                <w:left w:val="none" w:sz="0" w:space="0" w:color="auto"/>
                <w:bottom w:val="none" w:sz="0" w:space="0" w:color="auto"/>
                <w:right w:val="none" w:sz="0" w:space="0" w:color="auto"/>
              </w:divBdr>
            </w:div>
            <w:div w:id="40202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026501">
      <w:marLeft w:val="0"/>
      <w:marRight w:val="0"/>
      <w:marTop w:val="0"/>
      <w:marBottom w:val="0"/>
      <w:divBdr>
        <w:top w:val="none" w:sz="0" w:space="0" w:color="auto"/>
        <w:left w:val="none" w:sz="0" w:space="0" w:color="auto"/>
        <w:bottom w:val="none" w:sz="0" w:space="0" w:color="auto"/>
        <w:right w:val="none" w:sz="0" w:space="0" w:color="auto"/>
      </w:divBdr>
      <w:divsChild>
        <w:div w:id="402026516">
          <w:marLeft w:val="0"/>
          <w:marRight w:val="0"/>
          <w:marTop w:val="0"/>
          <w:marBottom w:val="0"/>
          <w:divBdr>
            <w:top w:val="none" w:sz="0" w:space="0" w:color="auto"/>
            <w:left w:val="none" w:sz="0" w:space="0" w:color="auto"/>
            <w:bottom w:val="none" w:sz="0" w:space="0" w:color="auto"/>
            <w:right w:val="none" w:sz="0" w:space="0" w:color="auto"/>
          </w:divBdr>
        </w:div>
      </w:divsChild>
    </w:div>
    <w:div w:id="402026504">
      <w:marLeft w:val="0"/>
      <w:marRight w:val="0"/>
      <w:marTop w:val="0"/>
      <w:marBottom w:val="0"/>
      <w:divBdr>
        <w:top w:val="none" w:sz="0" w:space="0" w:color="auto"/>
        <w:left w:val="none" w:sz="0" w:space="0" w:color="auto"/>
        <w:bottom w:val="none" w:sz="0" w:space="0" w:color="auto"/>
        <w:right w:val="none" w:sz="0" w:space="0" w:color="auto"/>
      </w:divBdr>
      <w:divsChild>
        <w:div w:id="402026503">
          <w:marLeft w:val="0"/>
          <w:marRight w:val="0"/>
          <w:marTop w:val="0"/>
          <w:marBottom w:val="0"/>
          <w:divBdr>
            <w:top w:val="none" w:sz="0" w:space="0" w:color="auto"/>
            <w:left w:val="none" w:sz="0" w:space="0" w:color="auto"/>
            <w:bottom w:val="none" w:sz="0" w:space="0" w:color="auto"/>
            <w:right w:val="none" w:sz="0" w:space="0" w:color="auto"/>
          </w:divBdr>
        </w:div>
        <w:div w:id="402026511">
          <w:marLeft w:val="0"/>
          <w:marRight w:val="0"/>
          <w:marTop w:val="0"/>
          <w:marBottom w:val="0"/>
          <w:divBdr>
            <w:top w:val="none" w:sz="0" w:space="0" w:color="auto"/>
            <w:left w:val="none" w:sz="0" w:space="0" w:color="auto"/>
            <w:bottom w:val="none" w:sz="0" w:space="0" w:color="auto"/>
            <w:right w:val="none" w:sz="0" w:space="0" w:color="auto"/>
          </w:divBdr>
          <w:divsChild>
            <w:div w:id="40202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026505">
      <w:marLeft w:val="0"/>
      <w:marRight w:val="0"/>
      <w:marTop w:val="0"/>
      <w:marBottom w:val="0"/>
      <w:divBdr>
        <w:top w:val="none" w:sz="0" w:space="0" w:color="auto"/>
        <w:left w:val="none" w:sz="0" w:space="0" w:color="auto"/>
        <w:bottom w:val="none" w:sz="0" w:space="0" w:color="auto"/>
        <w:right w:val="none" w:sz="0" w:space="0" w:color="auto"/>
      </w:divBdr>
      <w:divsChild>
        <w:div w:id="402026509">
          <w:marLeft w:val="0"/>
          <w:marRight w:val="0"/>
          <w:marTop w:val="0"/>
          <w:marBottom w:val="0"/>
          <w:divBdr>
            <w:top w:val="none" w:sz="0" w:space="0" w:color="auto"/>
            <w:left w:val="none" w:sz="0" w:space="0" w:color="auto"/>
            <w:bottom w:val="none" w:sz="0" w:space="0" w:color="auto"/>
            <w:right w:val="none" w:sz="0" w:space="0" w:color="auto"/>
          </w:divBdr>
        </w:div>
        <w:div w:id="402026512">
          <w:marLeft w:val="0"/>
          <w:marRight w:val="0"/>
          <w:marTop w:val="0"/>
          <w:marBottom w:val="0"/>
          <w:divBdr>
            <w:top w:val="none" w:sz="0" w:space="0" w:color="auto"/>
            <w:left w:val="none" w:sz="0" w:space="0" w:color="auto"/>
            <w:bottom w:val="none" w:sz="0" w:space="0" w:color="auto"/>
            <w:right w:val="none" w:sz="0" w:space="0" w:color="auto"/>
          </w:divBdr>
        </w:div>
      </w:divsChild>
    </w:div>
    <w:div w:id="402026507">
      <w:marLeft w:val="0"/>
      <w:marRight w:val="0"/>
      <w:marTop w:val="0"/>
      <w:marBottom w:val="0"/>
      <w:divBdr>
        <w:top w:val="none" w:sz="0" w:space="0" w:color="auto"/>
        <w:left w:val="none" w:sz="0" w:space="0" w:color="auto"/>
        <w:bottom w:val="none" w:sz="0" w:space="0" w:color="auto"/>
        <w:right w:val="none" w:sz="0" w:space="0" w:color="auto"/>
      </w:divBdr>
    </w:div>
    <w:div w:id="402026508">
      <w:marLeft w:val="0"/>
      <w:marRight w:val="0"/>
      <w:marTop w:val="0"/>
      <w:marBottom w:val="0"/>
      <w:divBdr>
        <w:top w:val="none" w:sz="0" w:space="0" w:color="auto"/>
        <w:left w:val="none" w:sz="0" w:space="0" w:color="auto"/>
        <w:bottom w:val="none" w:sz="0" w:space="0" w:color="auto"/>
        <w:right w:val="none" w:sz="0" w:space="0" w:color="auto"/>
      </w:divBdr>
    </w:div>
    <w:div w:id="402026510">
      <w:marLeft w:val="0"/>
      <w:marRight w:val="0"/>
      <w:marTop w:val="0"/>
      <w:marBottom w:val="0"/>
      <w:divBdr>
        <w:top w:val="none" w:sz="0" w:space="0" w:color="auto"/>
        <w:left w:val="none" w:sz="0" w:space="0" w:color="auto"/>
        <w:bottom w:val="none" w:sz="0" w:space="0" w:color="auto"/>
        <w:right w:val="none" w:sz="0" w:space="0" w:color="auto"/>
      </w:divBdr>
    </w:div>
    <w:div w:id="4020265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15</Pages>
  <Words>2810</Words>
  <Characters>16019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2017-02-02T06:37:00Z</cp:lastPrinted>
  <dcterms:created xsi:type="dcterms:W3CDTF">2017-02-03T12:32:00Z</dcterms:created>
  <dcterms:modified xsi:type="dcterms:W3CDTF">2017-03-01T05:51:00Z</dcterms:modified>
</cp:coreProperties>
</file>