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E07" w:rsidRDefault="00602E07" w:rsidP="007636D9">
      <w:pPr>
        <w:rPr>
          <w:sz w:val="32"/>
          <w:szCs w:val="32"/>
        </w:rPr>
      </w:pPr>
      <w:r>
        <w:t xml:space="preserve">                                     </w:t>
      </w:r>
      <w:r w:rsidR="007636D9">
        <w:t xml:space="preserve">   </w:t>
      </w:r>
      <w:r>
        <w:t xml:space="preserve">    </w:t>
      </w:r>
      <w:r w:rsidR="007636D9">
        <w:t xml:space="preserve">              </w:t>
      </w:r>
      <w:r w:rsidR="002D20A1" w:rsidRPr="002D20A1">
        <w:rPr>
          <w:noProof/>
        </w:rPr>
        <w:drawing>
          <wp:inline distT="0" distB="0" distL="0" distR="0">
            <wp:extent cx="723600" cy="903600"/>
            <wp:effectExtent l="0" t="0" r="635" b="0"/>
            <wp:docPr id="1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600" cy="9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36D9">
        <w:t xml:space="preserve">                                         </w:t>
      </w:r>
      <w:r>
        <w:t xml:space="preserve">  </w:t>
      </w:r>
      <w:r w:rsidRPr="007636D9">
        <w:rPr>
          <w:b/>
        </w:rPr>
        <w:t xml:space="preserve"> </w:t>
      </w:r>
      <w:r>
        <w:t xml:space="preserve">                                                              </w:t>
      </w:r>
    </w:p>
    <w:p w:rsidR="00602E07" w:rsidRDefault="00602E07" w:rsidP="00602E07">
      <w:pPr>
        <w:jc w:val="center"/>
        <w:rPr>
          <w:szCs w:val="28"/>
        </w:rPr>
      </w:pPr>
    </w:p>
    <w:p w:rsidR="002D20A1" w:rsidRPr="006C2F35" w:rsidRDefault="002D20A1" w:rsidP="002D20A1">
      <w:pPr>
        <w:jc w:val="center"/>
        <w:rPr>
          <w:b/>
          <w:bCs/>
          <w:caps/>
          <w:spacing w:val="6"/>
          <w:szCs w:val="28"/>
        </w:rPr>
      </w:pPr>
      <w:r w:rsidRPr="006C2F35">
        <w:rPr>
          <w:b/>
          <w:bCs/>
          <w:caps/>
          <w:spacing w:val="6"/>
          <w:szCs w:val="28"/>
        </w:rPr>
        <w:t xml:space="preserve">КАЛУЖСКАЯ </w:t>
      </w:r>
      <w:r>
        <w:rPr>
          <w:b/>
          <w:bCs/>
          <w:caps/>
          <w:spacing w:val="6"/>
          <w:szCs w:val="28"/>
        </w:rPr>
        <w:t xml:space="preserve"> </w:t>
      </w:r>
      <w:r w:rsidRPr="006C2F35">
        <w:rPr>
          <w:b/>
          <w:bCs/>
          <w:caps/>
          <w:spacing w:val="6"/>
          <w:szCs w:val="28"/>
        </w:rPr>
        <w:t>ОБЛАСТЬ</w:t>
      </w:r>
    </w:p>
    <w:p w:rsidR="002D20A1" w:rsidRDefault="002D20A1" w:rsidP="002D20A1">
      <w:pPr>
        <w:ind w:left="708"/>
        <w:rPr>
          <w:b/>
          <w:bCs/>
          <w:caps/>
          <w:spacing w:val="6"/>
          <w:szCs w:val="28"/>
        </w:rPr>
      </w:pPr>
      <w:r>
        <w:rPr>
          <w:b/>
          <w:szCs w:val="28"/>
        </w:rPr>
        <w:t xml:space="preserve">                            СУХИНИЧСКИЙ  РАЙОН</w:t>
      </w:r>
    </w:p>
    <w:p w:rsidR="002D20A1" w:rsidRPr="006C2F35" w:rsidRDefault="002D20A1" w:rsidP="002D20A1">
      <w:pPr>
        <w:ind w:left="708"/>
        <w:rPr>
          <w:b/>
          <w:bCs/>
          <w:caps/>
          <w:spacing w:val="6"/>
          <w:szCs w:val="28"/>
        </w:rPr>
      </w:pPr>
      <w:r>
        <w:rPr>
          <w:b/>
          <w:bCs/>
          <w:caps/>
          <w:spacing w:val="6"/>
          <w:szCs w:val="28"/>
        </w:rPr>
        <w:t xml:space="preserve">                                </w:t>
      </w:r>
      <w:r w:rsidRPr="006C2F35">
        <w:rPr>
          <w:b/>
          <w:bCs/>
          <w:caps/>
          <w:spacing w:val="6"/>
          <w:szCs w:val="28"/>
        </w:rPr>
        <w:t xml:space="preserve">СЕЛЬСКАЯ </w:t>
      </w:r>
      <w:r>
        <w:rPr>
          <w:b/>
          <w:bCs/>
          <w:caps/>
          <w:spacing w:val="6"/>
          <w:szCs w:val="28"/>
        </w:rPr>
        <w:t xml:space="preserve"> </w:t>
      </w:r>
      <w:r w:rsidRPr="006C2F35">
        <w:rPr>
          <w:b/>
          <w:bCs/>
          <w:caps/>
          <w:spacing w:val="6"/>
          <w:szCs w:val="28"/>
        </w:rPr>
        <w:t>ДУМА</w:t>
      </w:r>
    </w:p>
    <w:p w:rsidR="002D20A1" w:rsidRPr="006C2F35" w:rsidRDefault="002D20A1" w:rsidP="002D20A1">
      <w:pPr>
        <w:jc w:val="center"/>
        <w:rPr>
          <w:b/>
          <w:bCs/>
          <w:caps/>
          <w:spacing w:val="6"/>
          <w:szCs w:val="28"/>
        </w:rPr>
      </w:pPr>
      <w:r w:rsidRPr="006C2F35">
        <w:rPr>
          <w:b/>
          <w:bCs/>
          <w:caps/>
          <w:spacing w:val="6"/>
          <w:szCs w:val="28"/>
        </w:rPr>
        <w:t xml:space="preserve">СЕЛЬСКОГО </w:t>
      </w:r>
      <w:r>
        <w:rPr>
          <w:b/>
          <w:bCs/>
          <w:caps/>
          <w:spacing w:val="6"/>
          <w:szCs w:val="28"/>
        </w:rPr>
        <w:t xml:space="preserve"> </w:t>
      </w:r>
      <w:r w:rsidRPr="006C2F35">
        <w:rPr>
          <w:b/>
          <w:bCs/>
          <w:caps/>
          <w:spacing w:val="6"/>
          <w:szCs w:val="28"/>
        </w:rPr>
        <w:t>ПОСЕЛЕНИЯ</w:t>
      </w:r>
    </w:p>
    <w:p w:rsidR="002D20A1" w:rsidRPr="006C2F35" w:rsidRDefault="00E657E7" w:rsidP="002D20A1">
      <w:pPr>
        <w:jc w:val="center"/>
        <w:rPr>
          <w:b/>
          <w:bCs/>
          <w:caps/>
          <w:spacing w:val="6"/>
          <w:szCs w:val="28"/>
        </w:rPr>
      </w:pPr>
      <w:r>
        <w:rPr>
          <w:b/>
          <w:szCs w:val="28"/>
        </w:rPr>
        <w:t>«ДЕРЕВНЯ АЛНЕРЫ</w:t>
      </w:r>
      <w:r w:rsidR="002D20A1" w:rsidRPr="006C2F35">
        <w:rPr>
          <w:b/>
          <w:szCs w:val="28"/>
        </w:rPr>
        <w:t>»</w:t>
      </w:r>
    </w:p>
    <w:p w:rsidR="002D20A1" w:rsidRPr="001D13F7" w:rsidRDefault="002D20A1" w:rsidP="002D20A1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1D13F7">
        <w:rPr>
          <w:b/>
          <w:bCs/>
          <w:szCs w:val="28"/>
        </w:rPr>
        <w:t>РЕШЕНИЕ</w:t>
      </w:r>
    </w:p>
    <w:p w:rsidR="002D20A1" w:rsidRDefault="002D20A1" w:rsidP="002D20A1">
      <w:pPr>
        <w:widowControl w:val="0"/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602E07" w:rsidRPr="002D20A1" w:rsidRDefault="002D20A1" w:rsidP="002D20A1">
      <w:pPr>
        <w:widowControl w:val="0"/>
        <w:autoSpaceDE w:val="0"/>
        <w:autoSpaceDN w:val="0"/>
        <w:adjustRightInd w:val="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от </w:t>
      </w:r>
      <w:r w:rsidR="00D21CBE">
        <w:rPr>
          <w:b/>
          <w:bCs/>
          <w:szCs w:val="28"/>
        </w:rPr>
        <w:t>15.11.2019</w:t>
      </w:r>
      <w:r>
        <w:rPr>
          <w:b/>
          <w:bCs/>
          <w:szCs w:val="28"/>
        </w:rPr>
        <w:t xml:space="preserve"> г.                                                                              № </w:t>
      </w:r>
      <w:r w:rsidR="00D21CBE">
        <w:rPr>
          <w:b/>
          <w:bCs/>
          <w:szCs w:val="28"/>
        </w:rPr>
        <w:t>171</w:t>
      </w:r>
    </w:p>
    <w:p w:rsidR="002750B8" w:rsidRDefault="002750B8" w:rsidP="002750B8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750B8" w:rsidRPr="002750B8" w:rsidRDefault="0013749B" w:rsidP="002750B8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0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</w:t>
      </w:r>
      <w:r w:rsidR="002750B8">
        <w:rPr>
          <w:rFonts w:ascii="Times New Roman" w:hAnsi="Times New Roman" w:cs="Times New Roman"/>
          <w:color w:val="000000" w:themeColor="text1"/>
          <w:sz w:val="28"/>
          <w:szCs w:val="28"/>
        </w:rPr>
        <w:t>Поряд</w:t>
      </w:r>
      <w:r w:rsidR="002750B8" w:rsidRPr="002750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 применения </w:t>
      </w:r>
    </w:p>
    <w:p w:rsidR="002750B8" w:rsidRPr="002750B8" w:rsidRDefault="002750B8" w:rsidP="002750B8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0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дисциплинарных взысканий за коррупционные </w:t>
      </w:r>
    </w:p>
    <w:p w:rsidR="002750B8" w:rsidRPr="002750B8" w:rsidRDefault="002750B8" w:rsidP="002750B8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0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иные правонарушения к муниципальным служащим </w:t>
      </w:r>
    </w:p>
    <w:p w:rsidR="003A0D2A" w:rsidRDefault="003A0D2A" w:rsidP="002750B8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органов местного самоуправления</w:t>
      </w:r>
    </w:p>
    <w:p w:rsidR="0063450E" w:rsidRPr="002750B8" w:rsidRDefault="00651334" w:rsidP="002750B8">
      <w:pPr>
        <w:pStyle w:val="ConsPlusTitle"/>
        <w:rPr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 w:rsidR="00E657E7">
        <w:rPr>
          <w:rFonts w:ascii="Times New Roman" w:hAnsi="Times New Roman" w:cs="Times New Roman"/>
          <w:color w:val="000000" w:themeColor="text1"/>
          <w:sz w:val="28"/>
          <w:szCs w:val="28"/>
        </w:rPr>
        <w:t>«Деревня Алнеры»</w:t>
      </w:r>
      <w:r w:rsidR="002750B8" w:rsidRPr="002750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2E07" w:rsidRPr="002750B8">
        <w:rPr>
          <w:color w:val="000000" w:themeColor="text1"/>
          <w:sz w:val="26"/>
          <w:szCs w:val="26"/>
        </w:rPr>
        <w:t xml:space="preserve">       </w:t>
      </w:r>
    </w:p>
    <w:p w:rsidR="002750B8" w:rsidRDefault="00DA079B" w:rsidP="007929BF">
      <w:pPr>
        <w:shd w:val="clear" w:color="auto" w:fill="FFFFFF"/>
        <w:spacing w:line="276" w:lineRule="auto"/>
        <w:jc w:val="both"/>
        <w:textAlignment w:val="baseline"/>
        <w:rPr>
          <w:rFonts w:eastAsiaTheme="minorHAnsi"/>
          <w:b/>
          <w:bCs/>
          <w:szCs w:val="28"/>
          <w:lang w:eastAsia="en-US"/>
        </w:rPr>
      </w:pPr>
      <w:r w:rsidRPr="00DA079B">
        <w:rPr>
          <w:rFonts w:eastAsiaTheme="minorHAnsi"/>
          <w:b/>
          <w:bCs/>
          <w:szCs w:val="28"/>
          <w:lang w:eastAsia="en-US"/>
        </w:rPr>
        <w:t xml:space="preserve">     </w:t>
      </w:r>
    </w:p>
    <w:p w:rsidR="00D21CBE" w:rsidRDefault="00DA079B" w:rsidP="0021443C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2750B8"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lang w:eastAsia="en-US"/>
        </w:rPr>
        <w:t xml:space="preserve">  </w:t>
      </w:r>
      <w:r w:rsidR="00D87302" w:rsidRPr="002750B8"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D9516C"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2750B8" w:rsidRPr="00D9516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 соответствии с Федеральным законом от 02.03.2007 N 25-ФЗ "О муниципальной службе в РФ", Федеральным законом от 25.12.2008 N 273-ФЗ "О противодействии коррупции", руководствуясь </w:t>
      </w:r>
      <w:r w:rsidR="00602E07" w:rsidRPr="00D9516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Уставом </w:t>
      </w:r>
      <w:r w:rsidR="00D9516C" w:rsidRPr="00D9516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сельского поселения </w:t>
      </w:r>
      <w:r w:rsidR="00E657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«Деревня Алнеры</w:t>
      </w:r>
      <w:proofErr w:type="gramStart"/>
      <w:r w:rsidR="00E657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»</w:t>
      </w:r>
      <w:r w:rsidR="00D9516C" w:rsidRPr="00D9516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</w:t>
      </w:r>
      <w:r w:rsidR="00D9516C" w:rsidRPr="00D9516C">
        <w:rPr>
          <w:b w:val="0"/>
          <w:color w:val="000000" w:themeColor="text1"/>
          <w:sz w:val="26"/>
          <w:szCs w:val="26"/>
        </w:rPr>
        <w:t xml:space="preserve"> </w:t>
      </w:r>
      <w:r w:rsidR="0021443C" w:rsidRPr="002144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Сельская</w:t>
      </w:r>
      <w:proofErr w:type="gramEnd"/>
      <w:r w:rsidR="0021443C" w:rsidRPr="002144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Дума</w:t>
      </w:r>
      <w:r w:rsidR="00D951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443C" w:rsidRPr="0021443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сельского поселения </w:t>
      </w:r>
      <w:r w:rsidR="00E657E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«Деревня Алнеры»</w:t>
      </w:r>
    </w:p>
    <w:p w:rsidR="00602E07" w:rsidRPr="00D9516C" w:rsidRDefault="00D21CBE" w:rsidP="0021443C">
      <w:pPr>
        <w:pStyle w:val="ConsPlusTitle"/>
        <w:spacing w:line="276" w:lineRule="auto"/>
        <w:jc w:val="both"/>
        <w:rPr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</w:t>
      </w:r>
      <w:r w:rsidR="002144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2E07" w:rsidRPr="002750B8">
        <w:rPr>
          <w:rFonts w:ascii="Times New Roman" w:hAnsi="Times New Roman" w:cs="Times New Roman"/>
          <w:color w:val="000000" w:themeColor="text1"/>
          <w:sz w:val="28"/>
          <w:szCs w:val="28"/>
        </w:rPr>
        <w:t>РЕШИЛА:</w:t>
      </w:r>
    </w:p>
    <w:p w:rsidR="00CD4DBC" w:rsidRDefault="00CD4DBC" w:rsidP="002750B8">
      <w:pPr>
        <w:autoSpaceDE w:val="0"/>
        <w:autoSpaceDN w:val="0"/>
        <w:adjustRightInd w:val="0"/>
        <w:spacing w:line="276" w:lineRule="auto"/>
        <w:ind w:firstLine="540"/>
        <w:jc w:val="both"/>
        <w:rPr>
          <w:b/>
          <w:color w:val="000000" w:themeColor="text1"/>
          <w:szCs w:val="28"/>
        </w:rPr>
      </w:pPr>
    </w:p>
    <w:p w:rsidR="0013749B" w:rsidRPr="002750B8" w:rsidRDefault="0013749B" w:rsidP="002750B8">
      <w:pPr>
        <w:pStyle w:val="ConsPlusNormal"/>
        <w:numPr>
          <w:ilvl w:val="0"/>
          <w:numId w:val="4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0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Порядок </w:t>
      </w:r>
      <w:r w:rsidR="002750B8" w:rsidRPr="002750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применения дисциплинарных взысканий за коррупционные и иные правонарушения к муниципальным служащим </w:t>
      </w:r>
      <w:r w:rsidR="003A0D2A" w:rsidRPr="0021443C">
        <w:rPr>
          <w:rFonts w:ascii="Times New Roman" w:hAnsi="Times New Roman" w:cs="Times New Roman"/>
          <w:color w:val="000000" w:themeColor="text1"/>
          <w:sz w:val="28"/>
          <w:szCs w:val="28"/>
        </w:rPr>
        <w:t>органов местного самоуправления</w:t>
      </w:r>
      <w:r w:rsidR="002750B8" w:rsidRPr="002144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443C" w:rsidRPr="002144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 w:rsidR="00E657E7">
        <w:rPr>
          <w:rFonts w:ascii="Times New Roman" w:hAnsi="Times New Roman" w:cs="Times New Roman"/>
          <w:color w:val="000000" w:themeColor="text1"/>
          <w:sz w:val="28"/>
          <w:szCs w:val="28"/>
        </w:rPr>
        <w:t>«Деревня Алнеры»</w:t>
      </w:r>
      <w:r w:rsidR="002144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750B8">
        <w:rPr>
          <w:rFonts w:ascii="Times New Roman" w:hAnsi="Times New Roman" w:cs="Times New Roman"/>
          <w:color w:val="000000" w:themeColor="text1"/>
          <w:sz w:val="28"/>
          <w:szCs w:val="28"/>
        </w:rPr>
        <w:t>(приложение N 1).</w:t>
      </w:r>
    </w:p>
    <w:p w:rsidR="007255B3" w:rsidRPr="0021443C" w:rsidRDefault="009C758F" w:rsidP="0021443C">
      <w:pPr>
        <w:pStyle w:val="ConsPlusNormal"/>
        <w:numPr>
          <w:ilvl w:val="0"/>
          <w:numId w:val="4"/>
        </w:numPr>
        <w:spacing w:line="276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Счит</w:t>
      </w:r>
      <w:r w:rsidR="0021443C">
        <w:rPr>
          <w:rFonts w:ascii="Times New Roman" w:hAnsi="Times New Roman" w:cs="Times New Roman"/>
          <w:color w:val="000000" w:themeColor="text1"/>
          <w:sz w:val="28"/>
          <w:szCs w:val="28"/>
        </w:rPr>
        <w:t>ать утратившим</w:t>
      </w:r>
      <w:r w:rsidR="002750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силу </w:t>
      </w:r>
      <w:r w:rsidRPr="002144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</w:t>
      </w:r>
      <w:r w:rsidR="0021443C">
        <w:rPr>
          <w:rFonts w:ascii="Times New Roman" w:hAnsi="Times New Roman" w:cs="Times New Roman"/>
          <w:color w:val="000000" w:themeColor="text1"/>
          <w:sz w:val="28"/>
          <w:szCs w:val="28"/>
        </w:rPr>
        <w:t>Сельской</w:t>
      </w:r>
      <w:r w:rsidRPr="002144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Думы </w:t>
      </w:r>
      <w:r w:rsidR="0021443C" w:rsidRPr="002144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 w:rsidR="00E657E7">
        <w:rPr>
          <w:rFonts w:ascii="Times New Roman" w:hAnsi="Times New Roman" w:cs="Times New Roman"/>
          <w:color w:val="000000" w:themeColor="text1"/>
          <w:sz w:val="28"/>
          <w:szCs w:val="28"/>
        </w:rPr>
        <w:t>«Деревня Алнеры»</w:t>
      </w:r>
      <w:r w:rsidR="002144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1686">
        <w:rPr>
          <w:rFonts w:ascii="Times New Roman" w:hAnsi="Times New Roman" w:cs="Times New Roman"/>
          <w:color w:val="000000" w:themeColor="text1"/>
          <w:sz w:val="28"/>
          <w:szCs w:val="28"/>
        </w:rPr>
        <w:t>от 1</w:t>
      </w:r>
      <w:r w:rsidRPr="002144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7.11.2014 № </w:t>
      </w:r>
      <w:r w:rsidR="00321686">
        <w:rPr>
          <w:rFonts w:ascii="Times New Roman" w:hAnsi="Times New Roman" w:cs="Times New Roman"/>
          <w:color w:val="000000" w:themeColor="text1"/>
          <w:sz w:val="28"/>
          <w:szCs w:val="28"/>
        </w:rPr>
        <w:t>226</w:t>
      </w:r>
      <w:bookmarkStart w:id="0" w:name="_GoBack"/>
      <w:bookmarkEnd w:id="0"/>
      <w:r w:rsidRPr="002144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Порядка применения дисциплинарных взысканий за коррупционные и иные правонарушения к муниципальным служащим </w:t>
      </w:r>
      <w:r w:rsidR="0021443C" w:rsidRPr="002144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 w:rsidR="00E657E7">
        <w:rPr>
          <w:rFonts w:ascii="Times New Roman" w:hAnsi="Times New Roman" w:cs="Times New Roman"/>
          <w:color w:val="000000" w:themeColor="text1"/>
          <w:sz w:val="28"/>
          <w:szCs w:val="28"/>
        </w:rPr>
        <w:t>«Деревня Алнеры»</w:t>
      </w:r>
      <w:r w:rsidR="0021443C" w:rsidRPr="0021443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16EE5" w:rsidRPr="00DA079B" w:rsidRDefault="0013749B" w:rsidP="002750B8">
      <w:pPr>
        <w:pStyle w:val="a5"/>
        <w:autoSpaceDE w:val="0"/>
        <w:autoSpaceDN w:val="0"/>
        <w:adjustRightInd w:val="0"/>
        <w:spacing w:line="276" w:lineRule="auto"/>
        <w:ind w:left="0" w:firstLine="360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3.</w:t>
      </w:r>
      <w:r w:rsidR="00602E07" w:rsidRPr="00DA079B">
        <w:rPr>
          <w:szCs w:val="28"/>
        </w:rPr>
        <w:t>Настоящее Решение вступает</w:t>
      </w:r>
      <w:r w:rsidR="0063450E" w:rsidRPr="00DA079B">
        <w:rPr>
          <w:szCs w:val="28"/>
        </w:rPr>
        <w:t xml:space="preserve"> в силу после его обнародования и подлежит размещению на сайте администрации МР «Сухиничский район»</w:t>
      </w:r>
      <w:r w:rsidR="0021443C">
        <w:rPr>
          <w:szCs w:val="28"/>
        </w:rPr>
        <w:t xml:space="preserve"> в разделе «Поселения» </w:t>
      </w:r>
      <w:r w:rsidR="0063450E" w:rsidRPr="00DA079B">
        <w:rPr>
          <w:szCs w:val="28"/>
        </w:rPr>
        <w:t xml:space="preserve"> в сети Интернет.</w:t>
      </w:r>
    </w:p>
    <w:p w:rsidR="00602E07" w:rsidRPr="00DA079B" w:rsidRDefault="0013749B" w:rsidP="002750B8">
      <w:pPr>
        <w:pStyle w:val="a5"/>
        <w:spacing w:line="276" w:lineRule="auto"/>
        <w:ind w:left="0"/>
        <w:jc w:val="both"/>
        <w:outlineLvl w:val="0"/>
        <w:rPr>
          <w:b/>
          <w:szCs w:val="28"/>
        </w:rPr>
      </w:pPr>
      <w:r>
        <w:rPr>
          <w:szCs w:val="28"/>
        </w:rPr>
        <w:t xml:space="preserve">     4</w:t>
      </w:r>
      <w:r w:rsidR="00616EE5" w:rsidRPr="00DA079B">
        <w:rPr>
          <w:szCs w:val="28"/>
        </w:rPr>
        <w:t>.</w:t>
      </w:r>
      <w:r>
        <w:rPr>
          <w:szCs w:val="28"/>
        </w:rPr>
        <w:t xml:space="preserve"> </w:t>
      </w:r>
      <w:r w:rsidR="00602E07" w:rsidRPr="00DA079B">
        <w:rPr>
          <w:szCs w:val="28"/>
        </w:rPr>
        <w:t xml:space="preserve">Контроль за исполнением настоящего Решения возложить на </w:t>
      </w:r>
      <w:r w:rsidR="00602E07" w:rsidRPr="0021443C">
        <w:rPr>
          <w:szCs w:val="28"/>
        </w:rPr>
        <w:t xml:space="preserve">администрацию </w:t>
      </w:r>
      <w:r w:rsidR="0021443C" w:rsidRPr="0021443C">
        <w:rPr>
          <w:color w:val="000000" w:themeColor="text1"/>
          <w:szCs w:val="28"/>
        </w:rPr>
        <w:t xml:space="preserve">сельского поселения </w:t>
      </w:r>
      <w:r w:rsidR="00E657E7">
        <w:rPr>
          <w:color w:val="000000" w:themeColor="text1"/>
          <w:szCs w:val="28"/>
        </w:rPr>
        <w:t>«Деревня Алнеры»</w:t>
      </w:r>
      <w:r w:rsidR="0021443C" w:rsidRPr="0021443C">
        <w:rPr>
          <w:color w:val="000000" w:themeColor="text1"/>
          <w:szCs w:val="28"/>
        </w:rPr>
        <w:t>.</w:t>
      </w:r>
    </w:p>
    <w:p w:rsidR="00FC6C35" w:rsidRDefault="00FC6C35" w:rsidP="00602E07">
      <w:pPr>
        <w:jc w:val="both"/>
        <w:outlineLvl w:val="0"/>
        <w:rPr>
          <w:b/>
          <w:szCs w:val="28"/>
        </w:rPr>
      </w:pPr>
    </w:p>
    <w:p w:rsidR="00FC6C35" w:rsidRDefault="00FC6C35" w:rsidP="00602E07">
      <w:pPr>
        <w:jc w:val="both"/>
        <w:outlineLvl w:val="0"/>
        <w:rPr>
          <w:b/>
          <w:szCs w:val="28"/>
        </w:rPr>
      </w:pPr>
    </w:p>
    <w:p w:rsidR="0021443C" w:rsidRDefault="00602E07" w:rsidP="0021443C">
      <w:pPr>
        <w:jc w:val="both"/>
        <w:outlineLvl w:val="0"/>
        <w:rPr>
          <w:b/>
          <w:color w:val="000000" w:themeColor="text1"/>
          <w:szCs w:val="28"/>
        </w:rPr>
      </w:pPr>
      <w:r w:rsidRPr="0063450E">
        <w:rPr>
          <w:b/>
          <w:szCs w:val="28"/>
        </w:rPr>
        <w:t xml:space="preserve">Глава </w:t>
      </w:r>
      <w:r w:rsidR="0021443C" w:rsidRPr="0021443C">
        <w:rPr>
          <w:b/>
          <w:color w:val="000000" w:themeColor="text1"/>
          <w:szCs w:val="28"/>
        </w:rPr>
        <w:t xml:space="preserve">сельского поселения </w:t>
      </w:r>
    </w:p>
    <w:p w:rsidR="0063450E" w:rsidRDefault="00E657E7" w:rsidP="0021443C">
      <w:pPr>
        <w:jc w:val="both"/>
        <w:outlineLvl w:val="0"/>
        <w:rPr>
          <w:spacing w:val="-2"/>
          <w:sz w:val="26"/>
          <w:szCs w:val="26"/>
        </w:rPr>
      </w:pPr>
      <w:r>
        <w:rPr>
          <w:b/>
          <w:color w:val="000000" w:themeColor="text1"/>
          <w:szCs w:val="28"/>
        </w:rPr>
        <w:t>«Деревня Алнеры»                                                         Н.А.Дроздова</w:t>
      </w:r>
    </w:p>
    <w:p w:rsidR="0063450E" w:rsidRDefault="0063450E" w:rsidP="00602E07">
      <w:pPr>
        <w:shd w:val="clear" w:color="auto" w:fill="FFFFFF"/>
        <w:tabs>
          <w:tab w:val="left" w:pos="917"/>
        </w:tabs>
        <w:ind w:left="5" w:hanging="5"/>
        <w:rPr>
          <w:spacing w:val="-2"/>
          <w:sz w:val="26"/>
          <w:szCs w:val="26"/>
        </w:rPr>
      </w:pPr>
    </w:p>
    <w:p w:rsidR="00EC7068" w:rsidRDefault="00EC7068" w:rsidP="00602E07">
      <w:pPr>
        <w:shd w:val="clear" w:color="auto" w:fill="FFFFFF"/>
        <w:tabs>
          <w:tab w:val="left" w:pos="917"/>
        </w:tabs>
        <w:ind w:left="5" w:hanging="5"/>
        <w:rPr>
          <w:spacing w:val="-2"/>
          <w:sz w:val="26"/>
          <w:szCs w:val="26"/>
        </w:rPr>
      </w:pPr>
    </w:p>
    <w:p w:rsidR="002C4C5E" w:rsidRPr="007929BF" w:rsidRDefault="00DA079B" w:rsidP="00DA079B">
      <w:pPr>
        <w:spacing w:line="288" w:lineRule="auto"/>
        <w:ind w:firstLine="567"/>
        <w:jc w:val="right"/>
        <w:rPr>
          <w:bCs/>
          <w:kern w:val="28"/>
          <w:szCs w:val="28"/>
        </w:rPr>
      </w:pPr>
      <w:r w:rsidRPr="007929BF">
        <w:rPr>
          <w:bCs/>
          <w:kern w:val="28"/>
          <w:szCs w:val="28"/>
        </w:rPr>
        <w:t>Приложение</w:t>
      </w:r>
      <w:r w:rsidR="009C758F">
        <w:rPr>
          <w:bCs/>
          <w:kern w:val="28"/>
          <w:szCs w:val="28"/>
        </w:rPr>
        <w:t xml:space="preserve"> № 1</w:t>
      </w:r>
      <w:r w:rsidRPr="007929BF">
        <w:rPr>
          <w:bCs/>
          <w:kern w:val="28"/>
          <w:szCs w:val="28"/>
        </w:rPr>
        <w:t xml:space="preserve"> </w:t>
      </w:r>
    </w:p>
    <w:p w:rsidR="00DA079B" w:rsidRPr="007929BF" w:rsidRDefault="00DA079B" w:rsidP="00DA079B">
      <w:pPr>
        <w:spacing w:line="288" w:lineRule="auto"/>
        <w:ind w:firstLine="567"/>
        <w:jc w:val="right"/>
        <w:rPr>
          <w:bCs/>
          <w:kern w:val="28"/>
          <w:szCs w:val="28"/>
        </w:rPr>
      </w:pPr>
      <w:r w:rsidRPr="007929BF">
        <w:rPr>
          <w:bCs/>
          <w:kern w:val="28"/>
          <w:szCs w:val="28"/>
        </w:rPr>
        <w:t xml:space="preserve">к </w:t>
      </w:r>
      <w:r w:rsidR="0037360F">
        <w:rPr>
          <w:bCs/>
          <w:kern w:val="28"/>
          <w:szCs w:val="28"/>
        </w:rPr>
        <w:t>Р</w:t>
      </w:r>
      <w:r w:rsidRPr="007929BF">
        <w:rPr>
          <w:bCs/>
          <w:kern w:val="28"/>
          <w:szCs w:val="28"/>
        </w:rPr>
        <w:t>ешению</w:t>
      </w:r>
      <w:r w:rsidR="007929BF">
        <w:rPr>
          <w:bCs/>
          <w:kern w:val="28"/>
          <w:szCs w:val="28"/>
        </w:rPr>
        <w:t xml:space="preserve"> </w:t>
      </w:r>
      <w:r w:rsidR="0021443C">
        <w:rPr>
          <w:bCs/>
          <w:kern w:val="28"/>
          <w:szCs w:val="28"/>
        </w:rPr>
        <w:t>Сельской</w:t>
      </w:r>
      <w:r w:rsidR="007929BF">
        <w:rPr>
          <w:bCs/>
          <w:kern w:val="28"/>
          <w:szCs w:val="28"/>
        </w:rPr>
        <w:t xml:space="preserve"> Д</w:t>
      </w:r>
      <w:r w:rsidR="002C4C5E" w:rsidRPr="007929BF">
        <w:rPr>
          <w:bCs/>
          <w:kern w:val="28"/>
          <w:szCs w:val="28"/>
        </w:rPr>
        <w:t>умы</w:t>
      </w:r>
    </w:p>
    <w:p w:rsidR="002C4C5E" w:rsidRPr="007929BF" w:rsidRDefault="0021443C" w:rsidP="00DA079B">
      <w:pPr>
        <w:spacing w:line="288" w:lineRule="auto"/>
        <w:ind w:firstLine="567"/>
        <w:jc w:val="right"/>
        <w:rPr>
          <w:bCs/>
          <w:kern w:val="28"/>
          <w:szCs w:val="28"/>
        </w:rPr>
      </w:pPr>
      <w:r>
        <w:rPr>
          <w:bCs/>
          <w:kern w:val="28"/>
          <w:szCs w:val="28"/>
        </w:rPr>
        <w:t xml:space="preserve">СП </w:t>
      </w:r>
      <w:r w:rsidR="00E657E7">
        <w:rPr>
          <w:bCs/>
          <w:kern w:val="28"/>
          <w:szCs w:val="28"/>
        </w:rPr>
        <w:t>«Деревня Алнеры»</w:t>
      </w:r>
    </w:p>
    <w:p w:rsidR="002C4C5E" w:rsidRPr="007929BF" w:rsidRDefault="002C4C5E" w:rsidP="002C4C5E">
      <w:pPr>
        <w:spacing w:line="288" w:lineRule="auto"/>
        <w:ind w:firstLine="567"/>
        <w:jc w:val="right"/>
        <w:rPr>
          <w:bCs/>
          <w:kern w:val="28"/>
          <w:szCs w:val="28"/>
        </w:rPr>
      </w:pPr>
      <w:r w:rsidRPr="007929BF">
        <w:rPr>
          <w:bCs/>
          <w:kern w:val="28"/>
          <w:szCs w:val="28"/>
        </w:rPr>
        <w:t xml:space="preserve">от </w:t>
      </w:r>
      <w:r w:rsidR="00D21CBE">
        <w:rPr>
          <w:bCs/>
          <w:kern w:val="28"/>
          <w:szCs w:val="28"/>
        </w:rPr>
        <w:t>15.11.2019г.</w:t>
      </w:r>
      <w:r w:rsidRPr="007929BF">
        <w:rPr>
          <w:bCs/>
          <w:kern w:val="28"/>
          <w:szCs w:val="28"/>
        </w:rPr>
        <w:t xml:space="preserve"> №</w:t>
      </w:r>
      <w:r w:rsidR="00D21CBE">
        <w:rPr>
          <w:bCs/>
          <w:kern w:val="28"/>
          <w:szCs w:val="28"/>
        </w:rPr>
        <w:t>171</w:t>
      </w:r>
    </w:p>
    <w:p w:rsidR="0037360F" w:rsidRPr="00891A4D" w:rsidRDefault="0037360F" w:rsidP="00891A4D">
      <w:pPr>
        <w:spacing w:line="288" w:lineRule="auto"/>
        <w:ind w:firstLine="567"/>
        <w:rPr>
          <w:b/>
          <w:bCs/>
          <w:kern w:val="28"/>
          <w:szCs w:val="28"/>
        </w:rPr>
      </w:pPr>
    </w:p>
    <w:p w:rsidR="0037360F" w:rsidRDefault="0037360F" w:rsidP="0013749B">
      <w:pPr>
        <w:pStyle w:val="ConsPlusNormal"/>
        <w:jc w:val="right"/>
        <w:outlineLvl w:val="1"/>
      </w:pPr>
    </w:p>
    <w:p w:rsidR="0037360F" w:rsidRPr="009C758F" w:rsidRDefault="0037360F" w:rsidP="0013749B">
      <w:pPr>
        <w:pStyle w:val="ConsPlusNormal"/>
        <w:jc w:val="right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758F" w:rsidRDefault="009C758F" w:rsidP="00891A4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C75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ПОРЯДОК ПРИМЕНЕНИЯ ДИСЦИПЛИНАРНЫХ ВЗЫСКАНИЙ </w:t>
      </w:r>
    </w:p>
    <w:p w:rsidR="003A0D2A" w:rsidRDefault="009C758F" w:rsidP="00891A4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C75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ЗА КОРРУПЦИОННЫЕ И ИНЫЕ ПРАВОНАРУШЕНИЯ К МУНИЦИПАЛЬНЫМ СЛУЖАЩИМ </w:t>
      </w:r>
      <w:r w:rsidR="003A0D2A">
        <w:rPr>
          <w:rFonts w:ascii="Times New Roman" w:hAnsi="Times New Roman" w:cs="Times New Roman"/>
          <w:color w:val="000000" w:themeColor="text1"/>
          <w:sz w:val="26"/>
          <w:szCs w:val="26"/>
        </w:rPr>
        <w:t>ОРГАНОВ МЕСТНОГО САМОУПРАВЛЕНИЯ</w:t>
      </w:r>
      <w:r w:rsidRPr="009C75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1443C">
        <w:rPr>
          <w:rFonts w:ascii="Times New Roman" w:hAnsi="Times New Roman" w:cs="Times New Roman"/>
          <w:color w:val="000000" w:themeColor="text1"/>
          <w:sz w:val="26"/>
          <w:szCs w:val="26"/>
        </w:rPr>
        <w:t>СЕЛЬСКОГО ПОСЕЛЕНИЯ</w:t>
      </w:r>
      <w:r w:rsidRPr="009C758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891A4D" w:rsidRPr="009C758F" w:rsidRDefault="00E657E7" w:rsidP="00891A4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«Деревня Алнеры»</w:t>
      </w:r>
    </w:p>
    <w:p w:rsidR="00891A4D" w:rsidRPr="009C758F" w:rsidRDefault="00891A4D" w:rsidP="00891A4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91A4D" w:rsidRPr="009C758F" w:rsidRDefault="00891A4D" w:rsidP="00275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1.1. Настоящий Порядок разработан в соответствии со статьями 14.1, 15 и 27 Федерального закона от 2 марта 2007 года N 25-ФЗ "О муниципальной службе в Российской Федерации", Федеральным законом от 25 декабря 2008 года N 273-ФЗ "О противодействии коррупции".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Порядок применения дисциплинарных взысканий за коррупционные и иные правонарушения к муниципальным служащим </w:t>
      </w:r>
      <w:r w:rsidR="003A0D2A">
        <w:rPr>
          <w:rFonts w:ascii="Times New Roman" w:hAnsi="Times New Roman" w:cs="Times New Roman"/>
          <w:color w:val="000000" w:themeColor="text1"/>
          <w:sz w:val="28"/>
          <w:szCs w:val="28"/>
        </w:rPr>
        <w:t>органов местного самоуправления</w:t>
      </w: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443C" w:rsidRPr="002144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сельского поселения </w:t>
      </w:r>
      <w:r w:rsidR="00E657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«Деревня Алнеры»</w:t>
      </w:r>
      <w:r w:rsidR="002144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(далее - муниципальные служащие) определяет виды дисциплинарных взысканий и порядок применения мер дисциплинарного воздействия в целях повышения ответственности муниципальных служащих за несоблюдение ограничений и запретов, требований законодательства о противодействии коррупции.</w:t>
      </w:r>
    </w:p>
    <w:p w:rsidR="00891A4D" w:rsidRPr="009C758F" w:rsidRDefault="00891A4D" w:rsidP="002750B8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91A4D" w:rsidRPr="009C758F" w:rsidRDefault="009C758F" w:rsidP="002750B8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C758F">
        <w:rPr>
          <w:rFonts w:ascii="Times New Roman" w:hAnsi="Times New Roman" w:cs="Times New Roman"/>
          <w:color w:val="000000" w:themeColor="text1"/>
          <w:sz w:val="26"/>
          <w:szCs w:val="26"/>
        </w:rPr>
        <w:t>2. ВИДЫ ДИСЦИПЛИНАРНЫХ ВЗЫСКАНИЙ ЗА НЕСОБЛЮДЕНИЕ ОГРАНИЧЕНИЙ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9C758F">
        <w:rPr>
          <w:rFonts w:ascii="Times New Roman" w:hAnsi="Times New Roman" w:cs="Times New Roman"/>
          <w:color w:val="000000" w:themeColor="text1"/>
          <w:sz w:val="26"/>
          <w:szCs w:val="26"/>
        </w:rPr>
        <w:t>И ЗАПРЕТОВ, ТРЕБОВАНИЙ О ПРЕДОТВРАЩЕНИИ</w:t>
      </w:r>
    </w:p>
    <w:p w:rsidR="00891A4D" w:rsidRPr="009C758F" w:rsidRDefault="009C758F" w:rsidP="002750B8">
      <w:pPr>
        <w:pStyle w:val="ConsPlusTitle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C758F">
        <w:rPr>
          <w:rFonts w:ascii="Times New Roman" w:hAnsi="Times New Roman" w:cs="Times New Roman"/>
          <w:color w:val="000000" w:themeColor="text1"/>
          <w:sz w:val="26"/>
          <w:szCs w:val="26"/>
        </w:rPr>
        <w:t>ИЛИ ОБ УРЕГУЛИРОВАНИИ КОНФЛИКТА ИНТЕРЕСОВ И НЕИСПОЛНЕНИЕ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9C758F">
        <w:rPr>
          <w:rFonts w:ascii="Times New Roman" w:hAnsi="Times New Roman" w:cs="Times New Roman"/>
          <w:color w:val="000000" w:themeColor="text1"/>
          <w:sz w:val="26"/>
          <w:szCs w:val="26"/>
        </w:rPr>
        <w:t>ОБЯЗАННОСТЕЙ, УСТАНОВЛЕННЫХ В ЦЕЛЯХ ПРОТИВОДЕЙСТВИЯ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9C758F">
        <w:rPr>
          <w:rFonts w:ascii="Times New Roman" w:hAnsi="Times New Roman" w:cs="Times New Roman"/>
          <w:color w:val="000000" w:themeColor="text1"/>
          <w:sz w:val="26"/>
          <w:szCs w:val="26"/>
        </w:rPr>
        <w:t>КОРРУПЦИИ</w:t>
      </w:r>
    </w:p>
    <w:p w:rsidR="00891A4D" w:rsidRPr="009C758F" w:rsidRDefault="00891A4D" w:rsidP="002750B8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91A4D" w:rsidRPr="009C758F" w:rsidRDefault="00891A4D" w:rsidP="00275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2.1. Муниципальный служащий, допустивший дисциплинарный проступок, может быть временно (но не более чем на один месяц), до решения вопроса о его дисциплинарной ответственности, отстранен от исполнения должностных обязанностей с сохранением денежного содержания. Отстранение муниципального служащего от исполнения должностных обязанностей в этом случае производится распоряжением Главы администрации.</w:t>
      </w:r>
    </w:p>
    <w:p w:rsidR="00891A4D" w:rsidRPr="009C758F" w:rsidRDefault="00891A4D" w:rsidP="002750B8">
      <w:pPr>
        <w:pStyle w:val="ConsPlusNormal"/>
        <w:spacing w:before="28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2.1.1. Муниципальный служащий подлежит увольнению с муниципальной службы в связи с утратой доверия в случаях совершения правонарушений, установленных статьями 14.1 и 15 Федерального закона от 2 </w:t>
      </w: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марта 2007 года N 25-ФЗ "О муниципальной службе в Российской Федерации». Взыскания, предусмотренные ст. 14.1, 15 и 27 данного Федерального закона, применяются представителем нанимателя (работодателем) в порядке, установленном нормативными правовыми актами субъекта РФ и (или) муниципальными нормативными правовыми актами, на основании: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- доклада о результатах проверки, проведенной подразделением кадровой службы соответствующего муниципального органа по профилактике коррупционных и иных правонарушений;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-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-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- объяснений муниципального служащего;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- иных материалов.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применении к муниципальному служащему взыскания в виде увольнения в связи с утратой доверия включаются органом местного самоуправления, в котором муниципальный служащий проходил муниципальную службу, в реестр лиц, уволенных в связи с утратой доверия.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применении к лицу взыскания в виде увольнения (освобождения от должности) в связи с утратой доверия за совершение коррупционного правонарушения, за исключением сведений, составляющих государственную тайну, подлежат включению в реестр лиц, уволенных в связи с утратой доверия (далее - реестр), сроком на пять лет с момента принятия акта, явившегося основанием для включения в реестр.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72"/>
      <w:bookmarkEnd w:id="1"/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от 2 марта 2007 года N 25-ФЗ "О </w:t>
      </w: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муниципальной службе в Российской Федерации", Федеральным законом от 25 декабря 2008 года N 273-ФЗ "О противодействии коррупции" и другими федеральными законами, налагаются следующие взыскания: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1) замечание;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2) выговор;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3) увольнение с муниципальной службы по соответствующим основаниям, в том числе в связи с утратой доверия.</w:t>
      </w:r>
    </w:p>
    <w:p w:rsidR="00891A4D" w:rsidRPr="009C758F" w:rsidRDefault="00891A4D" w:rsidP="002750B8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91A4D" w:rsidRPr="009C758F" w:rsidRDefault="009C758F" w:rsidP="002750B8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C758F">
        <w:rPr>
          <w:rFonts w:ascii="Times New Roman" w:hAnsi="Times New Roman" w:cs="Times New Roman"/>
          <w:color w:val="000000" w:themeColor="text1"/>
          <w:sz w:val="26"/>
          <w:szCs w:val="26"/>
        </w:rPr>
        <w:t>3. ПОРЯДОК И СРОКИ ПРИМЕНЕНИЯ ДИСЦИПЛИНАРНОГО ВЗЫСКАНИЯ</w:t>
      </w:r>
    </w:p>
    <w:p w:rsidR="00891A4D" w:rsidRPr="009C758F" w:rsidRDefault="00891A4D" w:rsidP="002750B8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91A4D" w:rsidRPr="009C758F" w:rsidRDefault="00891A4D" w:rsidP="00275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3.1. Взыскания, предусмотренные пунктом 2.2 настоящего Порядка, применяются работодателем на основании: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1) доклада о результатах проверки, проведенной уполномоченным органом администрации;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3) объяснений муниципального служащего;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4) иных материалов.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3.2. До применения дисциплинарного взыскания к муниципальному служащему работодателем требуется письменное объяснение (объяснительная записка).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Если по истечении двух рабочих дней указанное объяснение муниципальным служащим не представлено, то составляется соответствующий акт.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Непредставление муниципальным служащим объяснения не является препятствием для применения дисциплинарного взыскания.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 При применении взысканий, предусмотренных пунктами 2.1, 2.2 настоящего Порядка,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</w:t>
      </w: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предшествующие результаты исполнения им своих должностных обязанностей.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3.4. Взыскания, предусмотренные пунктами 2.1, 2.2 настоящего Порядка, применяются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служащих и урегулированию конфликта интересов.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Дисциплинарное взыскание не может быть применено позднее шести месяцев со дня совершения проступка, а по результатам ревизии, проверки финансово-хозяйственной деятельности или аудиторской проверки - позднее </w:t>
      </w:r>
      <w:r w:rsidR="00CA3FE0">
        <w:rPr>
          <w:rFonts w:ascii="Times New Roman" w:hAnsi="Times New Roman" w:cs="Times New Roman"/>
          <w:color w:val="000000" w:themeColor="text1"/>
          <w:sz w:val="28"/>
          <w:szCs w:val="28"/>
        </w:rPr>
        <w:t>трех</w:t>
      </w: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лет со дня его совершения. В указанные сроки не включается время производства по уголовному делу.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3.5. За каждый дисциплинарный проступок муниципального служащего может быть применено только одно дисциплинарное взыскание.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3.6. В распоряжении администрации о применении взыскания к муниципальному служащему в случае совершения им коррупционного правонарушения в качестве основания применения взыскания указывается часть 1 или 2 статьи 27.1 Федерального закона от 2 марта 2007 года N 25-ФЗ "О муниципальной службе в Российской Федерации".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3.7. Копия распоряжения о применении взыскания к муниципальному служащему с указанием коррупционного или иного правонарушения и нормативных правовых актов, которые им нарушены, или об отказе в применении к нему такого взыскания с указанием мотивов вручается муниципальному служащему под роспись в течение трех рабочих дней со дня издания распоряжения, не считая времени отсутствия муниципального служащего на работе. В случае отказа муниципального служащего ознакомиться с указанным распоряжением под роспись составляется соответствующий акт.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3.8. Копия распоряжения о наложении взыскания на муниципального служащего приобщается к личному делу муниципального служащего.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3.9. Муниципальный служащий вправе обжаловать взыскание в судебном порядке.</w:t>
      </w:r>
    </w:p>
    <w:p w:rsidR="00891A4D" w:rsidRPr="009C758F" w:rsidRDefault="00891A4D" w:rsidP="002750B8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1CBE" w:rsidRDefault="00D21CBE" w:rsidP="002750B8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91A4D" w:rsidRPr="009C758F" w:rsidRDefault="009C758F" w:rsidP="002750B8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C758F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4. ПОРЯДОК СНЯТИЯ ДИСЦИПЛИНАРНОГО ВЗЫСКАНИЯ</w:t>
      </w:r>
    </w:p>
    <w:p w:rsidR="00891A4D" w:rsidRPr="009C758F" w:rsidRDefault="00891A4D" w:rsidP="002750B8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91A4D" w:rsidRPr="009C758F" w:rsidRDefault="00891A4D" w:rsidP="002750B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4.1. Если в течение одного года со дня применения дисциплинарного взыскания муниципальный служащий не был подвергнут дисциплинарному взысканию, предусмотренному пунктами 1 и 2 части 1 статьи 27 Федерального закона от 2 марта 2007 года N 25-ФЗ "О муниципальной службе в Российской Федерации", а именно замечанию и выговору, он считается не имеющим дисциплинарного взыскания.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4.2. Глава администрации до истечения года со дня применения дисциплинарного взыскания к муниципальному служащему имеет право снять его с муниципального служащего по собственной инициативе, письменному заявлению самого муниципального служащего, ходатайству непосредственного руководителя муниципального служащего, подвергшегося взысканию.</w:t>
      </w:r>
    </w:p>
    <w:p w:rsidR="00891A4D" w:rsidRPr="009C758F" w:rsidRDefault="00891A4D" w:rsidP="002750B8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758F">
        <w:rPr>
          <w:rFonts w:ascii="Times New Roman" w:hAnsi="Times New Roman" w:cs="Times New Roman"/>
          <w:color w:val="000000" w:themeColor="text1"/>
          <w:sz w:val="28"/>
          <w:szCs w:val="28"/>
        </w:rPr>
        <w:t>4.3. О досрочном снятии дисциплинарного взыскания с муниципального служащего издается распоряжение. Муниципальный служащий, с которого досрочно снято дисциплинарное взыскание, считается не подвергавшимся взысканию. Копия распоряжения о досрочном снятии дисциплинарного взыскания с муниципального служащего приобщается к его личному делу.</w:t>
      </w:r>
    </w:p>
    <w:p w:rsidR="0037360F" w:rsidRDefault="0037360F" w:rsidP="002750B8">
      <w:pPr>
        <w:pStyle w:val="ConsPlusNormal"/>
        <w:spacing w:line="276" w:lineRule="auto"/>
        <w:jc w:val="right"/>
        <w:outlineLvl w:val="1"/>
      </w:pPr>
    </w:p>
    <w:p w:rsidR="0037360F" w:rsidRDefault="0037360F" w:rsidP="002750B8">
      <w:pPr>
        <w:pStyle w:val="ConsPlusNormal"/>
        <w:spacing w:line="276" w:lineRule="auto"/>
        <w:jc w:val="right"/>
        <w:outlineLvl w:val="1"/>
      </w:pPr>
    </w:p>
    <w:p w:rsidR="0037360F" w:rsidRDefault="0037360F" w:rsidP="0013749B">
      <w:pPr>
        <w:pStyle w:val="ConsPlusNormal"/>
        <w:jc w:val="right"/>
        <w:outlineLvl w:val="1"/>
      </w:pPr>
    </w:p>
    <w:p w:rsidR="0037360F" w:rsidRDefault="0037360F" w:rsidP="0013749B">
      <w:pPr>
        <w:pStyle w:val="ConsPlusNormal"/>
        <w:jc w:val="right"/>
        <w:outlineLvl w:val="1"/>
      </w:pPr>
    </w:p>
    <w:p w:rsidR="0037360F" w:rsidRDefault="0037360F" w:rsidP="0013749B">
      <w:pPr>
        <w:pStyle w:val="ConsPlusNormal"/>
        <w:jc w:val="right"/>
        <w:outlineLvl w:val="1"/>
      </w:pPr>
    </w:p>
    <w:p w:rsidR="0037360F" w:rsidRDefault="0037360F" w:rsidP="0013749B">
      <w:pPr>
        <w:pStyle w:val="ConsPlusNormal"/>
        <w:jc w:val="right"/>
        <w:outlineLvl w:val="1"/>
      </w:pPr>
    </w:p>
    <w:p w:rsidR="0037360F" w:rsidRDefault="0037360F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p w:rsidR="002750B8" w:rsidRDefault="002750B8" w:rsidP="0013749B">
      <w:pPr>
        <w:pStyle w:val="ConsPlusNormal"/>
        <w:jc w:val="right"/>
        <w:outlineLvl w:val="1"/>
      </w:pPr>
    </w:p>
    <w:sectPr w:rsidR="002750B8" w:rsidSect="002750B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23CFE"/>
    <w:multiLevelType w:val="hybridMultilevel"/>
    <w:tmpl w:val="1A94FB08"/>
    <w:lvl w:ilvl="0" w:tplc="5CD26D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AA7C5B"/>
    <w:multiLevelType w:val="multilevel"/>
    <w:tmpl w:val="F9D049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019754F"/>
    <w:multiLevelType w:val="hybridMultilevel"/>
    <w:tmpl w:val="A0BAA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3C19D6"/>
    <w:multiLevelType w:val="hybridMultilevel"/>
    <w:tmpl w:val="F7FE6384"/>
    <w:lvl w:ilvl="0" w:tplc="5E3C819E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D37"/>
    <w:rsid w:val="000411BA"/>
    <w:rsid w:val="000676D0"/>
    <w:rsid w:val="00125851"/>
    <w:rsid w:val="0013749B"/>
    <w:rsid w:val="00156936"/>
    <w:rsid w:val="0021443C"/>
    <w:rsid w:val="00235598"/>
    <w:rsid w:val="002750B8"/>
    <w:rsid w:val="00281053"/>
    <w:rsid w:val="002C4C5E"/>
    <w:rsid w:val="002D20A1"/>
    <w:rsid w:val="00321686"/>
    <w:rsid w:val="0037360F"/>
    <w:rsid w:val="003A0D2A"/>
    <w:rsid w:val="003A6B41"/>
    <w:rsid w:val="003B517E"/>
    <w:rsid w:val="003C1D3B"/>
    <w:rsid w:val="003D6915"/>
    <w:rsid w:val="003F2E1C"/>
    <w:rsid w:val="004306DF"/>
    <w:rsid w:val="00494A2E"/>
    <w:rsid w:val="004E6D37"/>
    <w:rsid w:val="005605C1"/>
    <w:rsid w:val="005610A8"/>
    <w:rsid w:val="00602E07"/>
    <w:rsid w:val="00616EE5"/>
    <w:rsid w:val="0063450E"/>
    <w:rsid w:val="00651334"/>
    <w:rsid w:val="007255B3"/>
    <w:rsid w:val="00740B8E"/>
    <w:rsid w:val="007636D9"/>
    <w:rsid w:val="007929BF"/>
    <w:rsid w:val="007F0D09"/>
    <w:rsid w:val="00805E33"/>
    <w:rsid w:val="008334D0"/>
    <w:rsid w:val="00877F20"/>
    <w:rsid w:val="00891A4D"/>
    <w:rsid w:val="008D6C0B"/>
    <w:rsid w:val="009857D2"/>
    <w:rsid w:val="00996ECF"/>
    <w:rsid w:val="009C758F"/>
    <w:rsid w:val="00A67D03"/>
    <w:rsid w:val="00B17DA8"/>
    <w:rsid w:val="00B76AAA"/>
    <w:rsid w:val="00BB6C21"/>
    <w:rsid w:val="00C10047"/>
    <w:rsid w:val="00C24FA8"/>
    <w:rsid w:val="00C42CD4"/>
    <w:rsid w:val="00C47974"/>
    <w:rsid w:val="00CA3FE0"/>
    <w:rsid w:val="00CD4DBC"/>
    <w:rsid w:val="00CE4CEF"/>
    <w:rsid w:val="00CE5631"/>
    <w:rsid w:val="00D21CBE"/>
    <w:rsid w:val="00D6360D"/>
    <w:rsid w:val="00D87302"/>
    <w:rsid w:val="00D9516C"/>
    <w:rsid w:val="00DA079B"/>
    <w:rsid w:val="00E4034B"/>
    <w:rsid w:val="00E657E7"/>
    <w:rsid w:val="00EC58A8"/>
    <w:rsid w:val="00EC7068"/>
    <w:rsid w:val="00EF2EC5"/>
    <w:rsid w:val="00F94729"/>
    <w:rsid w:val="00F96781"/>
    <w:rsid w:val="00FB5DBA"/>
    <w:rsid w:val="00FC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1B13C"/>
  <w15:docId w15:val="{AB99606F-BD5D-4677-878F-8455DBDC8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D37"/>
    <w:pPr>
      <w:spacing w:after="0" w:line="240" w:lineRule="auto"/>
    </w:pPr>
    <w:rPr>
      <w:rFonts w:eastAsia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E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E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411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lang w:eastAsia="ru-RU"/>
    </w:rPr>
  </w:style>
  <w:style w:type="paragraph" w:customStyle="1" w:styleId="ConsPlusTitle">
    <w:name w:val="ConsPlusTitle"/>
    <w:rsid w:val="000411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lang w:eastAsia="ru-RU"/>
    </w:rPr>
  </w:style>
  <w:style w:type="paragraph" w:styleId="a5">
    <w:name w:val="List Paragraph"/>
    <w:basedOn w:val="a"/>
    <w:uiPriority w:val="34"/>
    <w:qFormat/>
    <w:rsid w:val="00CD4DBC"/>
    <w:pPr>
      <w:ind w:left="720"/>
      <w:contextualSpacing/>
    </w:pPr>
  </w:style>
  <w:style w:type="paragraph" w:customStyle="1" w:styleId="ConsPlusNonformat">
    <w:name w:val="ConsPlusNonformat"/>
    <w:rsid w:val="001374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5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64DC3-987A-4CAD-8716-8EA7DBE8E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1603</Words>
  <Characters>9140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Norbel</dc:creator>
  <cp:lastModifiedBy>User</cp:lastModifiedBy>
  <cp:revision>4</cp:revision>
  <cp:lastPrinted>2019-10-15T07:13:00Z</cp:lastPrinted>
  <dcterms:created xsi:type="dcterms:W3CDTF">2019-11-13T07:47:00Z</dcterms:created>
  <dcterms:modified xsi:type="dcterms:W3CDTF">2019-11-15T05:17:00Z</dcterms:modified>
</cp:coreProperties>
</file>