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BE" w:rsidRDefault="001545BE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</w:p>
    <w:p w:rsidR="001545BE" w:rsidRDefault="001545BE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7225" cy="876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0D" w:rsidRPr="001545BE" w:rsidRDefault="001545BE" w:rsidP="001545BE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</w:t>
      </w:r>
      <w:r w:rsidR="00AC160D" w:rsidRPr="001545BE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</w:t>
      </w:r>
    </w:p>
    <w:p w:rsidR="00AC160D" w:rsidRPr="001545BE" w:rsidRDefault="00E07F65" w:rsidP="00AC3AF2">
      <w:pPr>
        <w:keepNext/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 CYR" w:hAnsi="Times New Roman CYR" w:cs="Times New Roman CYR"/>
          <w:b/>
          <w:bCs/>
          <w:color w:val="000000" w:themeColor="text1"/>
          <w:sz w:val="32"/>
          <w:szCs w:val="32"/>
        </w:rPr>
      </w:pPr>
      <w:r w:rsidRPr="001545BE">
        <w:rPr>
          <w:rFonts w:ascii="Times New Roman CYR" w:hAnsi="Times New Roman CYR" w:cs="Times New Roman CYR"/>
          <w:b/>
          <w:bCs/>
          <w:color w:val="000000" w:themeColor="text1"/>
          <w:sz w:val="32"/>
          <w:szCs w:val="32"/>
        </w:rPr>
        <w:t>«Деревня Алнеры»</w:t>
      </w:r>
    </w:p>
    <w:p w:rsidR="00AC160D" w:rsidRPr="001545BE" w:rsidRDefault="001545BE" w:rsidP="001545B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32"/>
          <w:szCs w:val="32"/>
        </w:rPr>
      </w:pPr>
      <w:r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                       </w:t>
      </w:r>
      <w:proofErr w:type="gramStart"/>
      <w:r w:rsidR="00AC160D" w:rsidRPr="001545BE">
        <w:rPr>
          <w:rFonts w:ascii="Times New Roman CYR" w:hAnsi="Times New Roman CYR" w:cs="Times New Roman CYR"/>
          <w:b/>
          <w:bCs/>
          <w:color w:val="000000" w:themeColor="text1"/>
          <w:sz w:val="32"/>
          <w:szCs w:val="32"/>
        </w:rPr>
        <w:t>П</w:t>
      </w:r>
      <w:proofErr w:type="gramEnd"/>
      <w:r w:rsidR="00AC160D" w:rsidRPr="001545BE">
        <w:rPr>
          <w:rFonts w:ascii="Times New Roman CYR" w:hAnsi="Times New Roman CYR" w:cs="Times New Roman CYR"/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AC160D" w:rsidRPr="001545BE" w:rsidRDefault="00AC160D" w:rsidP="00AC160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32"/>
          <w:szCs w:val="32"/>
        </w:rPr>
      </w:pPr>
    </w:p>
    <w:p w:rsidR="00AC160D" w:rsidRPr="001545BE" w:rsidRDefault="00AC160D" w:rsidP="00AC160D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1545BE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От </w:t>
      </w:r>
      <w:r w:rsidR="001545BE" w:rsidRPr="001545BE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20.05.2019г.</w:t>
      </w:r>
      <w:r w:rsidRPr="001545BE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№ </w:t>
      </w:r>
      <w:r w:rsidR="001545BE" w:rsidRPr="001545BE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8</w:t>
      </w:r>
      <w:r w:rsidRPr="001545BE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</w:t>
      </w:r>
    </w:p>
    <w:p w:rsidR="00AC3AF2" w:rsidRPr="001545BE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Об утверждении порядка взаимодействия </w:t>
      </w:r>
    </w:p>
    <w:p w:rsidR="00AC3AF2" w:rsidRPr="001545BE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администрации</w:t>
      </w:r>
      <w:r w:rsidR="001545BE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077663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сельского поселения</w:t>
      </w:r>
    </w:p>
    <w:p w:rsidR="00AC3AF2" w:rsidRPr="001545BE" w:rsidRDefault="00077663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E07F65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«Деревня Алнеры»</w:t>
      </w:r>
      <w:r w:rsidR="002A755A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, </w:t>
      </w:r>
      <w:proofErr w:type="gramStart"/>
      <w:r w:rsidR="002A755A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муниципальных</w:t>
      </w:r>
      <w:proofErr w:type="gramEnd"/>
      <w:r w:rsidR="002A755A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</w:p>
    <w:p w:rsidR="00AC3AF2" w:rsidRPr="001545BE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учреждений, иных организаций</w:t>
      </w:r>
    </w:p>
    <w:p w:rsidR="001545BE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proofErr w:type="gramStart"/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расположенных</w:t>
      </w:r>
      <w:proofErr w:type="gramEnd"/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на территории </w:t>
      </w:r>
      <w:r w:rsid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сельского</w:t>
      </w:r>
    </w:p>
    <w:p w:rsidR="001545BE" w:rsidRDefault="00077663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поселения</w:t>
      </w:r>
      <w:r w:rsidR="00E07F65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«Деревня Алнеры</w:t>
      </w:r>
      <w:proofErr w:type="gramStart"/>
      <w:r w:rsidR="00E07F65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»</w:t>
      </w:r>
      <w:r w:rsidR="002A755A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с</w:t>
      </w:r>
      <w:proofErr w:type="gramEnd"/>
      <w:r w:rsidR="002A755A"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организаторами </w:t>
      </w:r>
    </w:p>
    <w:p w:rsidR="00AC3AF2" w:rsidRPr="001545BE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добровольческо</w:t>
      </w:r>
      <w:proofErr w:type="gramStart"/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й(</w:t>
      </w:r>
      <w:proofErr w:type="gramEnd"/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волонтерской) деятельности, </w:t>
      </w:r>
    </w:p>
    <w:p w:rsidR="00AC3AF2" w:rsidRPr="001545BE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добровольческими (волонтерскими)</w:t>
      </w:r>
    </w:p>
    <w:p w:rsidR="002A755A" w:rsidRPr="001545BE" w:rsidRDefault="002A755A" w:rsidP="00AC3A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организациями</w:t>
      </w:r>
    </w:p>
    <w:p w:rsidR="001545BE" w:rsidRDefault="001545BE" w:rsidP="001545BE">
      <w:pPr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</w:t>
      </w:r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п. 25 ст. 15 Федерального закона от 06.10.2003 </w:t>
      </w:r>
      <w:hyperlink r:id="rId5" w:tgtFrame="_self" w:tooltip="от 06.10.2003 г. № 131-ФЗ" w:history="1">
        <w:r w:rsidR="002A755A" w:rsidRPr="001545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131-ФЗ</w:t>
        </w:r>
      </w:hyperlink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hyperlink r:id="rId6" w:tgtFrame="_self" w:tooltip="№ 131-ФЗ " w:history="1">
        <w:r w:rsidR="002A755A" w:rsidRPr="001545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общих принципах организации местного самоуправления в Российской</w:t>
        </w:r>
      </w:hyperlink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Федерации», ст. 17.3 Федерального закона от 11.08.1995 № 135-ФЗ «О благотворительной деятельности и добровольчестве (</w:t>
      </w:r>
      <w:proofErr w:type="spellStart"/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волонтерстве</w:t>
      </w:r>
      <w:proofErr w:type="spellEnd"/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)», Устава </w:t>
      </w:r>
      <w:r w:rsidR="00077663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077663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23154D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="0023154D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</w:p>
    <w:p w:rsidR="002A755A" w:rsidRPr="001545BE" w:rsidRDefault="001545BE" w:rsidP="00747E99">
      <w:pPr>
        <w:spacing w:after="0"/>
        <w:ind w:left="567" w:right="-284" w:firstLine="29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2A755A"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ПОСТАНОВЛЯЕТ:</w:t>
      </w:r>
    </w:p>
    <w:p w:rsidR="002A755A" w:rsidRPr="001545BE" w:rsidRDefault="001545BE" w:rsidP="001545BE">
      <w:pPr>
        <w:spacing w:after="0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порядок взаимодействия администрации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7663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муниципальных учреждений, иных организаций, расположенных на территории </w:t>
      </w:r>
      <w:r w:rsidR="00077663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proofErr w:type="gramStart"/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»Д</w:t>
      </w:r>
      <w:proofErr w:type="gramEnd"/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еревня Алнеры»</w:t>
      </w:r>
      <w:r w:rsidR="0023154D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A755A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 (прилагается).</w:t>
      </w:r>
    </w:p>
    <w:p w:rsidR="002A755A" w:rsidRPr="001545BE" w:rsidRDefault="002A755A" w:rsidP="00747E99">
      <w:pPr>
        <w:spacing w:after="0"/>
        <w:ind w:left="567" w:right="-284" w:firstLine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</w:t>
      </w:r>
      <w:r w:rsidR="00077663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:rsidR="002A755A" w:rsidRPr="001545BE" w:rsidRDefault="002A755A" w:rsidP="00747E99">
      <w:pPr>
        <w:widowControl w:val="0"/>
        <w:adjustRightInd w:val="0"/>
        <w:spacing w:after="0"/>
        <w:ind w:left="567" w:right="-284" w:firstLine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вступает в силу после </w:t>
      </w:r>
      <w:r w:rsidR="00077663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обнародования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подлежит размещению на  сайте </w:t>
      </w:r>
      <w:r w:rsidR="00AC3AF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</w:t>
      </w:r>
      <w:r w:rsidR="0023154D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Сухиничский район</w:t>
      </w:r>
      <w:r w:rsidR="00AC3AF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в разделе сельское поселение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="00AC3AF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сети интернет.</w:t>
      </w:r>
    </w:p>
    <w:p w:rsidR="002A755A" w:rsidRPr="001545BE" w:rsidRDefault="002A755A" w:rsidP="00AC3AF2">
      <w:pPr>
        <w:keepNext/>
        <w:spacing w:after="0"/>
        <w:ind w:right="-284"/>
        <w:jc w:val="both"/>
        <w:outlineLvl w:val="6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Глава </w:t>
      </w:r>
      <w:r w:rsidR="00FF0273" w:rsidRPr="001545B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администрации</w:t>
      </w:r>
    </w:p>
    <w:p w:rsidR="00FF0273" w:rsidRPr="001545BE" w:rsidRDefault="00077663" w:rsidP="00E07F65">
      <w:pPr>
        <w:keepNext/>
        <w:spacing w:after="0"/>
        <w:ind w:right="-284"/>
        <w:jc w:val="both"/>
        <w:outlineLvl w:val="6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СП </w:t>
      </w:r>
      <w:r w:rsidR="00E07F65" w:rsidRPr="001545B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«Деревня Алнеры»</w:t>
      </w:r>
      <w:r w:rsidR="00FF0273" w:rsidRPr="001545B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E07F65" w:rsidRPr="001545B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С.Н.Марина</w:t>
      </w:r>
    </w:p>
    <w:p w:rsidR="00747E99" w:rsidRPr="001545BE" w:rsidRDefault="002A755A" w:rsidP="002A75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 w:type="page"/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747E99" w:rsidRPr="001545BE" w:rsidRDefault="002A755A" w:rsidP="00747E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  <w:r w:rsidR="00747E99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:rsidR="002A755A" w:rsidRPr="001545BE" w:rsidRDefault="00077663" w:rsidP="002A75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</w:p>
    <w:p w:rsidR="002A755A" w:rsidRPr="001545BE" w:rsidRDefault="00747E99" w:rsidP="002A75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20.05.2019г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</w:p>
    <w:p w:rsidR="002A755A" w:rsidRPr="001545BE" w:rsidRDefault="002A755A" w:rsidP="002A75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A755A" w:rsidRPr="001545BE" w:rsidRDefault="002A755A" w:rsidP="002A755A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</w:t>
      </w:r>
    </w:p>
    <w:p w:rsidR="00747E99" w:rsidRPr="001545BE" w:rsidRDefault="00747E99" w:rsidP="002A755A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2A755A"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</w:t>
      </w:r>
      <w:r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аимодействия </w:t>
      </w:r>
      <w:r w:rsidR="002A755A"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администрации</w:t>
      </w:r>
      <w:r w:rsid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7663"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сельского поселения  </w:t>
      </w:r>
      <w:r w:rsidR="00E07F65"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«Деревня Алнеры»</w:t>
      </w:r>
      <w:r w:rsidR="002A755A"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муниципальных учреждений, иных организаций, расположенных на территории </w:t>
      </w:r>
      <w:r w:rsidR="00077663"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E07F65"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«Деревня Алнеры»</w:t>
      </w:r>
    </w:p>
    <w:p w:rsidR="002A755A" w:rsidRPr="001545BE" w:rsidRDefault="002A755A" w:rsidP="002A755A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организациями, добровольцами (волонтерами)</w:t>
      </w:r>
    </w:p>
    <w:p w:rsidR="002A755A" w:rsidRPr="001545BE" w:rsidRDefault="002A755A" w:rsidP="002A755A">
      <w:pPr>
        <w:spacing w:after="1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55A" w:rsidRPr="001545BE" w:rsidRDefault="002A755A" w:rsidP="002A755A">
      <w:pPr>
        <w:spacing w:after="1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Порядок взаимодействия с организаторами добровольческой деятельности, добровольческими организациями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Настоящий порядок определяет общие требования к порядку взаимодействия </w:t>
      </w:r>
      <w:r w:rsidR="00077663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муниципальных учреждений, иных организаций, расположенных на территории </w:t>
      </w:r>
      <w:r w:rsidR="00077663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</w:t>
      </w:r>
      <w:proofErr w:type="gramStart"/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3154D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организаторами добровольческой (волонтерской) деятельности, добровольческими (волонтерскими) организациями, добровольцами (волонтерами).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Организатор добровольческой деятельности, добровольческая организация в целях осуществления взаимодействия направляют в  администрацию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муниципальному учреждению и (или) организации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волонтерства</w:t>
      </w:r>
      <w:proofErr w:type="spellEnd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(при наличии);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волонтерстве</w:t>
      </w:r>
      <w:proofErr w:type="spellEnd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)» (далее - Федеральный закон), с описанием условий их оказания, в том числе возможных сроков и объемов работ 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добровольческой организации и иных требований, установленных законодательством Российской Федерации.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муниципальное учреждение и (или) организация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принятии предложения;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муниципальное учреждение и (или) организация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  <w:proofErr w:type="gramEnd"/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В случае принятия предложения  администрация</w:t>
      </w:r>
      <w:r w:rsidR="000312A4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муниципальное учреждение и (или) организация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о правовых нормах, регламентирующих работу  администрации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учреждения и (или) организации;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предложение, которое рассматривается в порядке, установленном настоящими требованиями.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 Взаимодействие  администрации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муниципального учреждения и (или) организации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Соглашение заключается в случае принятия  администрацией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муниципальным учреждением и (или) организацией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 администрации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муниципального учреждения и (или) организации, для оперативного решения вопросов, возникающих при взаимодействии;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порядок, в соответствии с которым  администрация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муниципальное учреждение и (или) организация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 возможность предоставления  администрацией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муниципальным учреждением и (или) организацией мер поддержки, предусмотренных Федеральным законом, помещений и необходимого оборудования;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волонтерства</w:t>
      </w:r>
      <w:proofErr w:type="spellEnd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установленных требований;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2A755A" w:rsidRPr="001545BE" w:rsidRDefault="002A755A" w:rsidP="002A755A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1.9. Срок заключения соглашения с учреждением и (или) организацией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2A755A" w:rsidRPr="001545BE" w:rsidRDefault="002A755A" w:rsidP="002A755A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1.10. 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дминистрация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муниципальное учреждение и (или) организация составляют соглашение в простой письменной форме и направляют его организатору добровольческой деятельности, добровольческой организации почтовым отправлением с описью вложения или в форме электронного документа через информационно-телекоммуникационную сеть «Интернет». </w:t>
      </w:r>
    </w:p>
    <w:p w:rsidR="002A755A" w:rsidRPr="001545BE" w:rsidRDefault="002A755A" w:rsidP="002A755A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Организатор добровольческой деятельности, добровольческая организация в срок, не превышающий 7 рабочих дней с момента получения соглашения, рассматривает его и при отсутствии разногласий подписывает. Один экземпляр соглашения остается у Организатора добровольческой деятельности, добровольческой организации, второй экземпляр хранится у  администрации</w:t>
      </w:r>
      <w:r w:rsidR="00F246C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муниципального учреждения и (или) организации.</w:t>
      </w:r>
    </w:p>
    <w:p w:rsidR="002A755A" w:rsidRPr="001545BE" w:rsidRDefault="002A755A" w:rsidP="002A755A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1.12. Урегулирования разногласий, возникающих в процессе согласования проекта соглашения, осуществляется в соответствии с действующим законодательством.</w:t>
      </w:r>
    </w:p>
    <w:p w:rsidR="002A755A" w:rsidRPr="001545BE" w:rsidRDefault="002A755A" w:rsidP="002A755A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Механизмы регулирования взаимоотношений между учреждением и добровольцем (волонтером) в случае самостоятельного привлечения добровольцев (волонтером) учреждением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2.1. Стать добровольцем (волонтером) может любой человек, достигший 14 лет.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Участниками волонтерского движения является молодежь, которая объединяется в команды, </w:t>
      </w:r>
      <w:r w:rsidR="007D6C32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отряды волонтеров (3 - 1</w:t>
      </w:r>
      <w:bookmarkStart w:id="0" w:name="_GoBack"/>
      <w:bookmarkEnd w:id="0"/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чел.) при образовательных учреждениях, расположенных на территории </w:t>
      </w:r>
      <w:r w:rsidR="000312A4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7F65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«Деревня Алнеры»</w:t>
      </w:r>
      <w:r w:rsidR="0023154D"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общественных организациях и иных молодежных объединениях.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Отношения между учреждением и добровольцем (волонтером) регулируются локальным актом учреждения, организации, объединения. 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Общее руководство и контроль над деятельностью волонтерского объединения осуществляет руководитель (координатор), который назначается приказом учреждения, организации, объединения.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Руководитель (координатор) волонтерского объединения: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проекты, программы, социальные акции по различным направлениям волонтерского движения (при участии команды волонтеров, других участников волонтерского движения);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списочный состав команды;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 проведении работ контролирует соблюдение правил техники безопасности и соблюдение законодательства по охране прав труда несовершеннолетних граждан;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рекомендует меры поощрения для наиболее активных волонтеров;</w:t>
      </w:r>
    </w:p>
    <w:p w:rsidR="002A755A" w:rsidRPr="001545BE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освещают вопросы волонтерского движения в средствах массовой</w:t>
      </w:r>
      <w:r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информации.</w:t>
      </w:r>
    </w:p>
    <w:p w:rsidR="002A755A" w:rsidRPr="001545BE" w:rsidRDefault="002A755A" w:rsidP="002A755A">
      <w:pPr>
        <w:spacing w:after="0" w:line="2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Основные направления и виды деятельности волонтерского движения определяются руководителями учреждений, организаций, объединений в которых образованы команды волонтеров с учетом предложений членов команды.</w:t>
      </w:r>
    </w:p>
    <w:p w:rsidR="002A755A" w:rsidRPr="001545BE" w:rsidRDefault="002A755A" w:rsidP="002A755A">
      <w:pPr>
        <w:spacing w:after="0" w:line="200" w:lineRule="atLeast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целях обеспечения реализации добровольцем (волонтером) предоставленных ему полномочий, учреждение, организация, объединение вправе выдавать ему соответствующее удостоверение – «Личная книжка добровольца», которая заполняется руководителем (координатором) добровольцев. В «Личную книжку добровольца» заносятся сведения о добровольце, его добровольном труде и периоде работы в учреждении, организации, объединении, а также об обучении и поощрениях.</w:t>
      </w:r>
    </w:p>
    <w:p w:rsidR="002A755A" w:rsidRPr="000312A4" w:rsidRDefault="002A755A" w:rsidP="002A75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Работа волонтеров осуществляется во взаимодействии с  администрацией</w:t>
      </w:r>
      <w:r w:rsidR="00AC3AF2"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 w:rsid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Алнеры</w:t>
      </w:r>
      <w:r w:rsidR="00AC3AF2"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органами местного самоуправления, предприятиями, учреждениями и организациями, действующими на территории </w:t>
      </w:r>
      <w:r w:rsidR="00A41A0F"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07F65" w:rsidRPr="00154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«Деревня Алнеры»</w:t>
      </w:r>
    </w:p>
    <w:p w:rsidR="00B65149" w:rsidRPr="000312A4" w:rsidRDefault="00B65149">
      <w:pPr>
        <w:rPr>
          <w:rFonts w:ascii="Times New Roman" w:hAnsi="Times New Roman" w:cs="Times New Roman"/>
          <w:sz w:val="28"/>
          <w:szCs w:val="28"/>
        </w:rPr>
      </w:pPr>
    </w:p>
    <w:sectPr w:rsidR="00B65149" w:rsidRPr="000312A4" w:rsidSect="00B6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55A"/>
    <w:rsid w:val="000312A4"/>
    <w:rsid w:val="00077663"/>
    <w:rsid w:val="001545BE"/>
    <w:rsid w:val="001B1AE4"/>
    <w:rsid w:val="001B2F13"/>
    <w:rsid w:val="0023154D"/>
    <w:rsid w:val="002A755A"/>
    <w:rsid w:val="00430F12"/>
    <w:rsid w:val="0072765C"/>
    <w:rsid w:val="00747E99"/>
    <w:rsid w:val="00752E82"/>
    <w:rsid w:val="007D6C32"/>
    <w:rsid w:val="00993E91"/>
    <w:rsid w:val="009F1C21"/>
    <w:rsid w:val="00A41A0F"/>
    <w:rsid w:val="00AC160D"/>
    <w:rsid w:val="00AC3AF2"/>
    <w:rsid w:val="00B05F67"/>
    <w:rsid w:val="00B65149"/>
    <w:rsid w:val="00E07F65"/>
    <w:rsid w:val="00E922B3"/>
    <w:rsid w:val="00EC084C"/>
    <w:rsid w:val="00F246C2"/>
    <w:rsid w:val="00F9093D"/>
    <w:rsid w:val="00FF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49"/>
  </w:style>
  <w:style w:type="paragraph" w:styleId="3">
    <w:name w:val="heading 3"/>
    <w:aliases w:val="!Главы документа"/>
    <w:basedOn w:val="a"/>
    <w:link w:val="30"/>
    <w:uiPriority w:val="9"/>
    <w:qFormat/>
    <w:rsid w:val="002A755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2A755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A755A"/>
    <w:pPr>
      <w:keepNext/>
      <w:spacing w:after="0" w:line="240" w:lineRule="auto"/>
      <w:ind w:left="720" w:firstLine="567"/>
      <w:jc w:val="both"/>
      <w:outlineLvl w:val="6"/>
    </w:pPr>
    <w:rPr>
      <w:rFonts w:ascii="Arial" w:eastAsia="Times New Roman" w:hAnsi="Arial" w:cs="Times New Roman"/>
      <w:b/>
      <w:noProof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2A755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2A755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A755A"/>
    <w:rPr>
      <w:rFonts w:ascii="Arial" w:eastAsia="Times New Roman" w:hAnsi="Arial" w:cs="Times New Roman"/>
      <w:b/>
      <w:noProof/>
      <w:sz w:val="26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55A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2A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-registr2:8081/content/act/96e20c02-1b12-465a-b64c-24aa92270007.html" TargetMode="External"/><Relationship Id="rId5" Type="http://schemas.openxmlformats.org/officeDocument/2006/relationships/hyperlink" Target="http://bd-registr2:8081/content/act/96e20c02-1b12-465a-b64c-24aa92270007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С.Н.</cp:lastModifiedBy>
  <cp:revision>16</cp:revision>
  <cp:lastPrinted>2019-05-20T12:28:00Z</cp:lastPrinted>
  <dcterms:created xsi:type="dcterms:W3CDTF">2019-05-15T05:17:00Z</dcterms:created>
  <dcterms:modified xsi:type="dcterms:W3CDTF">2019-05-20T12:29:00Z</dcterms:modified>
</cp:coreProperties>
</file>