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10" w:rsidRPr="00A22610" w:rsidRDefault="00A22610" w:rsidP="00A22610">
      <w:pPr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A22610" w:rsidRPr="00A22610" w:rsidRDefault="00A22610" w:rsidP="00A22610">
      <w:pPr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A2261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0" t="0" r="0" b="9525"/>
            <wp:wrapNone/>
            <wp:docPr id="1" name="Рисунок 1" descr="Описание: 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610" w:rsidRPr="00A22610" w:rsidRDefault="00A22610" w:rsidP="00A22610">
      <w:pPr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A22610" w:rsidRPr="00A22610" w:rsidRDefault="00A22610" w:rsidP="00A22610">
      <w:pPr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A22610" w:rsidRPr="00A22610" w:rsidRDefault="00A22610" w:rsidP="00A22610">
      <w:pPr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A22610" w:rsidRPr="00A22610" w:rsidRDefault="00A22610" w:rsidP="00A22610">
      <w:pPr>
        <w:rPr>
          <w:rFonts w:eastAsia="Calibri"/>
          <w:b/>
          <w:bCs/>
          <w:kern w:val="28"/>
          <w:sz w:val="32"/>
          <w:szCs w:val="32"/>
        </w:rPr>
      </w:pPr>
    </w:p>
    <w:p w:rsidR="00A22610" w:rsidRPr="00A22610" w:rsidRDefault="00A22610" w:rsidP="00A22610">
      <w:pPr>
        <w:jc w:val="center"/>
        <w:rPr>
          <w:b/>
          <w:bCs/>
          <w:caps/>
          <w:spacing w:val="6"/>
          <w:sz w:val="28"/>
          <w:szCs w:val="28"/>
        </w:rPr>
      </w:pPr>
      <w:r w:rsidRPr="00A22610">
        <w:rPr>
          <w:b/>
          <w:bCs/>
          <w:caps/>
          <w:spacing w:val="6"/>
          <w:sz w:val="28"/>
          <w:szCs w:val="28"/>
        </w:rPr>
        <w:t>АДМИНИСТРАЦИЯ СЕЛЬСКОГО ПОСЕЛЕНИЯ</w:t>
      </w:r>
    </w:p>
    <w:p w:rsidR="00A22610" w:rsidRPr="00A22610" w:rsidRDefault="00A22610" w:rsidP="00A22610">
      <w:pPr>
        <w:jc w:val="center"/>
        <w:rPr>
          <w:b/>
          <w:sz w:val="28"/>
          <w:szCs w:val="28"/>
        </w:rPr>
      </w:pPr>
      <w:r w:rsidRPr="00A22610">
        <w:rPr>
          <w:b/>
          <w:sz w:val="28"/>
          <w:szCs w:val="28"/>
        </w:rPr>
        <w:t>«</w:t>
      </w:r>
      <w:r w:rsidR="003874E6">
        <w:rPr>
          <w:b/>
          <w:sz w:val="28"/>
          <w:szCs w:val="28"/>
        </w:rPr>
        <w:t>ДЕРЕВНЯ ГЛАЗКОВО</w:t>
      </w:r>
      <w:r w:rsidRPr="00A22610">
        <w:rPr>
          <w:b/>
          <w:sz w:val="28"/>
          <w:szCs w:val="28"/>
        </w:rPr>
        <w:t>»</w:t>
      </w:r>
    </w:p>
    <w:p w:rsidR="00A22610" w:rsidRPr="00A22610" w:rsidRDefault="00A22610" w:rsidP="00A22610">
      <w:pPr>
        <w:jc w:val="center"/>
        <w:rPr>
          <w:b/>
          <w:sz w:val="28"/>
          <w:szCs w:val="28"/>
        </w:rPr>
      </w:pPr>
      <w:r w:rsidRPr="00A22610">
        <w:rPr>
          <w:b/>
          <w:sz w:val="28"/>
          <w:szCs w:val="28"/>
        </w:rPr>
        <w:t>Калужская область</w:t>
      </w:r>
    </w:p>
    <w:p w:rsidR="00A22610" w:rsidRPr="00A22610" w:rsidRDefault="00A22610" w:rsidP="00A22610">
      <w:pPr>
        <w:jc w:val="center"/>
        <w:rPr>
          <w:b/>
          <w:sz w:val="28"/>
          <w:szCs w:val="28"/>
        </w:rPr>
      </w:pPr>
      <w:proofErr w:type="spellStart"/>
      <w:r w:rsidRPr="00A22610">
        <w:rPr>
          <w:b/>
          <w:sz w:val="28"/>
          <w:szCs w:val="28"/>
        </w:rPr>
        <w:t>Сухиничский</w:t>
      </w:r>
      <w:proofErr w:type="spellEnd"/>
      <w:r w:rsidRPr="00A22610">
        <w:rPr>
          <w:b/>
          <w:sz w:val="28"/>
          <w:szCs w:val="28"/>
        </w:rPr>
        <w:t xml:space="preserve"> район</w:t>
      </w:r>
    </w:p>
    <w:p w:rsidR="00A22610" w:rsidRPr="00A22610" w:rsidRDefault="00A22610" w:rsidP="00A22610">
      <w:pPr>
        <w:jc w:val="center"/>
        <w:rPr>
          <w:b/>
          <w:sz w:val="36"/>
          <w:szCs w:val="36"/>
        </w:rPr>
      </w:pPr>
    </w:p>
    <w:p w:rsidR="00A22610" w:rsidRPr="00A22610" w:rsidRDefault="00A22610" w:rsidP="00A22610">
      <w:pPr>
        <w:jc w:val="center"/>
        <w:rPr>
          <w:b/>
          <w:sz w:val="28"/>
          <w:szCs w:val="28"/>
        </w:rPr>
      </w:pPr>
      <w:r w:rsidRPr="00A22610">
        <w:rPr>
          <w:b/>
          <w:sz w:val="28"/>
          <w:szCs w:val="28"/>
        </w:rPr>
        <w:t>ПОСТАНОВЛЕНИЕ</w:t>
      </w:r>
    </w:p>
    <w:p w:rsidR="00A22610" w:rsidRPr="00A22610" w:rsidRDefault="00A22610" w:rsidP="00A22610">
      <w:pPr>
        <w:jc w:val="center"/>
        <w:rPr>
          <w:b/>
          <w:bCs/>
          <w:caps/>
          <w:spacing w:val="6"/>
          <w:sz w:val="36"/>
          <w:szCs w:val="36"/>
        </w:rPr>
      </w:pPr>
    </w:p>
    <w:p w:rsidR="00A22610" w:rsidRPr="00A22610" w:rsidRDefault="003874E6" w:rsidP="00A22610">
      <w:pPr>
        <w:rPr>
          <w:rFonts w:ascii="Arial" w:eastAsia="Calibri" w:hAnsi="Arial" w:cs="Arial"/>
          <w:b/>
          <w:bCs/>
          <w:kern w:val="28"/>
          <w:sz w:val="28"/>
          <w:szCs w:val="28"/>
        </w:rPr>
      </w:pPr>
      <w:r>
        <w:rPr>
          <w:sz w:val="28"/>
          <w:szCs w:val="28"/>
        </w:rPr>
        <w:t>от 13</w:t>
      </w:r>
      <w:r w:rsidR="00A22610">
        <w:rPr>
          <w:sz w:val="28"/>
          <w:szCs w:val="28"/>
        </w:rPr>
        <w:t>.12.2018</w:t>
      </w:r>
      <w:r w:rsidR="00A22610" w:rsidRPr="00A22610">
        <w:rPr>
          <w:sz w:val="28"/>
          <w:szCs w:val="28"/>
        </w:rPr>
        <w:t xml:space="preserve"> года                                                      </w:t>
      </w:r>
      <w:r w:rsidR="00A22610">
        <w:rPr>
          <w:sz w:val="28"/>
          <w:szCs w:val="28"/>
        </w:rPr>
        <w:t xml:space="preserve">                         №  5</w:t>
      </w:r>
      <w:r>
        <w:rPr>
          <w:sz w:val="28"/>
          <w:szCs w:val="28"/>
        </w:rPr>
        <w:t>5</w:t>
      </w:r>
    </w:p>
    <w:p w:rsidR="00A22610" w:rsidRPr="00A22610" w:rsidRDefault="00A22610" w:rsidP="00A22610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</w:p>
    <w:p w:rsidR="00A22610" w:rsidRPr="00A22610" w:rsidRDefault="00A22610" w:rsidP="00A22610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A22610">
        <w:rPr>
          <w:b/>
          <w:color w:val="000000"/>
          <w:sz w:val="28"/>
          <w:szCs w:val="28"/>
        </w:rPr>
        <w:t xml:space="preserve">Об отмене </w:t>
      </w:r>
      <w:proofErr w:type="gramStart"/>
      <w:r w:rsidRPr="00A22610">
        <w:rPr>
          <w:b/>
          <w:color w:val="000000"/>
          <w:sz w:val="28"/>
          <w:szCs w:val="28"/>
        </w:rPr>
        <w:t>нормативных</w:t>
      </w:r>
      <w:proofErr w:type="gramEnd"/>
      <w:r w:rsidRPr="00A22610">
        <w:rPr>
          <w:b/>
          <w:color w:val="000000"/>
          <w:sz w:val="28"/>
          <w:szCs w:val="28"/>
        </w:rPr>
        <w:t xml:space="preserve"> правовых</w:t>
      </w:r>
    </w:p>
    <w:p w:rsidR="00A22610" w:rsidRPr="00A22610" w:rsidRDefault="00A22610" w:rsidP="00A22610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A22610">
        <w:rPr>
          <w:b/>
          <w:color w:val="000000"/>
          <w:sz w:val="28"/>
          <w:szCs w:val="28"/>
        </w:rPr>
        <w:t>актов органов местного самоуправления</w:t>
      </w:r>
    </w:p>
    <w:p w:rsidR="00A22610" w:rsidRPr="00A22610" w:rsidRDefault="00A22610" w:rsidP="00A22610">
      <w:pPr>
        <w:widowControl w:val="0"/>
        <w:adjustRightInd w:val="0"/>
        <w:ind w:firstLine="540"/>
        <w:jc w:val="both"/>
        <w:rPr>
          <w:rFonts w:ascii="Arial" w:eastAsia="Calibri" w:hAnsi="Arial"/>
          <w:color w:val="000000"/>
          <w:kern w:val="28"/>
          <w:sz w:val="28"/>
          <w:szCs w:val="28"/>
        </w:rPr>
      </w:pPr>
    </w:p>
    <w:p w:rsidR="00A22610" w:rsidRPr="00A22610" w:rsidRDefault="00A22610" w:rsidP="00A22610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6"/>
          <w:szCs w:val="26"/>
        </w:rPr>
      </w:pPr>
      <w:r w:rsidRPr="00A22610">
        <w:rPr>
          <w:rFonts w:ascii="Calibri" w:hAnsi="Calibri"/>
          <w:b/>
          <w:color w:val="000000"/>
          <w:sz w:val="28"/>
          <w:szCs w:val="28"/>
        </w:rPr>
        <w:t xml:space="preserve">       </w:t>
      </w:r>
      <w:r w:rsidRPr="00A22610">
        <w:rPr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A22610">
          <w:rPr>
            <w:color w:val="000000"/>
            <w:sz w:val="28"/>
            <w:szCs w:val="28"/>
          </w:rPr>
          <w:t>законом</w:t>
        </w:r>
      </w:hyperlink>
      <w:r w:rsidRPr="00A22610"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самоупра</w:t>
      </w:r>
      <w:r>
        <w:rPr>
          <w:color w:val="000000"/>
          <w:sz w:val="28"/>
          <w:szCs w:val="28"/>
        </w:rPr>
        <w:t xml:space="preserve">вления в Российской Федерации", </w:t>
      </w:r>
      <w:r w:rsidRPr="00A22610">
        <w:rPr>
          <w:color w:val="000000"/>
          <w:sz w:val="28"/>
          <w:szCs w:val="28"/>
        </w:rPr>
        <w:t xml:space="preserve"> </w:t>
      </w:r>
      <w:r w:rsidRPr="00A22610">
        <w:rPr>
          <w:rFonts w:eastAsia="Calibri"/>
          <w:kern w:val="28"/>
          <w:sz w:val="28"/>
          <w:szCs w:val="28"/>
        </w:rPr>
        <w:t>Уставом</w:t>
      </w:r>
      <w:r w:rsidRPr="00A22610">
        <w:rPr>
          <w:rFonts w:eastAsia="Calibri"/>
          <w:color w:val="000000"/>
          <w:kern w:val="28"/>
          <w:sz w:val="28"/>
          <w:szCs w:val="28"/>
        </w:rPr>
        <w:t xml:space="preserve"> сельского поселения «</w:t>
      </w:r>
      <w:r w:rsidR="003874E6">
        <w:rPr>
          <w:rFonts w:eastAsia="Calibri"/>
          <w:color w:val="000000"/>
          <w:kern w:val="28"/>
          <w:sz w:val="28"/>
          <w:szCs w:val="28"/>
        </w:rPr>
        <w:t xml:space="preserve">Деревня </w:t>
      </w:r>
      <w:proofErr w:type="spellStart"/>
      <w:r w:rsidR="003874E6">
        <w:rPr>
          <w:rFonts w:eastAsia="Calibri"/>
          <w:color w:val="000000"/>
          <w:kern w:val="28"/>
          <w:sz w:val="28"/>
          <w:szCs w:val="28"/>
        </w:rPr>
        <w:t>Глазково</w:t>
      </w:r>
      <w:proofErr w:type="spellEnd"/>
      <w:r w:rsidRPr="00A22610">
        <w:rPr>
          <w:rFonts w:eastAsia="Calibri"/>
          <w:color w:val="000000"/>
          <w:kern w:val="28"/>
          <w:sz w:val="28"/>
          <w:szCs w:val="28"/>
        </w:rPr>
        <w:t>», администрация СП «</w:t>
      </w:r>
      <w:r w:rsidR="003874E6">
        <w:rPr>
          <w:rFonts w:eastAsia="Calibri"/>
          <w:color w:val="000000"/>
          <w:kern w:val="28"/>
          <w:sz w:val="28"/>
          <w:szCs w:val="28"/>
        </w:rPr>
        <w:t xml:space="preserve">Деревня </w:t>
      </w:r>
      <w:proofErr w:type="spellStart"/>
      <w:r w:rsidR="003874E6">
        <w:rPr>
          <w:rFonts w:eastAsia="Calibri"/>
          <w:color w:val="000000"/>
          <w:kern w:val="28"/>
          <w:sz w:val="28"/>
          <w:szCs w:val="28"/>
        </w:rPr>
        <w:t>Глазково</w:t>
      </w:r>
      <w:proofErr w:type="spellEnd"/>
      <w:r w:rsidRPr="00A22610">
        <w:rPr>
          <w:rFonts w:eastAsia="Calibri"/>
          <w:color w:val="000000"/>
          <w:kern w:val="28"/>
          <w:sz w:val="28"/>
          <w:szCs w:val="28"/>
        </w:rPr>
        <w:t>»</w:t>
      </w:r>
      <w:r w:rsidRPr="00A22610">
        <w:rPr>
          <w:rFonts w:eastAsia="Calibri"/>
          <w:color w:val="000000"/>
          <w:kern w:val="28"/>
          <w:sz w:val="26"/>
          <w:szCs w:val="26"/>
        </w:rPr>
        <w:t xml:space="preserve"> </w:t>
      </w:r>
      <w:r w:rsidRPr="00A22610">
        <w:rPr>
          <w:rFonts w:eastAsia="Calibri"/>
          <w:color w:val="000000"/>
          <w:kern w:val="28"/>
          <w:sz w:val="28"/>
          <w:szCs w:val="28"/>
        </w:rPr>
        <w:t xml:space="preserve"> </w:t>
      </w:r>
      <w:r w:rsidRPr="00A22610">
        <w:rPr>
          <w:rFonts w:eastAsia="Calibri"/>
          <w:b/>
          <w:kern w:val="28"/>
          <w:sz w:val="28"/>
          <w:szCs w:val="28"/>
        </w:rPr>
        <w:t>ПОСТАНОВЛЯЕТ</w:t>
      </w:r>
      <w:r w:rsidRPr="00A22610">
        <w:rPr>
          <w:rFonts w:eastAsia="Calibri"/>
          <w:kern w:val="28"/>
          <w:sz w:val="28"/>
          <w:szCs w:val="28"/>
        </w:rPr>
        <w:t>:</w:t>
      </w:r>
    </w:p>
    <w:p w:rsidR="00A22610" w:rsidRPr="00A22610" w:rsidRDefault="00A22610" w:rsidP="00A2261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A22610">
        <w:rPr>
          <w:color w:val="000000"/>
          <w:sz w:val="28"/>
          <w:szCs w:val="28"/>
        </w:rPr>
        <w:t xml:space="preserve">      1. Отменить постановления</w:t>
      </w:r>
      <w:r>
        <w:rPr>
          <w:color w:val="000000"/>
          <w:sz w:val="26"/>
          <w:szCs w:val="26"/>
        </w:rPr>
        <w:t xml:space="preserve"> </w:t>
      </w:r>
      <w:r w:rsidRPr="00A22610">
        <w:rPr>
          <w:rFonts w:eastAsia="Calibri"/>
          <w:sz w:val="28"/>
          <w:szCs w:val="28"/>
        </w:rPr>
        <w:t>администрации сельского поселения "</w:t>
      </w:r>
      <w:r w:rsidR="003874E6">
        <w:rPr>
          <w:rFonts w:eastAsia="Calibri"/>
          <w:sz w:val="28"/>
          <w:szCs w:val="28"/>
        </w:rPr>
        <w:t xml:space="preserve">Деревня </w:t>
      </w:r>
      <w:proofErr w:type="spellStart"/>
      <w:r w:rsidR="003874E6">
        <w:rPr>
          <w:rFonts w:eastAsia="Calibri"/>
          <w:sz w:val="28"/>
          <w:szCs w:val="28"/>
        </w:rPr>
        <w:t>Глазково</w:t>
      </w:r>
      <w:proofErr w:type="spellEnd"/>
      <w:r w:rsidRPr="00A22610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:</w:t>
      </w:r>
    </w:p>
    <w:p w:rsidR="00A22610" w:rsidRPr="00A22610" w:rsidRDefault="00A22610" w:rsidP="00A22610">
      <w:pPr>
        <w:spacing w:after="200" w:line="276" w:lineRule="auto"/>
        <w:ind w:left="360"/>
        <w:contextualSpacing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Pr="00A22610">
        <w:rPr>
          <w:rFonts w:eastAsia="Calibri"/>
          <w:sz w:val="28"/>
          <w:szCs w:val="28"/>
        </w:rPr>
        <w:t>Постановление администрации сельского поселения "</w:t>
      </w:r>
      <w:r w:rsidR="003874E6">
        <w:rPr>
          <w:rFonts w:eastAsia="Calibri"/>
          <w:sz w:val="28"/>
          <w:szCs w:val="28"/>
        </w:rPr>
        <w:t xml:space="preserve">Деревня </w:t>
      </w:r>
      <w:proofErr w:type="spellStart"/>
      <w:r w:rsidR="003874E6">
        <w:rPr>
          <w:rFonts w:eastAsia="Calibri"/>
          <w:sz w:val="28"/>
          <w:szCs w:val="28"/>
        </w:rPr>
        <w:t>Глазково</w:t>
      </w:r>
      <w:proofErr w:type="spellEnd"/>
      <w:r w:rsidR="003874E6">
        <w:rPr>
          <w:rFonts w:eastAsia="Calibri"/>
          <w:sz w:val="28"/>
          <w:szCs w:val="28"/>
        </w:rPr>
        <w:t xml:space="preserve">" от 29.10.2018 № </w:t>
      </w:r>
      <w:r>
        <w:rPr>
          <w:rFonts w:eastAsia="Calibri"/>
          <w:sz w:val="28"/>
          <w:szCs w:val="28"/>
        </w:rPr>
        <w:t>4</w:t>
      </w:r>
      <w:r w:rsidR="003874E6">
        <w:rPr>
          <w:rFonts w:eastAsia="Calibri"/>
          <w:sz w:val="28"/>
          <w:szCs w:val="28"/>
        </w:rPr>
        <w:t>7</w:t>
      </w:r>
      <w:r w:rsidRPr="00A22610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О Муниципальной Программе «Совершенствование организации по решению вопросов местного значения и создание условий муниципальной службы в </w:t>
      </w:r>
      <w:r w:rsidRPr="00A22610">
        <w:rPr>
          <w:rFonts w:eastAsia="Calibri"/>
          <w:sz w:val="28"/>
          <w:szCs w:val="28"/>
        </w:rPr>
        <w:t>СП «</w:t>
      </w:r>
      <w:r w:rsidR="003874E6">
        <w:rPr>
          <w:rFonts w:eastAsia="Calibri"/>
          <w:sz w:val="28"/>
          <w:szCs w:val="28"/>
        </w:rPr>
        <w:t xml:space="preserve">Деревня </w:t>
      </w:r>
      <w:proofErr w:type="spellStart"/>
      <w:r w:rsidR="003874E6">
        <w:rPr>
          <w:rFonts w:eastAsia="Calibri"/>
          <w:sz w:val="28"/>
          <w:szCs w:val="28"/>
        </w:rPr>
        <w:t>Глазково</w:t>
      </w:r>
      <w:proofErr w:type="spellEnd"/>
      <w:r w:rsidRPr="00A22610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на 2020-2025 годы»</w:t>
      </w:r>
      <w:r w:rsidRPr="00A22610">
        <w:rPr>
          <w:color w:val="000000"/>
          <w:sz w:val="28"/>
          <w:szCs w:val="28"/>
        </w:rPr>
        <w:t>.</w:t>
      </w:r>
    </w:p>
    <w:p w:rsidR="00A22610" w:rsidRDefault="00A22610" w:rsidP="00A22610">
      <w:pPr>
        <w:spacing w:after="200" w:line="276" w:lineRule="auto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rFonts w:eastAsia="Calibri"/>
          <w:sz w:val="28"/>
          <w:szCs w:val="28"/>
        </w:rPr>
        <w:t xml:space="preserve"> </w:t>
      </w:r>
      <w:r w:rsidRPr="00A22610">
        <w:rPr>
          <w:rFonts w:eastAsia="Calibri"/>
          <w:sz w:val="28"/>
          <w:szCs w:val="28"/>
        </w:rPr>
        <w:t>Постановление администрации сельского поселения "</w:t>
      </w:r>
      <w:r w:rsidR="003874E6">
        <w:rPr>
          <w:rFonts w:eastAsia="Calibri"/>
          <w:sz w:val="28"/>
          <w:szCs w:val="28"/>
        </w:rPr>
        <w:t xml:space="preserve">Деревня </w:t>
      </w:r>
      <w:proofErr w:type="spellStart"/>
      <w:r w:rsidR="003874E6">
        <w:rPr>
          <w:rFonts w:eastAsia="Calibri"/>
          <w:sz w:val="28"/>
          <w:szCs w:val="28"/>
        </w:rPr>
        <w:t>Глазково</w:t>
      </w:r>
      <w:proofErr w:type="spellEnd"/>
      <w:r w:rsidR="003874E6">
        <w:rPr>
          <w:rFonts w:eastAsia="Calibri"/>
          <w:sz w:val="28"/>
          <w:szCs w:val="28"/>
        </w:rPr>
        <w:t>" от 29.10.2018 № 4</w:t>
      </w:r>
      <w:r>
        <w:rPr>
          <w:rFonts w:eastAsia="Calibri"/>
          <w:sz w:val="28"/>
          <w:szCs w:val="28"/>
        </w:rPr>
        <w:t>5</w:t>
      </w:r>
      <w:r w:rsidRPr="00A22610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Об утверждении муниципальной программы сельского поселения «</w:t>
      </w:r>
      <w:r w:rsidR="003874E6">
        <w:rPr>
          <w:rFonts w:eastAsia="Calibri"/>
          <w:sz w:val="28"/>
          <w:szCs w:val="28"/>
        </w:rPr>
        <w:t xml:space="preserve">Деревня </w:t>
      </w:r>
      <w:proofErr w:type="spellStart"/>
      <w:r w:rsidR="003874E6">
        <w:rPr>
          <w:rFonts w:eastAsia="Calibri"/>
          <w:sz w:val="28"/>
          <w:szCs w:val="28"/>
        </w:rPr>
        <w:t>Глазково</w:t>
      </w:r>
      <w:proofErr w:type="spellEnd"/>
      <w:r>
        <w:rPr>
          <w:rFonts w:eastAsia="Calibri"/>
          <w:sz w:val="28"/>
          <w:szCs w:val="28"/>
        </w:rPr>
        <w:t xml:space="preserve">» «Благоустройство на территории  </w:t>
      </w:r>
      <w:r w:rsidRPr="00A22610">
        <w:rPr>
          <w:rFonts w:eastAsia="Calibri"/>
          <w:sz w:val="28"/>
          <w:szCs w:val="28"/>
        </w:rPr>
        <w:t>СП «</w:t>
      </w:r>
      <w:r w:rsidR="003874E6">
        <w:rPr>
          <w:rFonts w:eastAsia="Calibri"/>
          <w:sz w:val="28"/>
          <w:szCs w:val="28"/>
        </w:rPr>
        <w:t xml:space="preserve">Деревня </w:t>
      </w:r>
      <w:proofErr w:type="spellStart"/>
      <w:r w:rsidR="003874E6">
        <w:rPr>
          <w:rFonts w:eastAsia="Calibri"/>
          <w:sz w:val="28"/>
          <w:szCs w:val="28"/>
        </w:rPr>
        <w:t>Глазково</w:t>
      </w:r>
      <w:proofErr w:type="spellEnd"/>
      <w:r w:rsidRPr="00A22610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на 2020-2025 годы»</w:t>
      </w:r>
      <w:r w:rsidRPr="00A22610">
        <w:rPr>
          <w:color w:val="000000"/>
          <w:sz w:val="28"/>
          <w:szCs w:val="28"/>
        </w:rPr>
        <w:t>.</w:t>
      </w:r>
    </w:p>
    <w:p w:rsidR="00A22610" w:rsidRDefault="00A22610" w:rsidP="00A22610">
      <w:pPr>
        <w:spacing w:after="200" w:line="276" w:lineRule="auto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A22610">
        <w:rPr>
          <w:rFonts w:eastAsia="Calibri"/>
          <w:sz w:val="28"/>
          <w:szCs w:val="28"/>
        </w:rPr>
        <w:t>Постановление администрации сельского поселения "</w:t>
      </w:r>
      <w:r w:rsidR="003874E6">
        <w:rPr>
          <w:rFonts w:eastAsia="Calibri"/>
          <w:sz w:val="28"/>
          <w:szCs w:val="28"/>
        </w:rPr>
        <w:t xml:space="preserve">Деревня </w:t>
      </w:r>
      <w:proofErr w:type="spellStart"/>
      <w:r w:rsidR="003874E6">
        <w:rPr>
          <w:rFonts w:eastAsia="Calibri"/>
          <w:sz w:val="28"/>
          <w:szCs w:val="28"/>
        </w:rPr>
        <w:t>Глазково</w:t>
      </w:r>
      <w:proofErr w:type="spellEnd"/>
      <w:r w:rsidR="003874E6">
        <w:rPr>
          <w:rFonts w:eastAsia="Calibri"/>
          <w:sz w:val="28"/>
          <w:szCs w:val="28"/>
        </w:rPr>
        <w:t>" от 20.10.2018 № 48</w:t>
      </w:r>
      <w:r w:rsidRPr="00A22610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Об утверждении </w:t>
      </w:r>
      <w:r w:rsidR="00EE5527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униципальной программы «</w:t>
      </w:r>
      <w:r w:rsidR="00EE5527">
        <w:rPr>
          <w:rFonts w:eastAsia="Calibri"/>
          <w:sz w:val="28"/>
          <w:szCs w:val="28"/>
        </w:rPr>
        <w:t xml:space="preserve">Обеспечение пожарной безопасности и безопасности людей на водных объектах </w:t>
      </w:r>
      <w:r>
        <w:rPr>
          <w:rFonts w:eastAsia="Calibri"/>
          <w:sz w:val="28"/>
          <w:szCs w:val="28"/>
        </w:rPr>
        <w:t xml:space="preserve">на территории  </w:t>
      </w:r>
      <w:r w:rsidR="00EE5527">
        <w:rPr>
          <w:rFonts w:eastAsia="Calibri"/>
          <w:sz w:val="28"/>
          <w:szCs w:val="28"/>
        </w:rPr>
        <w:t xml:space="preserve">сельского поселения </w:t>
      </w:r>
      <w:r w:rsidRPr="00A22610">
        <w:rPr>
          <w:rFonts w:eastAsia="Calibri"/>
          <w:sz w:val="28"/>
          <w:szCs w:val="28"/>
        </w:rPr>
        <w:t xml:space="preserve"> «</w:t>
      </w:r>
      <w:r w:rsidR="003874E6">
        <w:rPr>
          <w:rFonts w:eastAsia="Calibri"/>
          <w:sz w:val="28"/>
          <w:szCs w:val="28"/>
        </w:rPr>
        <w:t xml:space="preserve">Деревня </w:t>
      </w:r>
      <w:proofErr w:type="spellStart"/>
      <w:r w:rsidR="003874E6">
        <w:rPr>
          <w:rFonts w:eastAsia="Calibri"/>
          <w:sz w:val="28"/>
          <w:szCs w:val="28"/>
        </w:rPr>
        <w:t>Глазково</w:t>
      </w:r>
      <w:proofErr w:type="spellEnd"/>
      <w:r w:rsidRPr="00A22610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на 2020-2025 годы»</w:t>
      </w:r>
      <w:r w:rsidRPr="00A22610">
        <w:rPr>
          <w:color w:val="000000"/>
          <w:sz w:val="28"/>
          <w:szCs w:val="28"/>
        </w:rPr>
        <w:t>.</w:t>
      </w:r>
    </w:p>
    <w:p w:rsidR="00A22610" w:rsidRDefault="00EE5527" w:rsidP="00A22610">
      <w:pPr>
        <w:spacing w:after="200" w:line="276" w:lineRule="auto"/>
        <w:ind w:left="360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 </w:t>
      </w:r>
      <w:r w:rsidR="00A22610" w:rsidRPr="00A22610">
        <w:rPr>
          <w:rFonts w:eastAsia="Calibri"/>
          <w:sz w:val="28"/>
          <w:szCs w:val="28"/>
        </w:rPr>
        <w:t>Постановление администрации сельского поселения "</w:t>
      </w:r>
      <w:r w:rsidR="003874E6">
        <w:rPr>
          <w:rFonts w:eastAsia="Calibri"/>
          <w:sz w:val="28"/>
          <w:szCs w:val="28"/>
        </w:rPr>
        <w:t xml:space="preserve">Деревня </w:t>
      </w:r>
      <w:proofErr w:type="spellStart"/>
      <w:r w:rsidR="003874E6">
        <w:rPr>
          <w:rFonts w:eastAsia="Calibri"/>
          <w:sz w:val="28"/>
          <w:szCs w:val="28"/>
        </w:rPr>
        <w:t>Глазково</w:t>
      </w:r>
      <w:proofErr w:type="spellEnd"/>
      <w:r w:rsidR="003874E6">
        <w:rPr>
          <w:rFonts w:eastAsia="Calibri"/>
          <w:sz w:val="28"/>
          <w:szCs w:val="28"/>
        </w:rPr>
        <w:t>" от 29.10.2018 № 49</w:t>
      </w:r>
      <w:r w:rsidR="00A22610" w:rsidRPr="00A22610">
        <w:rPr>
          <w:rFonts w:eastAsia="Calibri"/>
          <w:sz w:val="28"/>
          <w:szCs w:val="28"/>
        </w:rPr>
        <w:t xml:space="preserve"> «</w:t>
      </w:r>
      <w:r w:rsidR="00A22610">
        <w:rPr>
          <w:rFonts w:eastAsia="Calibri"/>
          <w:sz w:val="28"/>
          <w:szCs w:val="28"/>
        </w:rPr>
        <w:t xml:space="preserve">Об утверждении муниципальной </w:t>
      </w:r>
      <w:r w:rsidR="00A22610">
        <w:rPr>
          <w:rFonts w:eastAsia="Calibri"/>
          <w:sz w:val="28"/>
          <w:szCs w:val="28"/>
        </w:rPr>
        <w:lastRenderedPageBreak/>
        <w:t>программы сельского поселения «</w:t>
      </w:r>
      <w:r w:rsidR="003874E6">
        <w:rPr>
          <w:rFonts w:eastAsia="Calibri"/>
          <w:sz w:val="28"/>
          <w:szCs w:val="28"/>
        </w:rPr>
        <w:t xml:space="preserve">Деревня </w:t>
      </w:r>
      <w:proofErr w:type="spellStart"/>
      <w:r w:rsidR="003874E6">
        <w:rPr>
          <w:rFonts w:eastAsia="Calibri"/>
          <w:sz w:val="28"/>
          <w:szCs w:val="28"/>
        </w:rPr>
        <w:t>Глазково</w:t>
      </w:r>
      <w:proofErr w:type="spellEnd"/>
      <w:r w:rsidR="00A22610">
        <w:rPr>
          <w:rFonts w:eastAsia="Calibri"/>
          <w:sz w:val="28"/>
          <w:szCs w:val="28"/>
        </w:rPr>
        <w:t>» «</w:t>
      </w:r>
      <w:r>
        <w:rPr>
          <w:rFonts w:eastAsia="Calibri"/>
          <w:sz w:val="28"/>
          <w:szCs w:val="28"/>
        </w:rPr>
        <w:t>Энергосбережение и повышение энергетической эффективности в  сельском поселении</w:t>
      </w:r>
      <w:r w:rsidR="00A22610" w:rsidRPr="00A22610">
        <w:rPr>
          <w:rFonts w:eastAsia="Calibri"/>
          <w:sz w:val="28"/>
          <w:szCs w:val="28"/>
        </w:rPr>
        <w:t xml:space="preserve"> «</w:t>
      </w:r>
      <w:r w:rsidR="003874E6">
        <w:rPr>
          <w:rFonts w:eastAsia="Calibri"/>
          <w:sz w:val="28"/>
          <w:szCs w:val="28"/>
        </w:rPr>
        <w:t xml:space="preserve">Деревня </w:t>
      </w:r>
      <w:proofErr w:type="spellStart"/>
      <w:r w:rsidR="003874E6">
        <w:rPr>
          <w:rFonts w:eastAsia="Calibri"/>
          <w:sz w:val="28"/>
          <w:szCs w:val="28"/>
        </w:rPr>
        <w:t>Глазково</w:t>
      </w:r>
      <w:proofErr w:type="spellEnd"/>
      <w:r w:rsidR="00A22610" w:rsidRPr="00A22610">
        <w:rPr>
          <w:rFonts w:eastAsia="Calibri"/>
          <w:sz w:val="28"/>
          <w:szCs w:val="28"/>
        </w:rPr>
        <w:t>»</w:t>
      </w:r>
      <w:r w:rsidR="00A22610">
        <w:rPr>
          <w:rFonts w:eastAsia="Calibri"/>
          <w:sz w:val="28"/>
          <w:szCs w:val="28"/>
        </w:rPr>
        <w:t xml:space="preserve"> на 2020-2025 годы»</w:t>
      </w:r>
      <w:r w:rsidR="00A22610" w:rsidRPr="00A22610">
        <w:rPr>
          <w:color w:val="000000"/>
          <w:sz w:val="28"/>
          <w:szCs w:val="28"/>
        </w:rPr>
        <w:t>.</w:t>
      </w:r>
    </w:p>
    <w:p w:rsidR="00EE5527" w:rsidRDefault="00EE5527" w:rsidP="00A22610">
      <w:pPr>
        <w:spacing w:after="200" w:line="276" w:lineRule="auto"/>
        <w:ind w:left="360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 w:rsidRPr="00A22610">
        <w:rPr>
          <w:rFonts w:eastAsia="Calibri"/>
          <w:sz w:val="28"/>
          <w:szCs w:val="28"/>
        </w:rPr>
        <w:t>Постановление администрации сельского поселения "</w:t>
      </w:r>
      <w:r w:rsidR="003874E6">
        <w:rPr>
          <w:rFonts w:eastAsia="Calibri"/>
          <w:sz w:val="28"/>
          <w:szCs w:val="28"/>
        </w:rPr>
        <w:t xml:space="preserve">Деревня </w:t>
      </w:r>
      <w:proofErr w:type="spellStart"/>
      <w:r w:rsidR="003874E6">
        <w:rPr>
          <w:rFonts w:eastAsia="Calibri"/>
          <w:sz w:val="28"/>
          <w:szCs w:val="28"/>
        </w:rPr>
        <w:t>Глазково</w:t>
      </w:r>
      <w:proofErr w:type="spellEnd"/>
      <w:r w:rsidR="003874E6">
        <w:rPr>
          <w:rFonts w:eastAsia="Calibri"/>
          <w:sz w:val="28"/>
          <w:szCs w:val="28"/>
        </w:rPr>
        <w:t>" от 29.10.2018 № 50</w:t>
      </w:r>
      <w:r w:rsidRPr="00A22610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Об утверждении муниципальной программы сельского поселения «</w:t>
      </w:r>
      <w:r w:rsidR="003874E6">
        <w:rPr>
          <w:rFonts w:eastAsia="Calibri"/>
          <w:sz w:val="28"/>
          <w:szCs w:val="28"/>
        </w:rPr>
        <w:t xml:space="preserve">Деревня </w:t>
      </w:r>
      <w:proofErr w:type="spellStart"/>
      <w:r w:rsidR="003874E6">
        <w:rPr>
          <w:rFonts w:eastAsia="Calibri"/>
          <w:sz w:val="28"/>
          <w:szCs w:val="28"/>
        </w:rPr>
        <w:t>Глазково</w:t>
      </w:r>
      <w:proofErr w:type="spellEnd"/>
      <w:r>
        <w:rPr>
          <w:rFonts w:eastAsia="Calibri"/>
          <w:sz w:val="28"/>
          <w:szCs w:val="28"/>
        </w:rPr>
        <w:t>» «Экология и охрана окружающей среды в сельском поселении</w:t>
      </w:r>
      <w:r w:rsidRPr="00A22610">
        <w:rPr>
          <w:rFonts w:eastAsia="Calibri"/>
          <w:sz w:val="28"/>
          <w:szCs w:val="28"/>
        </w:rPr>
        <w:t xml:space="preserve"> «</w:t>
      </w:r>
      <w:r w:rsidR="003874E6">
        <w:rPr>
          <w:rFonts w:eastAsia="Calibri"/>
          <w:sz w:val="28"/>
          <w:szCs w:val="28"/>
        </w:rPr>
        <w:t xml:space="preserve">Деревня </w:t>
      </w:r>
      <w:proofErr w:type="spellStart"/>
      <w:r w:rsidR="003874E6">
        <w:rPr>
          <w:rFonts w:eastAsia="Calibri"/>
          <w:sz w:val="28"/>
          <w:szCs w:val="28"/>
        </w:rPr>
        <w:t>Глазково</w:t>
      </w:r>
      <w:proofErr w:type="spellEnd"/>
      <w:r w:rsidRPr="00A22610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на 2020-2025 годы»</w:t>
      </w:r>
      <w:r w:rsidRPr="00A22610">
        <w:rPr>
          <w:color w:val="000000"/>
          <w:sz w:val="28"/>
          <w:szCs w:val="28"/>
        </w:rPr>
        <w:t>.</w:t>
      </w:r>
    </w:p>
    <w:p w:rsidR="00EE5527" w:rsidRDefault="00EE5527" w:rsidP="00A22610">
      <w:pPr>
        <w:spacing w:after="200" w:line="276" w:lineRule="auto"/>
        <w:ind w:left="360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1.6. </w:t>
      </w:r>
      <w:r w:rsidRPr="00A22610">
        <w:rPr>
          <w:rFonts w:eastAsia="Calibri"/>
          <w:sz w:val="28"/>
          <w:szCs w:val="28"/>
        </w:rPr>
        <w:t>Постановление администрации сельского поселения "</w:t>
      </w:r>
      <w:r w:rsidR="003874E6">
        <w:rPr>
          <w:rFonts w:eastAsia="Calibri"/>
          <w:sz w:val="28"/>
          <w:szCs w:val="28"/>
        </w:rPr>
        <w:t xml:space="preserve">Деревня </w:t>
      </w:r>
      <w:proofErr w:type="spellStart"/>
      <w:r w:rsidR="003874E6">
        <w:rPr>
          <w:rFonts w:eastAsia="Calibri"/>
          <w:sz w:val="28"/>
          <w:szCs w:val="28"/>
        </w:rPr>
        <w:t>Глазково</w:t>
      </w:r>
      <w:proofErr w:type="spellEnd"/>
      <w:r w:rsidR="003874E6">
        <w:rPr>
          <w:rFonts w:eastAsia="Calibri"/>
          <w:sz w:val="28"/>
          <w:szCs w:val="28"/>
        </w:rPr>
        <w:t>" от 29.10.2018 № 46</w:t>
      </w:r>
      <w:r w:rsidRPr="00A22610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Об утверждении муниципальной программы сельского поселения «</w:t>
      </w:r>
      <w:r w:rsidR="003874E6">
        <w:rPr>
          <w:rFonts w:eastAsia="Calibri"/>
          <w:sz w:val="28"/>
          <w:szCs w:val="28"/>
        </w:rPr>
        <w:t xml:space="preserve">Деревня </w:t>
      </w:r>
      <w:proofErr w:type="spellStart"/>
      <w:r w:rsidR="003874E6">
        <w:rPr>
          <w:rFonts w:eastAsia="Calibri"/>
          <w:sz w:val="28"/>
          <w:szCs w:val="28"/>
        </w:rPr>
        <w:t>Глазково</w:t>
      </w:r>
      <w:proofErr w:type="spellEnd"/>
      <w:r>
        <w:rPr>
          <w:rFonts w:eastAsia="Calibri"/>
          <w:sz w:val="28"/>
          <w:szCs w:val="28"/>
        </w:rPr>
        <w:t xml:space="preserve">» «Развитие молодежной политики и спорта на территории  </w:t>
      </w:r>
      <w:r w:rsidRPr="00A22610">
        <w:rPr>
          <w:rFonts w:eastAsia="Calibri"/>
          <w:sz w:val="28"/>
          <w:szCs w:val="28"/>
        </w:rPr>
        <w:t>СП «</w:t>
      </w:r>
      <w:r w:rsidR="003874E6">
        <w:rPr>
          <w:rFonts w:eastAsia="Calibri"/>
          <w:sz w:val="28"/>
          <w:szCs w:val="28"/>
        </w:rPr>
        <w:t xml:space="preserve">Деревня </w:t>
      </w:r>
      <w:proofErr w:type="spellStart"/>
      <w:r w:rsidR="003874E6">
        <w:rPr>
          <w:rFonts w:eastAsia="Calibri"/>
          <w:sz w:val="28"/>
          <w:szCs w:val="28"/>
        </w:rPr>
        <w:t>Глазково</w:t>
      </w:r>
      <w:proofErr w:type="spellEnd"/>
      <w:r w:rsidRPr="00A22610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на 2020-2025 годы»</w:t>
      </w:r>
      <w:r w:rsidRPr="00A22610">
        <w:rPr>
          <w:color w:val="000000"/>
          <w:sz w:val="28"/>
          <w:szCs w:val="28"/>
        </w:rPr>
        <w:t>.</w:t>
      </w:r>
    </w:p>
    <w:p w:rsidR="00A22610" w:rsidRPr="00A22610" w:rsidRDefault="00EE5527" w:rsidP="00A22610">
      <w:pPr>
        <w:spacing w:after="200" w:line="276" w:lineRule="auto"/>
        <w:ind w:left="360"/>
        <w:contextualSpacing/>
        <w:jc w:val="both"/>
        <w:rPr>
          <w:rFonts w:eastAsia="Calibri"/>
          <w:bCs/>
          <w:kern w:val="28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22610" w:rsidRPr="00A22610">
        <w:rPr>
          <w:color w:val="000000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A22610" w:rsidRPr="00A22610" w:rsidRDefault="00EE5527" w:rsidP="00EE5527">
      <w:pPr>
        <w:spacing w:after="200" w:line="276" w:lineRule="auto"/>
        <w:ind w:left="360"/>
        <w:contextualSpacing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 xml:space="preserve">3. </w:t>
      </w:r>
      <w:bookmarkStart w:id="0" w:name="_GoBack"/>
      <w:bookmarkEnd w:id="0"/>
      <w:proofErr w:type="gramStart"/>
      <w:r w:rsidR="00A22610" w:rsidRPr="00A22610">
        <w:rPr>
          <w:rFonts w:eastAsia="Calibri"/>
          <w:kern w:val="28"/>
          <w:sz w:val="28"/>
          <w:szCs w:val="28"/>
        </w:rPr>
        <w:t>Контроль за</w:t>
      </w:r>
      <w:proofErr w:type="gramEnd"/>
      <w:r w:rsidR="00A22610" w:rsidRPr="00A22610">
        <w:rPr>
          <w:rFonts w:eastAsia="Calibri"/>
          <w:kern w:val="28"/>
          <w:sz w:val="28"/>
          <w:szCs w:val="28"/>
        </w:rPr>
        <w:t xml:space="preserve"> исполнением настоящего постановления возложить на администрацию сельского поселения «</w:t>
      </w:r>
      <w:r w:rsidR="003874E6">
        <w:rPr>
          <w:rFonts w:eastAsia="Calibri"/>
          <w:kern w:val="28"/>
          <w:sz w:val="28"/>
          <w:szCs w:val="28"/>
        </w:rPr>
        <w:t xml:space="preserve">Деревня </w:t>
      </w:r>
      <w:proofErr w:type="spellStart"/>
      <w:r w:rsidR="003874E6">
        <w:rPr>
          <w:rFonts w:eastAsia="Calibri"/>
          <w:kern w:val="28"/>
          <w:sz w:val="28"/>
          <w:szCs w:val="28"/>
        </w:rPr>
        <w:t>Глазково</w:t>
      </w:r>
      <w:proofErr w:type="spellEnd"/>
      <w:r w:rsidR="00A22610" w:rsidRPr="00A22610">
        <w:rPr>
          <w:rFonts w:eastAsia="Calibri"/>
          <w:kern w:val="28"/>
          <w:sz w:val="28"/>
          <w:szCs w:val="28"/>
        </w:rPr>
        <w:t>».</w:t>
      </w:r>
    </w:p>
    <w:p w:rsidR="00A22610" w:rsidRPr="00A22610" w:rsidRDefault="00A22610" w:rsidP="00A22610">
      <w:pPr>
        <w:widowControl w:val="0"/>
        <w:adjustRightInd w:val="0"/>
        <w:ind w:firstLine="567"/>
        <w:jc w:val="both"/>
        <w:rPr>
          <w:rFonts w:eastAsia="Calibri"/>
          <w:kern w:val="28"/>
          <w:sz w:val="28"/>
          <w:szCs w:val="28"/>
        </w:rPr>
      </w:pPr>
    </w:p>
    <w:p w:rsidR="00A22610" w:rsidRPr="00A22610" w:rsidRDefault="00A22610" w:rsidP="00A22610">
      <w:pPr>
        <w:widowControl w:val="0"/>
        <w:adjustRightInd w:val="0"/>
        <w:jc w:val="both"/>
        <w:rPr>
          <w:rFonts w:eastAsia="Calibri"/>
          <w:b/>
          <w:kern w:val="28"/>
          <w:sz w:val="28"/>
          <w:szCs w:val="28"/>
        </w:rPr>
      </w:pPr>
    </w:p>
    <w:p w:rsidR="00A22610" w:rsidRPr="00A22610" w:rsidRDefault="00A22610" w:rsidP="00A22610">
      <w:pPr>
        <w:widowControl w:val="0"/>
        <w:adjustRightInd w:val="0"/>
        <w:jc w:val="both"/>
        <w:rPr>
          <w:rFonts w:eastAsia="Calibri"/>
          <w:b/>
          <w:kern w:val="28"/>
          <w:sz w:val="28"/>
          <w:szCs w:val="28"/>
        </w:rPr>
      </w:pPr>
      <w:r w:rsidRPr="00A22610">
        <w:rPr>
          <w:rFonts w:eastAsia="Calibri"/>
          <w:b/>
          <w:kern w:val="28"/>
          <w:sz w:val="28"/>
          <w:szCs w:val="28"/>
        </w:rPr>
        <w:t xml:space="preserve">Глава администрации </w:t>
      </w:r>
    </w:p>
    <w:p w:rsidR="00A22610" w:rsidRPr="00A22610" w:rsidRDefault="00A22610" w:rsidP="00A22610">
      <w:pPr>
        <w:widowControl w:val="0"/>
        <w:adjustRightInd w:val="0"/>
        <w:jc w:val="both"/>
        <w:rPr>
          <w:rFonts w:eastAsia="Calibri"/>
          <w:b/>
          <w:kern w:val="28"/>
          <w:sz w:val="28"/>
          <w:szCs w:val="28"/>
        </w:rPr>
      </w:pPr>
      <w:r w:rsidRPr="00A22610">
        <w:rPr>
          <w:rFonts w:eastAsia="Calibri"/>
          <w:b/>
          <w:kern w:val="28"/>
          <w:sz w:val="28"/>
          <w:szCs w:val="28"/>
        </w:rPr>
        <w:t>СП «</w:t>
      </w:r>
      <w:r w:rsidR="003874E6">
        <w:rPr>
          <w:rFonts w:eastAsia="Calibri"/>
          <w:b/>
          <w:kern w:val="28"/>
          <w:sz w:val="28"/>
          <w:szCs w:val="28"/>
        </w:rPr>
        <w:t xml:space="preserve">Деревня </w:t>
      </w:r>
      <w:proofErr w:type="spellStart"/>
      <w:r w:rsidR="003874E6">
        <w:rPr>
          <w:rFonts w:eastAsia="Calibri"/>
          <w:b/>
          <w:kern w:val="28"/>
          <w:sz w:val="28"/>
          <w:szCs w:val="28"/>
        </w:rPr>
        <w:t>Глазково</w:t>
      </w:r>
      <w:proofErr w:type="spellEnd"/>
      <w:r w:rsidRPr="00A22610">
        <w:rPr>
          <w:rFonts w:eastAsia="Calibri"/>
          <w:b/>
          <w:kern w:val="28"/>
          <w:sz w:val="28"/>
          <w:szCs w:val="28"/>
        </w:rPr>
        <w:t xml:space="preserve">»                                                         </w:t>
      </w:r>
      <w:r w:rsidR="003874E6">
        <w:rPr>
          <w:rFonts w:eastAsia="Calibri"/>
          <w:b/>
          <w:kern w:val="28"/>
          <w:sz w:val="28"/>
          <w:szCs w:val="28"/>
        </w:rPr>
        <w:t>Н.И.Иванцова</w:t>
      </w:r>
    </w:p>
    <w:p w:rsidR="00F07555" w:rsidRPr="009F17D9" w:rsidRDefault="00F07555" w:rsidP="009F17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F07555" w:rsidRPr="009F17D9" w:rsidSect="0029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711D"/>
    <w:multiLevelType w:val="hybridMultilevel"/>
    <w:tmpl w:val="FF3A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28F"/>
    <w:rsid w:val="0003066E"/>
    <w:rsid w:val="000D2932"/>
    <w:rsid w:val="001105F3"/>
    <w:rsid w:val="001260CE"/>
    <w:rsid w:val="00156D2B"/>
    <w:rsid w:val="001A3FCC"/>
    <w:rsid w:val="001A4A49"/>
    <w:rsid w:val="001C58E1"/>
    <w:rsid w:val="001D3819"/>
    <w:rsid w:val="001D3915"/>
    <w:rsid w:val="00205893"/>
    <w:rsid w:val="0026416A"/>
    <w:rsid w:val="00283DAE"/>
    <w:rsid w:val="00296E2B"/>
    <w:rsid w:val="00335EDF"/>
    <w:rsid w:val="00351563"/>
    <w:rsid w:val="003874E6"/>
    <w:rsid w:val="003D28DA"/>
    <w:rsid w:val="003F0093"/>
    <w:rsid w:val="0040453E"/>
    <w:rsid w:val="00426ED5"/>
    <w:rsid w:val="00441069"/>
    <w:rsid w:val="00453F79"/>
    <w:rsid w:val="004F1701"/>
    <w:rsid w:val="00505CC2"/>
    <w:rsid w:val="005C7BB8"/>
    <w:rsid w:val="006400E7"/>
    <w:rsid w:val="00650DA7"/>
    <w:rsid w:val="0067260B"/>
    <w:rsid w:val="0067606C"/>
    <w:rsid w:val="006C5750"/>
    <w:rsid w:val="00777269"/>
    <w:rsid w:val="007A16BF"/>
    <w:rsid w:val="007A3187"/>
    <w:rsid w:val="007B0BB4"/>
    <w:rsid w:val="007C5B6F"/>
    <w:rsid w:val="007C70D5"/>
    <w:rsid w:val="007E11AD"/>
    <w:rsid w:val="00826650"/>
    <w:rsid w:val="00845BE6"/>
    <w:rsid w:val="008B1850"/>
    <w:rsid w:val="008C7325"/>
    <w:rsid w:val="008D71F1"/>
    <w:rsid w:val="008F185D"/>
    <w:rsid w:val="00900724"/>
    <w:rsid w:val="00926AC8"/>
    <w:rsid w:val="009F17D9"/>
    <w:rsid w:val="00A0339E"/>
    <w:rsid w:val="00A22610"/>
    <w:rsid w:val="00AE2CEB"/>
    <w:rsid w:val="00B20AF5"/>
    <w:rsid w:val="00B40B44"/>
    <w:rsid w:val="00B81CC0"/>
    <w:rsid w:val="00B877A5"/>
    <w:rsid w:val="00BB1EAA"/>
    <w:rsid w:val="00BD2D8C"/>
    <w:rsid w:val="00C22822"/>
    <w:rsid w:val="00C34E33"/>
    <w:rsid w:val="00C35384"/>
    <w:rsid w:val="00C914B5"/>
    <w:rsid w:val="00C9540B"/>
    <w:rsid w:val="00CB3B84"/>
    <w:rsid w:val="00CC1E5D"/>
    <w:rsid w:val="00D8352C"/>
    <w:rsid w:val="00DA1994"/>
    <w:rsid w:val="00DB4388"/>
    <w:rsid w:val="00DD6D59"/>
    <w:rsid w:val="00E168AF"/>
    <w:rsid w:val="00EC0904"/>
    <w:rsid w:val="00EE5527"/>
    <w:rsid w:val="00EF2DC4"/>
    <w:rsid w:val="00F07555"/>
    <w:rsid w:val="00F07A57"/>
    <w:rsid w:val="00F4328F"/>
    <w:rsid w:val="00F47769"/>
    <w:rsid w:val="00F762C5"/>
    <w:rsid w:val="00F95765"/>
    <w:rsid w:val="00FA3297"/>
    <w:rsid w:val="00FB27F4"/>
    <w:rsid w:val="00FD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Глазково</cp:lastModifiedBy>
  <cp:revision>4</cp:revision>
  <cp:lastPrinted>2018-11-26T08:25:00Z</cp:lastPrinted>
  <dcterms:created xsi:type="dcterms:W3CDTF">2018-12-12T10:19:00Z</dcterms:created>
  <dcterms:modified xsi:type="dcterms:W3CDTF">2018-12-14T05:15:00Z</dcterms:modified>
</cp:coreProperties>
</file>