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17" w:rsidRPr="00201A1F" w:rsidRDefault="008C1817" w:rsidP="008C1817">
      <w:pPr>
        <w:jc w:val="center"/>
        <w:rPr>
          <w:sz w:val="32"/>
          <w:szCs w:val="32"/>
        </w:rPr>
      </w:pPr>
      <w:r w:rsidRPr="00201A1F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3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A1F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4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A1F">
        <w:rPr>
          <w:sz w:val="32"/>
          <w:szCs w:val="32"/>
        </w:rPr>
        <w:t xml:space="preserve">Администрация сельского поселения </w:t>
      </w:r>
    </w:p>
    <w:p w:rsidR="008C1817" w:rsidRPr="00201A1F" w:rsidRDefault="008C1817" w:rsidP="008C1817">
      <w:pPr>
        <w:jc w:val="center"/>
        <w:rPr>
          <w:sz w:val="32"/>
          <w:szCs w:val="32"/>
        </w:rPr>
      </w:pPr>
      <w:r w:rsidRPr="00201A1F">
        <w:rPr>
          <w:sz w:val="32"/>
          <w:szCs w:val="32"/>
        </w:rPr>
        <w:t>«Деревня Верховая»</w:t>
      </w:r>
    </w:p>
    <w:p w:rsidR="008C1817" w:rsidRPr="00201A1F" w:rsidRDefault="008C1817" w:rsidP="008C1817">
      <w:pPr>
        <w:jc w:val="center"/>
        <w:rPr>
          <w:sz w:val="32"/>
          <w:szCs w:val="32"/>
        </w:rPr>
      </w:pPr>
      <w:r w:rsidRPr="00201A1F">
        <w:rPr>
          <w:sz w:val="32"/>
          <w:szCs w:val="32"/>
        </w:rPr>
        <w:t>Калужская область</w:t>
      </w:r>
    </w:p>
    <w:p w:rsidR="008C1817" w:rsidRPr="00201A1F" w:rsidRDefault="008C1817" w:rsidP="008C1817">
      <w:pPr>
        <w:jc w:val="center"/>
        <w:rPr>
          <w:sz w:val="32"/>
          <w:szCs w:val="32"/>
        </w:rPr>
      </w:pPr>
      <w:r w:rsidRPr="00201A1F">
        <w:rPr>
          <w:sz w:val="32"/>
          <w:szCs w:val="32"/>
        </w:rPr>
        <w:t>Сухиничский   район</w:t>
      </w:r>
    </w:p>
    <w:p w:rsidR="008C1817" w:rsidRPr="00201A1F" w:rsidRDefault="008C1817" w:rsidP="008C1817">
      <w:pPr>
        <w:rPr>
          <w:rFonts w:ascii="Arial" w:hAnsi="Arial" w:cs="Arial"/>
          <w:bCs/>
          <w:kern w:val="28"/>
          <w:sz w:val="32"/>
          <w:szCs w:val="32"/>
        </w:rPr>
      </w:pPr>
      <w:r w:rsidRPr="00201A1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7844790</wp:posOffset>
            </wp:positionH>
            <wp:positionV relativeFrom="paragraph">
              <wp:posOffset>222250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A1F">
        <w:rPr>
          <w:rFonts w:ascii="Arial" w:hAnsi="Arial" w:cs="Arial"/>
          <w:bCs/>
          <w:kern w:val="28"/>
          <w:sz w:val="32"/>
          <w:szCs w:val="32"/>
        </w:rPr>
        <w:t xml:space="preserve">                                 </w:t>
      </w:r>
      <w:r w:rsidRPr="00201A1F">
        <w:rPr>
          <w:sz w:val="32"/>
          <w:szCs w:val="32"/>
        </w:rPr>
        <w:t>ПОСТАНОВЛЕНИЕ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201A1F" w:rsidRDefault="005973FE" w:rsidP="00F12887">
            <w:pPr>
              <w:rPr>
                <w:b w:val="0"/>
                <w:sz w:val="28"/>
                <w:szCs w:val="28"/>
              </w:rPr>
            </w:pPr>
            <w:r w:rsidRPr="00201A1F">
              <w:rPr>
                <w:b w:val="0"/>
                <w:sz w:val="28"/>
                <w:szCs w:val="28"/>
              </w:rPr>
              <w:t xml:space="preserve">                  </w:t>
            </w:r>
            <w:r w:rsidR="00A00FCA">
              <w:rPr>
                <w:b w:val="0"/>
                <w:sz w:val="28"/>
                <w:szCs w:val="28"/>
              </w:rPr>
              <w:t>от 27.10.2022</w:t>
            </w:r>
            <w:r w:rsidR="008C1817" w:rsidRPr="00201A1F">
              <w:rPr>
                <w:b w:val="0"/>
                <w:sz w:val="28"/>
                <w:szCs w:val="28"/>
              </w:rPr>
              <w:t>г</w:t>
            </w:r>
            <w:r w:rsidR="00D6619B" w:rsidRPr="00201A1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Pr="00201A1F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201A1F" w:rsidRDefault="00964104" w:rsidP="00F1288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D6619B" w:rsidRPr="00201A1F">
              <w:rPr>
                <w:b w:val="0"/>
                <w:sz w:val="28"/>
                <w:szCs w:val="28"/>
              </w:rPr>
              <w:t xml:space="preserve">№ </w:t>
            </w:r>
            <w:r w:rsidR="00A00FCA">
              <w:rPr>
                <w:b w:val="0"/>
                <w:sz w:val="28"/>
                <w:szCs w:val="28"/>
              </w:rPr>
              <w:t>30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О внесении изменений в постановление </w:t>
            </w:r>
            <w:r w:rsidR="008C1817">
              <w:rPr>
                <w:bCs/>
                <w:kern w:val="28"/>
                <w:sz w:val="28"/>
                <w:szCs w:val="28"/>
              </w:rPr>
              <w:t>администрации СП «Деревня Верховая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» </w:t>
            </w:r>
            <w:r w:rsidR="008C1817">
              <w:rPr>
                <w:bCs/>
                <w:kern w:val="28"/>
                <w:sz w:val="28"/>
                <w:szCs w:val="28"/>
              </w:rPr>
              <w:t>от 20.12</w:t>
            </w:r>
            <w:r w:rsidR="00387DD1">
              <w:rPr>
                <w:bCs/>
                <w:kern w:val="28"/>
                <w:sz w:val="28"/>
                <w:szCs w:val="28"/>
              </w:rPr>
              <w:t>.2021г. №26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</w:t>
            </w:r>
            <w:r w:rsidR="008C1817">
              <w:rPr>
                <w:bCs/>
                <w:kern w:val="28"/>
                <w:sz w:val="28"/>
                <w:szCs w:val="28"/>
              </w:rPr>
              <w:t>ьского поселения «Деревня Верховая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26A7" w:rsidRPr="00EA26A7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12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Pr="00EA26A7">
        <w:rPr>
          <w:b w:val="0"/>
          <w:color w:val="000000" w:themeColor="text1"/>
          <w:sz w:val="28"/>
          <w:szCs w:val="28"/>
        </w:rPr>
        <w:t xml:space="preserve"> Сел</w:t>
      </w:r>
      <w:r w:rsidR="008C1817">
        <w:rPr>
          <w:b w:val="0"/>
          <w:color w:val="000000" w:themeColor="text1"/>
          <w:sz w:val="28"/>
          <w:szCs w:val="28"/>
        </w:rPr>
        <w:t>ьского поселения «Деревня Верховая</w:t>
      </w:r>
      <w:r w:rsidRPr="00EA26A7">
        <w:rPr>
          <w:b w:val="0"/>
          <w:color w:val="000000" w:themeColor="text1"/>
          <w:sz w:val="28"/>
          <w:szCs w:val="28"/>
        </w:rPr>
        <w:t xml:space="preserve">», администрация СП «Деревня </w:t>
      </w:r>
      <w:r w:rsidR="008C1817">
        <w:rPr>
          <w:b w:val="0"/>
          <w:color w:val="000000" w:themeColor="text1"/>
          <w:sz w:val="28"/>
          <w:szCs w:val="28"/>
        </w:rPr>
        <w:t>Верховая</w:t>
      </w:r>
      <w:r w:rsidRPr="00EA26A7">
        <w:rPr>
          <w:b w:val="0"/>
          <w:color w:val="000000" w:themeColor="text1"/>
          <w:sz w:val="28"/>
          <w:szCs w:val="28"/>
        </w:rPr>
        <w:t>»</w:t>
      </w:r>
      <w:r w:rsidRPr="00EA26A7">
        <w:rPr>
          <w:b w:val="0"/>
          <w:sz w:val="28"/>
          <w:szCs w:val="28"/>
        </w:rPr>
        <w:t xml:space="preserve"> </w:t>
      </w:r>
      <w:r w:rsidRPr="00EA26A7">
        <w:rPr>
          <w:sz w:val="28"/>
          <w:szCs w:val="28"/>
        </w:rPr>
        <w:t>ПОСТАНОВЛЯЕТ</w:t>
      </w:r>
      <w:r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постановление </w:t>
      </w:r>
      <w:r w:rsidR="00387DD1">
        <w:rPr>
          <w:b w:val="0"/>
          <w:color w:val="000000" w:themeColor="text1"/>
          <w:kern w:val="2"/>
          <w:sz w:val="28"/>
          <w:szCs w:val="28"/>
          <w:lang w:eastAsia="fa-IR" w:bidi="fa-IR"/>
        </w:rPr>
        <w:t>администрации СП «Деревня Верховая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от </w:t>
      </w:r>
      <w:r w:rsidR="00A17327">
        <w:rPr>
          <w:b w:val="0"/>
          <w:color w:val="000000" w:themeColor="text1"/>
          <w:kern w:val="2"/>
          <w:sz w:val="28"/>
          <w:szCs w:val="28"/>
          <w:lang w:eastAsia="fa-IR" w:bidi="fa-IR"/>
        </w:rPr>
        <w:t>20.12.2021 №26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«Профилактика рисков причинения вреда (ущерба) охраняемым законом ценностям по муниципальному контролю в сфере благоустройства на территории С</w:t>
      </w:r>
      <w:r w:rsidR="00387DD1">
        <w:rPr>
          <w:b w:val="0"/>
          <w:color w:val="000000" w:themeColor="text1"/>
          <w:kern w:val="2"/>
          <w:sz w:val="28"/>
          <w:szCs w:val="28"/>
          <w:lang w:eastAsia="fa-IR" w:bidi="fa-IR"/>
        </w:rPr>
        <w:t>П «Деревня Верховая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709"/>
        <w:gridCol w:w="5244"/>
        <w:gridCol w:w="1701"/>
        <w:gridCol w:w="1986"/>
      </w:tblGrid>
      <w:tr w:rsidR="00EA26A7" w:rsidRPr="00387DD1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jc w:val="center"/>
              <w:rPr>
                <w:rFonts w:eastAsia="Arial"/>
                <w:bCs/>
                <w:kern w:val="28"/>
                <w:sz w:val="28"/>
                <w:szCs w:val="28"/>
              </w:rPr>
            </w:pPr>
            <w:r w:rsidRPr="00387DD1">
              <w:rPr>
                <w:rFonts w:eastAsia="Arial"/>
                <w:bCs/>
                <w:kern w:val="28"/>
                <w:sz w:val="28"/>
                <w:szCs w:val="28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jc w:val="center"/>
              <w:rPr>
                <w:rFonts w:eastAsia="Arial"/>
                <w:bCs/>
                <w:kern w:val="28"/>
                <w:szCs w:val="24"/>
              </w:rPr>
            </w:pPr>
            <w:r w:rsidRPr="00387DD1">
              <w:rPr>
                <w:rFonts w:eastAsia="Arial"/>
                <w:bCs/>
                <w:kern w:val="28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jc w:val="center"/>
              <w:rPr>
                <w:rFonts w:eastAsia="Arial"/>
                <w:bCs/>
                <w:kern w:val="28"/>
                <w:szCs w:val="24"/>
              </w:rPr>
            </w:pPr>
            <w:r w:rsidRPr="00387DD1">
              <w:rPr>
                <w:rFonts w:eastAsia="Arial"/>
                <w:bCs/>
                <w:kern w:val="28"/>
                <w:szCs w:val="24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jc w:val="center"/>
              <w:rPr>
                <w:rFonts w:eastAsia="Arial"/>
                <w:bCs/>
                <w:kern w:val="28"/>
                <w:szCs w:val="24"/>
              </w:rPr>
            </w:pPr>
            <w:r w:rsidRPr="00387DD1">
              <w:rPr>
                <w:rFonts w:eastAsia="Arial"/>
                <w:bCs/>
                <w:kern w:val="28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26A7" w:rsidRPr="00387DD1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rPr>
                <w:rFonts w:eastAsia="Arial"/>
                <w:b w:val="0"/>
                <w:bCs/>
                <w:kern w:val="28"/>
                <w:sz w:val="28"/>
                <w:szCs w:val="28"/>
              </w:rPr>
            </w:pPr>
            <w:r w:rsidRPr="00387DD1">
              <w:rPr>
                <w:rFonts w:eastAsia="Arial"/>
                <w:b w:val="0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rPr>
                <w:bCs/>
                <w:kern w:val="28"/>
                <w:sz w:val="28"/>
                <w:szCs w:val="28"/>
              </w:rPr>
            </w:pPr>
            <w:r w:rsidRPr="00387DD1">
              <w:rPr>
                <w:b w:val="0"/>
                <w:bCs/>
                <w:kern w:val="28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</w:t>
            </w:r>
            <w:r w:rsidRPr="00387DD1">
              <w:rPr>
                <w:b w:val="0"/>
                <w:bCs/>
                <w:kern w:val="28"/>
                <w:sz w:val="28"/>
                <w:szCs w:val="28"/>
              </w:rPr>
              <w:lastRenderedPageBreak/>
              <w:t>осуществлению деятельности в определенной сфере.</w:t>
            </w:r>
          </w:p>
          <w:p w:rsidR="00EA26A7" w:rsidRPr="00387DD1" w:rsidRDefault="00EA26A7" w:rsidP="00EA26A7">
            <w:pPr>
              <w:rPr>
                <w:bCs/>
                <w:kern w:val="28"/>
                <w:sz w:val="28"/>
                <w:szCs w:val="28"/>
              </w:rPr>
            </w:pPr>
            <w:r w:rsidRPr="00387DD1">
              <w:rPr>
                <w:b w:val="0"/>
                <w:bCs/>
                <w:kern w:val="28"/>
                <w:sz w:val="28"/>
                <w:szCs w:val="28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rPr>
                <w:rFonts w:eastAsia="Arial"/>
                <w:b w:val="0"/>
                <w:bCs/>
                <w:kern w:val="28"/>
                <w:sz w:val="28"/>
                <w:szCs w:val="28"/>
              </w:rPr>
            </w:pPr>
            <w:r w:rsidRPr="00387DD1">
              <w:rPr>
                <w:b w:val="0"/>
                <w:sz w:val="28"/>
                <w:szCs w:val="28"/>
              </w:rPr>
              <w:lastRenderedPageBreak/>
              <w:t xml:space="preserve">Не реже чем 2 раза в год (I и IV </w:t>
            </w:r>
            <w:r w:rsidRPr="00387DD1">
              <w:rPr>
                <w:b w:val="0"/>
                <w:sz w:val="28"/>
                <w:szCs w:val="28"/>
              </w:rPr>
              <w:lastRenderedPageBreak/>
              <w:t>кварт. 2022 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387DD1" w:rsidRDefault="00EA26A7" w:rsidP="00EA26A7">
            <w:pPr>
              <w:rPr>
                <w:bCs/>
                <w:kern w:val="28"/>
                <w:sz w:val="28"/>
                <w:szCs w:val="28"/>
              </w:rPr>
            </w:pPr>
            <w:r w:rsidRPr="00387DD1">
              <w:rPr>
                <w:rFonts w:eastAsia="Arial"/>
                <w:b w:val="0"/>
                <w:bCs/>
                <w:kern w:val="28"/>
                <w:sz w:val="28"/>
                <w:szCs w:val="28"/>
              </w:rPr>
              <w:lastRenderedPageBreak/>
              <w:t xml:space="preserve">Уполномоченный сотрудник </w:t>
            </w:r>
            <w:r w:rsidR="00387DD1" w:rsidRPr="00387DD1">
              <w:rPr>
                <w:rFonts w:eastAsia="Arial"/>
                <w:b w:val="0"/>
                <w:bCs/>
                <w:kern w:val="28"/>
                <w:sz w:val="28"/>
                <w:szCs w:val="28"/>
              </w:rPr>
              <w:t>администраци</w:t>
            </w:r>
            <w:r w:rsidR="00387DD1" w:rsidRPr="00387DD1">
              <w:rPr>
                <w:rFonts w:eastAsia="Arial"/>
                <w:b w:val="0"/>
                <w:bCs/>
                <w:kern w:val="28"/>
                <w:sz w:val="28"/>
                <w:szCs w:val="28"/>
              </w:rPr>
              <w:lastRenderedPageBreak/>
              <w:t>и СП «Деревня  Верховая</w:t>
            </w:r>
            <w:r w:rsidRPr="00387DD1">
              <w:rPr>
                <w:rFonts w:eastAsia="Arial"/>
                <w:b w:val="0"/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EA26A7" w:rsidRPr="00387DD1" w:rsidRDefault="00EA26A7" w:rsidP="00EA26A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A26A7" w:rsidRPr="00387DD1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387DD1">
        <w:rPr>
          <w:b w:val="0"/>
          <w:bCs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МР «Сухиничский район» в сети Интернет в разделе «Муниципальный контроль».</w:t>
      </w:r>
    </w:p>
    <w:p w:rsidR="00EA26A7" w:rsidRPr="00387DD1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87DD1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B3750" w:rsidRPr="00387DD1" w:rsidRDefault="000B3750" w:rsidP="00BA4D4C">
      <w:pPr>
        <w:rPr>
          <w:b w:val="0"/>
          <w:sz w:val="28"/>
          <w:szCs w:val="28"/>
        </w:rPr>
      </w:pPr>
    </w:p>
    <w:p w:rsidR="00D3777A" w:rsidRPr="00387DD1" w:rsidRDefault="00D3777A" w:rsidP="00BA4D4C">
      <w:pPr>
        <w:rPr>
          <w:b w:val="0"/>
          <w:sz w:val="28"/>
          <w:szCs w:val="28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387DD1">
        <w:rPr>
          <w:sz w:val="28"/>
          <w:szCs w:val="28"/>
        </w:rPr>
        <w:t>Деревня Верховая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387DD1">
        <w:rPr>
          <w:sz w:val="28"/>
          <w:szCs w:val="28"/>
        </w:rPr>
        <w:t>С.М.Грачев</w:t>
      </w:r>
      <w:r>
        <w:rPr>
          <w:sz w:val="28"/>
          <w:szCs w:val="28"/>
        </w:rPr>
        <w:t xml:space="preserve">    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CF" w:rsidRDefault="00A103CF">
      <w:r>
        <w:separator/>
      </w:r>
    </w:p>
  </w:endnote>
  <w:endnote w:type="continuationSeparator" w:id="0">
    <w:p w:rsidR="00A103CF" w:rsidRDefault="00A1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CF" w:rsidRDefault="00A103CF">
      <w:r>
        <w:separator/>
      </w:r>
    </w:p>
  </w:footnote>
  <w:footnote w:type="continuationSeparator" w:id="0">
    <w:p w:rsidR="00A103CF" w:rsidRDefault="00A1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6D21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0B1D2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1A1F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922F1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87DD1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2BB8"/>
    <w:rsid w:val="005E7266"/>
    <w:rsid w:val="005F5167"/>
    <w:rsid w:val="005F7CA3"/>
    <w:rsid w:val="006152DD"/>
    <w:rsid w:val="00621DAB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214F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1817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104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0FCA"/>
    <w:rsid w:val="00A051CE"/>
    <w:rsid w:val="00A103CF"/>
    <w:rsid w:val="00A110B1"/>
    <w:rsid w:val="00A12376"/>
    <w:rsid w:val="00A1317B"/>
    <w:rsid w:val="00A13301"/>
    <w:rsid w:val="00A17327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5ED7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966D5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6212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A9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2AF8"/>
    <w:rsid w:val="00E57F8B"/>
    <w:rsid w:val="00E64104"/>
    <w:rsid w:val="00E81C3C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35bfc439-3790-4dee-9a87-16e7d893cfc6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CF41A-CA02-43D9-BA32-CF6171B7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2022-10-27T11:54:00Z</cp:lastPrinted>
  <dcterms:created xsi:type="dcterms:W3CDTF">2022-10-27T09:04:00Z</dcterms:created>
  <dcterms:modified xsi:type="dcterms:W3CDTF">2022-10-31T09:08:00Z</dcterms:modified>
</cp:coreProperties>
</file>