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A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9AA">
        <w:rPr>
          <w:noProof/>
          <w:sz w:val="36"/>
          <w:szCs w:val="36"/>
        </w:rPr>
        <w:t>Сельская Дума</w:t>
      </w:r>
    </w:p>
    <w:p w:rsidR="000E0B23" w:rsidRPr="009274A6" w:rsidRDefault="00650095" w:rsidP="009274A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650095">
        <w:rPr>
          <w:sz w:val="36"/>
          <w:szCs w:val="36"/>
        </w:rPr>
        <w:t>Деревня Ермолово</w:t>
      </w:r>
      <w:r w:rsidRPr="009274A6">
        <w:rPr>
          <w:sz w:val="36"/>
          <w:szCs w:val="36"/>
        </w:rPr>
        <w:t>»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Default="001D19AA" w:rsidP="009274A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 </w:t>
      </w:r>
    </w:p>
    <w:p w:rsidR="00A52D47" w:rsidRPr="009274A6" w:rsidRDefault="00A52D47" w:rsidP="009274A6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Pr="000C7DAC" w:rsidRDefault="000E0B23" w:rsidP="00A52D47">
            <w:pPr>
              <w:rPr>
                <w:b w:val="0"/>
                <w:sz w:val="28"/>
                <w:szCs w:val="28"/>
              </w:rPr>
            </w:pPr>
            <w:r w:rsidRPr="000C7DAC">
              <w:rPr>
                <w:b w:val="0"/>
                <w:sz w:val="28"/>
                <w:szCs w:val="28"/>
              </w:rPr>
              <w:t xml:space="preserve">от </w:t>
            </w:r>
            <w:r w:rsidR="00A52D47" w:rsidRPr="000C7DAC">
              <w:rPr>
                <w:b w:val="0"/>
                <w:sz w:val="28"/>
                <w:szCs w:val="28"/>
              </w:rPr>
              <w:t xml:space="preserve"> 15.11.2019 года</w:t>
            </w:r>
          </w:p>
        </w:tc>
        <w:tc>
          <w:tcPr>
            <w:tcW w:w="1559" w:type="dxa"/>
          </w:tcPr>
          <w:p w:rsidR="000E0B23" w:rsidRPr="000C7DAC" w:rsidRDefault="000E0B23" w:rsidP="0062628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0B23" w:rsidRPr="000C7DAC" w:rsidRDefault="000E0B23" w:rsidP="00A52D47">
            <w:pPr>
              <w:rPr>
                <w:b w:val="0"/>
                <w:sz w:val="28"/>
                <w:szCs w:val="28"/>
              </w:rPr>
            </w:pPr>
            <w:r w:rsidRPr="000C7DAC">
              <w:rPr>
                <w:b w:val="0"/>
                <w:sz w:val="28"/>
                <w:szCs w:val="28"/>
              </w:rPr>
              <w:t xml:space="preserve">№ </w:t>
            </w:r>
            <w:r w:rsidR="00A52D47" w:rsidRPr="000C7DAC">
              <w:rPr>
                <w:b w:val="0"/>
                <w:sz w:val="28"/>
                <w:szCs w:val="28"/>
              </w:rPr>
              <w:t xml:space="preserve"> 186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r w:rsidRPr="00091008">
        <w:rPr>
          <w:rFonts w:eastAsia="Calibri"/>
          <w:bCs/>
          <w:sz w:val="26"/>
          <w:szCs w:val="26"/>
          <w:lang w:eastAsia="en-US"/>
        </w:rPr>
        <w:t xml:space="preserve">О согласовании  проекта постановления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091008">
        <w:rPr>
          <w:rFonts w:eastAsia="Calibri"/>
          <w:bCs/>
          <w:sz w:val="26"/>
          <w:szCs w:val="26"/>
          <w:lang w:eastAsia="en-US"/>
        </w:rPr>
        <w:t xml:space="preserve">Губернатора Калужской области 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r w:rsidRPr="00091008">
        <w:rPr>
          <w:rFonts w:eastAsia="Calibri"/>
          <w:bCs/>
          <w:sz w:val="26"/>
          <w:szCs w:val="26"/>
          <w:lang w:eastAsia="en-US"/>
        </w:rPr>
        <w:t xml:space="preserve">«Об установлении предельных (максимальных) индексов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r w:rsidRPr="00091008">
        <w:rPr>
          <w:rFonts w:eastAsia="Calibri"/>
          <w:bCs/>
          <w:sz w:val="26"/>
          <w:szCs w:val="26"/>
          <w:lang w:eastAsia="en-US"/>
        </w:rPr>
        <w:t xml:space="preserve">изменения размера вносимой гражданами платы </w:t>
      </w:r>
      <w:proofErr w:type="gramStart"/>
      <w:r w:rsidRPr="00091008">
        <w:rPr>
          <w:rFonts w:eastAsia="Calibri"/>
          <w:bCs/>
          <w:sz w:val="26"/>
          <w:szCs w:val="26"/>
          <w:lang w:eastAsia="en-US"/>
        </w:rPr>
        <w:t>за</w:t>
      </w:r>
      <w:proofErr w:type="gramEnd"/>
      <w:r w:rsidRPr="00091008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r w:rsidRPr="00091008">
        <w:rPr>
          <w:rFonts w:eastAsia="Calibri"/>
          <w:bCs/>
          <w:sz w:val="26"/>
          <w:szCs w:val="26"/>
          <w:lang w:eastAsia="en-US"/>
        </w:rPr>
        <w:t xml:space="preserve">коммунальные услуги в </w:t>
      </w:r>
      <w:proofErr w:type="gramStart"/>
      <w:r w:rsidRPr="00091008">
        <w:rPr>
          <w:rFonts w:eastAsia="Calibri"/>
          <w:bCs/>
          <w:sz w:val="26"/>
          <w:szCs w:val="26"/>
          <w:lang w:eastAsia="en-US"/>
        </w:rPr>
        <w:t>муниципальных</w:t>
      </w:r>
      <w:proofErr w:type="gramEnd"/>
      <w:r w:rsidRPr="00091008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proofErr w:type="gramStart"/>
      <w:r w:rsidRPr="00091008">
        <w:rPr>
          <w:rFonts w:eastAsia="Calibri"/>
          <w:bCs/>
          <w:sz w:val="26"/>
          <w:szCs w:val="26"/>
          <w:lang w:eastAsia="en-US"/>
        </w:rPr>
        <w:t>образованиях</w:t>
      </w:r>
      <w:proofErr w:type="gramEnd"/>
      <w:r w:rsidRPr="00091008">
        <w:rPr>
          <w:rFonts w:eastAsia="Calibri"/>
          <w:bCs/>
          <w:sz w:val="26"/>
          <w:szCs w:val="26"/>
          <w:lang w:eastAsia="en-US"/>
        </w:rPr>
        <w:t xml:space="preserve"> Калужской области на период 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  <w:r w:rsidRPr="00091008">
        <w:rPr>
          <w:rFonts w:eastAsia="Calibri"/>
          <w:bCs/>
          <w:sz w:val="26"/>
          <w:szCs w:val="26"/>
          <w:lang w:eastAsia="en-US"/>
        </w:rPr>
        <w:t>с 1 января 2020 года по 2023 год»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rPr>
          <w:rFonts w:eastAsia="Calibri"/>
          <w:bCs/>
          <w:sz w:val="26"/>
          <w:szCs w:val="26"/>
          <w:lang w:eastAsia="en-US"/>
        </w:rPr>
      </w:pP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proofErr w:type="gramStart"/>
      <w:r w:rsidRPr="00091008">
        <w:rPr>
          <w:rFonts w:eastAsia="Calibri"/>
          <w:b w:val="0"/>
          <w:sz w:val="26"/>
          <w:szCs w:val="26"/>
          <w:lang w:eastAsia="en-US"/>
        </w:rPr>
        <w:t xml:space="preserve">В соответствии со статьей 157.1 Жилищного кодекса Российской Федерации, Федеральным </w:t>
      </w:r>
      <w:hyperlink r:id="rId9" w:history="1">
        <w:r w:rsidRPr="00091008">
          <w:rPr>
            <w:rFonts w:eastAsia="Calibri"/>
            <w:b w:val="0"/>
            <w:sz w:val="26"/>
            <w:szCs w:val="26"/>
            <w:lang w:eastAsia="en-US"/>
          </w:rPr>
          <w:t>законом</w:t>
        </w:r>
      </w:hyperlink>
      <w:r w:rsidRPr="00091008">
        <w:rPr>
          <w:rFonts w:eastAsia="Calibri"/>
          <w:b w:val="0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091008">
        <w:rPr>
          <w:rFonts w:eastAsia="Calibri"/>
          <w:b w:val="0"/>
          <w:sz w:val="26"/>
          <w:szCs w:val="26"/>
          <w:lang w:val="en-US" w:eastAsia="en-US"/>
        </w:rPr>
        <w:t>IV</w:t>
      </w:r>
      <w:r w:rsidRPr="00091008">
        <w:rPr>
          <w:rFonts w:eastAsia="Calibri"/>
          <w:b w:val="0"/>
          <w:sz w:val="26"/>
          <w:szCs w:val="26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10" w:history="1">
        <w:r w:rsidRPr="00091008">
          <w:rPr>
            <w:rFonts w:eastAsia="Calibri"/>
            <w:b w:val="0"/>
            <w:sz w:val="26"/>
            <w:szCs w:val="26"/>
            <w:lang w:eastAsia="en-US"/>
          </w:rPr>
          <w:t>Уставом</w:t>
        </w:r>
      </w:hyperlink>
      <w:r w:rsidRPr="00091008">
        <w:rPr>
          <w:rFonts w:eastAsia="Calibri"/>
          <w:b w:val="0"/>
          <w:sz w:val="26"/>
          <w:szCs w:val="26"/>
          <w:lang w:eastAsia="en-US"/>
        </w:rPr>
        <w:t xml:space="preserve"> сельского поселения «</w:t>
      </w:r>
      <w:r>
        <w:rPr>
          <w:rFonts w:eastAsia="Calibri"/>
          <w:b w:val="0"/>
          <w:sz w:val="26"/>
          <w:szCs w:val="26"/>
          <w:lang w:eastAsia="en-US"/>
        </w:rPr>
        <w:t>Деревня Ермолово</w:t>
      </w:r>
      <w:r w:rsidRPr="00091008">
        <w:rPr>
          <w:rFonts w:eastAsia="Calibri"/>
          <w:b w:val="0"/>
          <w:sz w:val="26"/>
          <w:szCs w:val="26"/>
          <w:lang w:eastAsia="en-US"/>
        </w:rPr>
        <w:t xml:space="preserve">»  </w:t>
      </w:r>
      <w:r>
        <w:rPr>
          <w:rFonts w:eastAsia="Calibri"/>
          <w:b w:val="0"/>
          <w:sz w:val="26"/>
          <w:szCs w:val="26"/>
          <w:lang w:eastAsia="en-US"/>
        </w:rPr>
        <w:t xml:space="preserve">Сельская </w:t>
      </w:r>
      <w:r w:rsidRPr="00091008">
        <w:rPr>
          <w:rFonts w:eastAsia="Calibri"/>
          <w:b w:val="0"/>
          <w:sz w:val="26"/>
          <w:szCs w:val="26"/>
          <w:lang w:eastAsia="en-US"/>
        </w:rPr>
        <w:t xml:space="preserve">Дума </w:t>
      </w:r>
      <w:r w:rsidRPr="00091008">
        <w:rPr>
          <w:rFonts w:eastAsia="Calibri"/>
          <w:sz w:val="26"/>
          <w:szCs w:val="26"/>
          <w:lang w:eastAsia="en-US"/>
        </w:rPr>
        <w:t>РЕШИЛА</w:t>
      </w:r>
      <w:r w:rsidRPr="00091008">
        <w:rPr>
          <w:rFonts w:eastAsia="Calibri"/>
          <w:b w:val="0"/>
          <w:sz w:val="26"/>
          <w:szCs w:val="26"/>
          <w:lang w:eastAsia="en-US"/>
        </w:rPr>
        <w:t>:</w:t>
      </w:r>
      <w:proofErr w:type="gramEnd"/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91008" w:rsidRPr="00091008" w:rsidRDefault="00091008" w:rsidP="00091008">
      <w:pPr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 xml:space="preserve">1. </w:t>
      </w:r>
      <w:proofErr w:type="spellStart"/>
      <w:r w:rsidRPr="00091008">
        <w:rPr>
          <w:rFonts w:eastAsia="Calibri"/>
          <w:b w:val="0"/>
          <w:sz w:val="26"/>
          <w:szCs w:val="26"/>
          <w:lang w:eastAsia="en-US"/>
        </w:rPr>
        <w:t>Согласоватьпроект</w:t>
      </w:r>
      <w:proofErr w:type="spellEnd"/>
      <w:r w:rsidRPr="00091008">
        <w:rPr>
          <w:rFonts w:eastAsia="Calibri"/>
          <w:b w:val="0"/>
          <w:sz w:val="26"/>
          <w:szCs w:val="26"/>
          <w:lang w:eastAsia="en-US"/>
        </w:rPr>
        <w:t xml:space="preserve"> постановления Губернатора Калужской области «Об установлении предельных (максимальных) индексов изменения размера вносимой гражданами платы за </w:t>
      </w:r>
      <w:proofErr w:type="spellStart"/>
      <w:r w:rsidRPr="00091008">
        <w:rPr>
          <w:rFonts w:eastAsia="Calibri"/>
          <w:b w:val="0"/>
          <w:sz w:val="26"/>
          <w:szCs w:val="26"/>
          <w:lang w:eastAsia="en-US"/>
        </w:rPr>
        <w:t>коммунальныеуслуги</w:t>
      </w:r>
      <w:proofErr w:type="spellEnd"/>
      <w:r w:rsidRPr="00091008">
        <w:rPr>
          <w:rFonts w:eastAsia="Calibri"/>
          <w:b w:val="0"/>
          <w:sz w:val="26"/>
          <w:szCs w:val="26"/>
          <w:lang w:eastAsia="en-US"/>
        </w:rPr>
        <w:t xml:space="preserve"> в муниципальных образованиях Калужской области на </w:t>
      </w:r>
      <w:proofErr w:type="spellStart"/>
      <w:r w:rsidRPr="00091008">
        <w:rPr>
          <w:rFonts w:eastAsia="Calibri"/>
          <w:b w:val="0"/>
          <w:sz w:val="26"/>
          <w:szCs w:val="26"/>
          <w:lang w:eastAsia="en-US"/>
        </w:rPr>
        <w:t>периодс</w:t>
      </w:r>
      <w:proofErr w:type="spellEnd"/>
      <w:r w:rsidRPr="00091008">
        <w:rPr>
          <w:rFonts w:eastAsia="Calibri"/>
          <w:b w:val="0"/>
          <w:sz w:val="26"/>
          <w:szCs w:val="26"/>
          <w:lang w:eastAsia="en-US"/>
        </w:rPr>
        <w:t xml:space="preserve"> 1 января 2020 года по 2023 год» (далее – Проект</w:t>
      </w:r>
      <w:proofErr w:type="gramStart"/>
      <w:r w:rsidRPr="00091008">
        <w:rPr>
          <w:rFonts w:eastAsia="Calibri"/>
          <w:b w:val="0"/>
          <w:sz w:val="26"/>
          <w:szCs w:val="26"/>
          <w:lang w:eastAsia="en-US"/>
        </w:rPr>
        <w:t>)д</w:t>
      </w:r>
      <w:proofErr w:type="gramEnd"/>
      <w:r w:rsidRPr="00091008">
        <w:rPr>
          <w:rFonts w:eastAsia="Calibri"/>
          <w:b w:val="0"/>
          <w:sz w:val="26"/>
          <w:szCs w:val="26"/>
          <w:lang w:eastAsia="en-US"/>
        </w:rPr>
        <w:t xml:space="preserve">ля </w:t>
      </w:r>
      <w:r>
        <w:rPr>
          <w:rFonts w:eastAsia="Calibri"/>
          <w:b w:val="0"/>
          <w:sz w:val="26"/>
          <w:szCs w:val="26"/>
          <w:lang w:eastAsia="en-US"/>
        </w:rPr>
        <w:t xml:space="preserve">сельского поселения «Деревня Ермолово» </w:t>
      </w: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>а)</w:t>
      </w:r>
      <w:r w:rsidRPr="00091008">
        <w:rPr>
          <w:rFonts w:eastAsia="Calibri"/>
          <w:b w:val="0"/>
          <w:sz w:val="26"/>
          <w:szCs w:val="26"/>
          <w:lang w:eastAsia="en-US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>- с 01.01.2020 по 30.06.2020– 0%;</w:t>
      </w: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 xml:space="preserve">- с 01.07.2020 по 31.12.2020– </w:t>
      </w:r>
      <w:r w:rsidR="005737D2">
        <w:rPr>
          <w:rFonts w:eastAsia="Calibri"/>
          <w:b w:val="0"/>
          <w:sz w:val="26"/>
          <w:szCs w:val="26"/>
          <w:lang w:eastAsia="en-US"/>
        </w:rPr>
        <w:t xml:space="preserve">5,6 </w:t>
      </w:r>
      <w:r w:rsidRPr="00091008">
        <w:rPr>
          <w:rFonts w:eastAsia="Calibri"/>
          <w:b w:val="0"/>
          <w:sz w:val="26"/>
          <w:szCs w:val="26"/>
          <w:lang w:eastAsia="en-US"/>
        </w:rPr>
        <w:t>%;</w:t>
      </w: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noProof/>
          <w:position w:val="-36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>- с 2021 года</w:t>
      </w:r>
      <w:r w:rsidR="00086EBD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091008">
        <w:rPr>
          <w:rFonts w:eastAsia="Calibri"/>
          <w:b w:val="0"/>
          <w:sz w:val="26"/>
          <w:szCs w:val="26"/>
          <w:lang w:eastAsia="en-US"/>
        </w:rPr>
        <w:t>по 2023 год–</w:t>
      </w:r>
    </w:p>
    <w:p w:rsidR="00091008" w:rsidRPr="00091008" w:rsidRDefault="00091008" w:rsidP="00091008">
      <w:pPr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91008" w:rsidRPr="00091008" w:rsidRDefault="00091008" w:rsidP="00091008">
      <w:pPr>
        <w:tabs>
          <w:tab w:val="left" w:pos="993"/>
        </w:tabs>
        <w:spacing w:line="300" w:lineRule="exact"/>
        <w:ind w:firstLine="709"/>
        <w:jc w:val="both"/>
        <w:rPr>
          <w:rFonts w:ascii="Calibri" w:eastAsia="Calibri" w:hAnsi="Calibri"/>
          <w:b w:val="0"/>
          <w:sz w:val="22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>б)</w:t>
      </w:r>
      <w:r w:rsidRPr="00091008">
        <w:rPr>
          <w:rFonts w:eastAsia="Calibri"/>
          <w:b w:val="0"/>
          <w:sz w:val="26"/>
          <w:szCs w:val="26"/>
          <w:lang w:eastAsia="en-US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услуги в </w:t>
      </w:r>
      <w:r>
        <w:rPr>
          <w:rFonts w:eastAsia="Calibri"/>
          <w:b w:val="0"/>
          <w:sz w:val="26"/>
          <w:szCs w:val="26"/>
          <w:lang w:eastAsia="en-US"/>
        </w:rPr>
        <w:t>сельском поселении «Деревня Ермолово»</w:t>
      </w:r>
      <w:r w:rsidRPr="00091008">
        <w:rPr>
          <w:rFonts w:eastAsia="Calibri"/>
          <w:b w:val="0"/>
          <w:sz w:val="26"/>
          <w:szCs w:val="26"/>
          <w:lang w:eastAsia="en-US"/>
        </w:rPr>
        <w:t xml:space="preserve"> согласно Приложению № 2 к Проекту.</w:t>
      </w: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91008" w:rsidRPr="00091008" w:rsidRDefault="00091008" w:rsidP="000910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lastRenderedPageBreak/>
        <w:t>2. Настоящее решение вступает в силу после обнародования и подлежит размещению в разделе «Поселения» на сайте администрации МР «Сухиничский район» в сети Интернет.</w:t>
      </w:r>
    </w:p>
    <w:p w:rsidR="00091008" w:rsidRPr="00091008" w:rsidRDefault="00091008" w:rsidP="00091008">
      <w:pPr>
        <w:autoSpaceDE w:val="0"/>
        <w:autoSpaceDN w:val="0"/>
        <w:adjustRightInd w:val="0"/>
        <w:jc w:val="right"/>
        <w:rPr>
          <w:rFonts w:eastAsia="Calibri"/>
          <w:b w:val="0"/>
          <w:sz w:val="26"/>
          <w:szCs w:val="26"/>
          <w:lang w:eastAsia="en-US"/>
        </w:rPr>
      </w:pPr>
    </w:p>
    <w:p w:rsidR="00091008" w:rsidRPr="00091008" w:rsidRDefault="00091008" w:rsidP="00091008">
      <w:pPr>
        <w:autoSpaceDE w:val="0"/>
        <w:autoSpaceDN w:val="0"/>
        <w:adjustRightInd w:val="0"/>
        <w:jc w:val="right"/>
        <w:rPr>
          <w:rFonts w:eastAsia="Calibri"/>
          <w:b w:val="0"/>
          <w:sz w:val="26"/>
          <w:szCs w:val="26"/>
          <w:lang w:eastAsia="en-US"/>
        </w:rPr>
      </w:pPr>
    </w:p>
    <w:p w:rsidR="00091008" w:rsidRDefault="00091008" w:rsidP="00091008">
      <w:pPr>
        <w:autoSpaceDE w:val="0"/>
        <w:autoSpaceDN w:val="0"/>
        <w:adjustRightInd w:val="0"/>
        <w:rPr>
          <w:rFonts w:eastAsia="Calibri"/>
          <w:b w:val="0"/>
          <w:sz w:val="26"/>
          <w:szCs w:val="26"/>
          <w:lang w:eastAsia="en-US"/>
        </w:rPr>
      </w:pPr>
      <w:r w:rsidRPr="00091008">
        <w:rPr>
          <w:rFonts w:eastAsia="Calibri"/>
          <w:b w:val="0"/>
          <w:sz w:val="26"/>
          <w:szCs w:val="26"/>
          <w:lang w:eastAsia="en-US"/>
        </w:rPr>
        <w:t xml:space="preserve">Глава </w:t>
      </w:r>
      <w:r>
        <w:rPr>
          <w:rFonts w:eastAsia="Calibri"/>
          <w:b w:val="0"/>
          <w:sz w:val="26"/>
          <w:szCs w:val="26"/>
          <w:lang w:eastAsia="en-US"/>
        </w:rPr>
        <w:t xml:space="preserve">сельского поселения </w:t>
      </w:r>
    </w:p>
    <w:p w:rsidR="00091008" w:rsidRPr="00091008" w:rsidRDefault="00091008" w:rsidP="00091008">
      <w:pPr>
        <w:autoSpaceDE w:val="0"/>
        <w:autoSpaceDN w:val="0"/>
        <w:adjustRightInd w:val="0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>«Деревня Ермолово»                                             Н.Н. Репринцева</w:t>
      </w:r>
    </w:p>
    <w:p w:rsidR="001148B5" w:rsidRPr="001148B5" w:rsidRDefault="001148B5" w:rsidP="00812EE6">
      <w:pPr>
        <w:rPr>
          <w:b w:val="0"/>
          <w:sz w:val="26"/>
          <w:szCs w:val="26"/>
        </w:rPr>
      </w:pPr>
    </w:p>
    <w:sectPr w:rsidR="001148B5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24055"/>
    <w:rsid w:val="00032A2B"/>
    <w:rsid w:val="00074213"/>
    <w:rsid w:val="0008297E"/>
    <w:rsid w:val="00086EBD"/>
    <w:rsid w:val="00091008"/>
    <w:rsid w:val="000A2608"/>
    <w:rsid w:val="000A4788"/>
    <w:rsid w:val="000C7DAC"/>
    <w:rsid w:val="000E0B23"/>
    <w:rsid w:val="001148B5"/>
    <w:rsid w:val="001604D4"/>
    <w:rsid w:val="001710F4"/>
    <w:rsid w:val="00185224"/>
    <w:rsid w:val="001B6296"/>
    <w:rsid w:val="001C2799"/>
    <w:rsid w:val="001C2B8B"/>
    <w:rsid w:val="001D060B"/>
    <w:rsid w:val="001D19AA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54116"/>
    <w:rsid w:val="004602BC"/>
    <w:rsid w:val="00461845"/>
    <w:rsid w:val="004631DC"/>
    <w:rsid w:val="00463953"/>
    <w:rsid w:val="00493954"/>
    <w:rsid w:val="004C147A"/>
    <w:rsid w:val="005102DB"/>
    <w:rsid w:val="00524629"/>
    <w:rsid w:val="0054531C"/>
    <w:rsid w:val="00570CCF"/>
    <w:rsid w:val="00572F7B"/>
    <w:rsid w:val="0057339B"/>
    <w:rsid w:val="005737D2"/>
    <w:rsid w:val="005825B9"/>
    <w:rsid w:val="005A4703"/>
    <w:rsid w:val="00626284"/>
    <w:rsid w:val="00627791"/>
    <w:rsid w:val="00650095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091"/>
    <w:rsid w:val="007A3678"/>
    <w:rsid w:val="007D7170"/>
    <w:rsid w:val="00812EE6"/>
    <w:rsid w:val="00813239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9544C"/>
    <w:rsid w:val="009A18B1"/>
    <w:rsid w:val="009B7309"/>
    <w:rsid w:val="009C4BD5"/>
    <w:rsid w:val="009C70B6"/>
    <w:rsid w:val="009F5DCC"/>
    <w:rsid w:val="00A15608"/>
    <w:rsid w:val="00A52D47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C155B"/>
    <w:rsid w:val="00ED1A7F"/>
    <w:rsid w:val="00ED343B"/>
    <w:rsid w:val="00EF1F5F"/>
    <w:rsid w:val="00EF6F4E"/>
    <w:rsid w:val="00EF7F21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C2F8-829D-402F-8853-171700F4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User</cp:lastModifiedBy>
  <cp:revision>10</cp:revision>
  <cp:lastPrinted>2019-10-18T05:35:00Z</cp:lastPrinted>
  <dcterms:created xsi:type="dcterms:W3CDTF">2019-11-07T09:20:00Z</dcterms:created>
  <dcterms:modified xsi:type="dcterms:W3CDTF">2019-11-15T06:22:00Z</dcterms:modified>
</cp:coreProperties>
</file>