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93" w:rsidRDefault="00A01593" w:rsidP="00A01593">
      <w:pPr>
        <w:rPr>
          <w:rFonts w:ascii="Times New Roman" w:hAnsi="Times New Roman"/>
          <w:noProof/>
          <w:sz w:val="28"/>
          <w:szCs w:val="28"/>
        </w:rPr>
      </w:pPr>
      <w:r>
        <w:rPr>
          <w:rFonts w:ascii="Times New Roman" w:hAnsi="Times New Roman"/>
          <w:noProof/>
          <w:sz w:val="28"/>
          <w:szCs w:val="28"/>
        </w:rPr>
        <w:t xml:space="preserve">                                               </w:t>
      </w:r>
      <w:r w:rsidR="006D7C84">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724535" cy="905510"/>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4" cstate="print"/>
                    <a:srcRect/>
                    <a:stretch>
                      <a:fillRect/>
                    </a:stretch>
                  </pic:blipFill>
                  <pic:spPr bwMode="auto">
                    <a:xfrm>
                      <a:off x="0" y="0"/>
                      <a:ext cx="724535" cy="905510"/>
                    </a:xfrm>
                    <a:prstGeom prst="rect">
                      <a:avLst/>
                    </a:prstGeom>
                    <a:noFill/>
                    <a:ln w="9525">
                      <a:noFill/>
                      <a:miter lim="800000"/>
                      <a:headEnd/>
                      <a:tailEnd/>
                    </a:ln>
                  </pic:spPr>
                </pic:pic>
              </a:graphicData>
            </a:graphic>
          </wp:inline>
        </w:drawing>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СЕЛЬСКОЕ ПОСЕЛЕНИЕ</w:t>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w:t>
      </w:r>
      <w:r w:rsidR="004C0A7C">
        <w:rPr>
          <w:rFonts w:ascii="Times New Roman" w:hAnsi="Times New Roman"/>
          <w:b/>
          <w:sz w:val="28"/>
          <w:szCs w:val="28"/>
        </w:rPr>
        <w:t>ДЕРЕВНЯ РАДОЖДЕВО</w:t>
      </w:r>
      <w:r w:rsidRPr="00D61B09">
        <w:rPr>
          <w:rFonts w:ascii="Times New Roman" w:hAnsi="Times New Roman"/>
          <w:b/>
          <w:sz w:val="28"/>
          <w:szCs w:val="28"/>
        </w:rPr>
        <w:t>»</w:t>
      </w:r>
    </w:p>
    <w:p w:rsidR="00A01593" w:rsidRPr="00D61B09" w:rsidRDefault="00A01593" w:rsidP="006D7C84">
      <w:pPr>
        <w:keepNext/>
        <w:spacing w:after="0"/>
        <w:ind w:hanging="284"/>
        <w:jc w:val="center"/>
        <w:outlineLvl w:val="1"/>
        <w:rPr>
          <w:rFonts w:ascii="Times New Roman" w:hAnsi="Times New Roman"/>
          <w:sz w:val="28"/>
          <w:szCs w:val="28"/>
        </w:rPr>
      </w:pPr>
      <w:r w:rsidRPr="00D61B09">
        <w:rPr>
          <w:rFonts w:ascii="Times New Roman" w:hAnsi="Times New Roman"/>
          <w:sz w:val="28"/>
          <w:szCs w:val="28"/>
        </w:rPr>
        <w:t>Калужская область</w:t>
      </w:r>
    </w:p>
    <w:p w:rsidR="00A01593" w:rsidRPr="00D61B09" w:rsidRDefault="00A01593" w:rsidP="006D7C84">
      <w:pPr>
        <w:spacing w:before="240" w:after="0"/>
        <w:jc w:val="center"/>
        <w:outlineLvl w:val="6"/>
        <w:rPr>
          <w:rFonts w:ascii="Times New Roman" w:hAnsi="Times New Roman"/>
          <w:b/>
          <w:sz w:val="28"/>
          <w:szCs w:val="28"/>
        </w:rPr>
      </w:pPr>
      <w:r w:rsidRPr="00D61B09">
        <w:rPr>
          <w:rFonts w:ascii="Times New Roman" w:hAnsi="Times New Roman"/>
          <w:b/>
          <w:sz w:val="28"/>
          <w:szCs w:val="28"/>
        </w:rPr>
        <w:t>СЕЛЬСКАЯ   ДУМА</w:t>
      </w:r>
    </w:p>
    <w:p w:rsidR="00A01593" w:rsidRPr="00D61B09" w:rsidRDefault="00A01593" w:rsidP="006D7C84">
      <w:pPr>
        <w:spacing w:after="0"/>
        <w:jc w:val="center"/>
        <w:rPr>
          <w:rFonts w:ascii="Times New Roman" w:hAnsi="Times New Roman"/>
          <w:b/>
          <w:sz w:val="28"/>
          <w:szCs w:val="28"/>
        </w:rPr>
      </w:pPr>
      <w:r w:rsidRPr="00D61B09">
        <w:rPr>
          <w:rFonts w:ascii="Times New Roman" w:hAnsi="Times New Roman"/>
          <w:b/>
          <w:sz w:val="28"/>
          <w:szCs w:val="28"/>
        </w:rPr>
        <w:t>Р Е Ш Е Н И Е</w:t>
      </w:r>
    </w:p>
    <w:p w:rsidR="00A01593" w:rsidRPr="00E700CC" w:rsidRDefault="00A01593" w:rsidP="00A01593">
      <w:pPr>
        <w:spacing w:after="0"/>
      </w:pPr>
    </w:p>
    <w:p w:rsidR="00A01593" w:rsidRPr="00AD4647" w:rsidRDefault="00A01593" w:rsidP="00A01593">
      <w:pPr>
        <w:shd w:val="clear" w:color="auto" w:fill="FFFFFF"/>
        <w:spacing w:before="14"/>
        <w:ind w:firstLine="11"/>
        <w:rPr>
          <w:rFonts w:ascii="Times New Roman" w:hAnsi="Times New Roman"/>
          <w:b/>
          <w:color w:val="000000"/>
          <w:kern w:val="16"/>
          <w:sz w:val="26"/>
          <w:szCs w:val="28"/>
        </w:rPr>
      </w:pPr>
      <w:r w:rsidRPr="00AD4647">
        <w:rPr>
          <w:rFonts w:ascii="Times New Roman" w:hAnsi="Times New Roman"/>
          <w:b/>
          <w:color w:val="000000"/>
          <w:kern w:val="16"/>
          <w:sz w:val="26"/>
          <w:szCs w:val="28"/>
        </w:rPr>
        <w:t xml:space="preserve">от  </w:t>
      </w:r>
      <w:r w:rsidR="009925CA">
        <w:rPr>
          <w:rFonts w:ascii="Times New Roman" w:hAnsi="Times New Roman"/>
          <w:b/>
          <w:color w:val="000000"/>
          <w:kern w:val="16"/>
          <w:sz w:val="26"/>
          <w:szCs w:val="28"/>
        </w:rPr>
        <w:t>11.03.2021</w:t>
      </w:r>
      <w:r>
        <w:rPr>
          <w:rFonts w:ascii="Times New Roman" w:hAnsi="Times New Roman"/>
          <w:b/>
          <w:color w:val="000000"/>
          <w:kern w:val="16"/>
          <w:sz w:val="26"/>
          <w:szCs w:val="28"/>
        </w:rPr>
        <w:t xml:space="preserve"> </w:t>
      </w:r>
      <w:r w:rsidRPr="00AD4647">
        <w:rPr>
          <w:rFonts w:ascii="Times New Roman" w:hAnsi="Times New Roman"/>
          <w:b/>
          <w:color w:val="000000"/>
          <w:kern w:val="16"/>
          <w:sz w:val="26"/>
          <w:szCs w:val="28"/>
        </w:rPr>
        <w:t xml:space="preserve">года                            </w:t>
      </w:r>
      <w:r w:rsidRPr="00AD4647">
        <w:rPr>
          <w:rFonts w:ascii="Times New Roman" w:hAnsi="Times New Roman"/>
          <w:b/>
          <w:color w:val="000000"/>
          <w:kern w:val="16"/>
          <w:sz w:val="26"/>
          <w:szCs w:val="28"/>
        </w:rPr>
        <w:tab/>
      </w:r>
      <w:r w:rsidRPr="00AD4647">
        <w:rPr>
          <w:rFonts w:ascii="Times New Roman" w:hAnsi="Times New Roman"/>
          <w:b/>
          <w:color w:val="000000"/>
          <w:kern w:val="16"/>
          <w:sz w:val="26"/>
          <w:szCs w:val="28"/>
        </w:rPr>
        <w:tab/>
        <w:t xml:space="preserve">                                             №  </w:t>
      </w:r>
      <w:r w:rsidR="009925CA">
        <w:rPr>
          <w:rFonts w:ascii="Times New Roman" w:hAnsi="Times New Roman"/>
          <w:b/>
          <w:color w:val="000000"/>
          <w:kern w:val="16"/>
          <w:sz w:val="26"/>
          <w:szCs w:val="28"/>
        </w:rPr>
        <w:t>41</w:t>
      </w:r>
    </w:p>
    <w:p w:rsidR="00BA624F" w:rsidRPr="00BA624F" w:rsidRDefault="00BA624F" w:rsidP="00BA624F">
      <w:pPr>
        <w:adjustRightInd w:val="0"/>
        <w:spacing w:after="0" w:line="240" w:lineRule="auto"/>
        <w:jc w:val="both"/>
        <w:rPr>
          <w:rFonts w:ascii="Arial" w:eastAsia="Times New Roman" w:hAnsi="Arial" w:cs="Arial"/>
          <w:sz w:val="24"/>
          <w:szCs w:val="24"/>
        </w:rPr>
      </w:pPr>
    </w:p>
    <w:p w:rsidR="00BA624F" w:rsidRPr="00BA624F" w:rsidRDefault="00BA624F" w:rsidP="00A01593">
      <w:pPr>
        <w:adjustRightInd w:val="0"/>
        <w:spacing w:after="0"/>
        <w:ind w:firstLine="540"/>
        <w:rPr>
          <w:rFonts w:ascii="Times New Roman" w:eastAsia="Times New Roman" w:hAnsi="Times New Roman" w:cs="Times New Roman"/>
          <w:b/>
          <w:bCs/>
          <w:kern w:val="28"/>
          <w:sz w:val="28"/>
          <w:szCs w:val="28"/>
          <w:lang w:eastAsia="ru-RU"/>
        </w:rPr>
      </w:pPr>
      <w:r w:rsidRPr="00BA624F">
        <w:rPr>
          <w:rFonts w:ascii="Times New Roman" w:eastAsia="Times New Roman" w:hAnsi="Times New Roman" w:cs="Times New Roman"/>
          <w:b/>
          <w:bCs/>
          <w:kern w:val="28"/>
          <w:sz w:val="28"/>
          <w:szCs w:val="28"/>
          <w:lang w:eastAsia="ru-RU"/>
        </w:rPr>
        <w:t>Об утверждении Положения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w:t>
      </w:r>
      <w:r w:rsidR="006D7C84">
        <w:rPr>
          <w:rFonts w:ascii="Times New Roman" w:eastAsia="Times New Roman" w:hAnsi="Times New Roman" w:cs="Times New Roman"/>
          <w:b/>
          <w:bCs/>
          <w:kern w:val="28"/>
          <w:sz w:val="28"/>
          <w:szCs w:val="28"/>
          <w:lang w:eastAsia="ru-RU"/>
        </w:rPr>
        <w:t xml:space="preserve"> сельского поселения «</w:t>
      </w:r>
      <w:r w:rsidR="004C0A7C">
        <w:rPr>
          <w:rFonts w:ascii="Times New Roman" w:eastAsia="Times New Roman" w:hAnsi="Times New Roman" w:cs="Times New Roman"/>
          <w:b/>
          <w:bCs/>
          <w:kern w:val="28"/>
          <w:sz w:val="28"/>
          <w:szCs w:val="28"/>
          <w:lang w:eastAsia="ru-RU"/>
        </w:rPr>
        <w:t>Деревня Радождево</w:t>
      </w:r>
      <w:r w:rsidR="006D7C84">
        <w:rPr>
          <w:rFonts w:ascii="Times New Roman" w:eastAsia="Times New Roman" w:hAnsi="Times New Roman" w:cs="Times New Roman"/>
          <w:b/>
          <w:bCs/>
          <w:kern w:val="28"/>
          <w:sz w:val="28"/>
          <w:szCs w:val="28"/>
          <w:lang w:eastAsia="ru-RU"/>
        </w:rPr>
        <w:t>»</w:t>
      </w:r>
      <w:r w:rsidRPr="00BA624F">
        <w:rPr>
          <w:rFonts w:ascii="Times New Roman" w:eastAsia="Times New Roman" w:hAnsi="Times New Roman" w:cs="Times New Roman"/>
          <w:b/>
          <w:bCs/>
          <w:kern w:val="28"/>
          <w:sz w:val="28"/>
          <w:szCs w:val="28"/>
          <w:lang w:eastAsia="ru-RU"/>
        </w:rPr>
        <w:t xml:space="preserve"> приоритетными видами деятельности) имущества, включенного в перечень муниципального имущества </w:t>
      </w:r>
      <w:r w:rsidR="006D7C84">
        <w:rPr>
          <w:rFonts w:ascii="Times New Roman" w:eastAsia="Times New Roman" w:hAnsi="Times New Roman" w:cs="Times New Roman"/>
          <w:b/>
          <w:bCs/>
          <w:kern w:val="28"/>
          <w:sz w:val="28"/>
          <w:szCs w:val="28"/>
          <w:lang w:eastAsia="ru-RU"/>
        </w:rPr>
        <w:t>сельского поселения «</w:t>
      </w:r>
      <w:r w:rsidR="004C0A7C">
        <w:rPr>
          <w:rFonts w:ascii="Times New Roman" w:eastAsia="Times New Roman" w:hAnsi="Times New Roman" w:cs="Times New Roman"/>
          <w:b/>
          <w:bCs/>
          <w:kern w:val="28"/>
          <w:sz w:val="28"/>
          <w:szCs w:val="28"/>
          <w:lang w:eastAsia="ru-RU"/>
        </w:rPr>
        <w:t>Деревня Радождево</w:t>
      </w:r>
      <w:r w:rsidR="006D7C84">
        <w:rPr>
          <w:rFonts w:ascii="Times New Roman" w:eastAsia="Times New Roman" w:hAnsi="Times New Roman" w:cs="Times New Roman"/>
          <w:b/>
          <w:bCs/>
          <w:kern w:val="28"/>
          <w:sz w:val="28"/>
          <w:szCs w:val="28"/>
          <w:lang w:eastAsia="ru-RU"/>
        </w:rPr>
        <w:t xml:space="preserve">» </w:t>
      </w:r>
      <w:r w:rsidRPr="00BA624F">
        <w:rPr>
          <w:rFonts w:ascii="Times New Roman" w:eastAsia="Times New Roman" w:hAnsi="Times New Roman" w:cs="Times New Roman"/>
          <w:b/>
          <w:bCs/>
          <w:kern w:val="28"/>
          <w:sz w:val="28"/>
          <w:szCs w:val="28"/>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BA624F" w:rsidRDefault="00BA624F" w:rsidP="00BA624F">
      <w:pPr>
        <w:spacing w:after="0" w:line="240" w:lineRule="auto"/>
        <w:jc w:val="both"/>
        <w:rPr>
          <w:rFonts w:ascii="Arial" w:eastAsia="Times New Roman" w:hAnsi="Arial" w:cs="Arial"/>
          <w:sz w:val="24"/>
          <w:szCs w:val="24"/>
        </w:rPr>
      </w:pPr>
    </w:p>
    <w:p w:rsidR="00BA624F" w:rsidRPr="00BA624F" w:rsidRDefault="00BA624F" w:rsidP="006D7C84">
      <w:pPr>
        <w:adjustRightInd w:val="0"/>
        <w:spacing w:after="0"/>
        <w:ind w:firstLine="567"/>
        <w:jc w:val="both"/>
        <w:rPr>
          <w:rFonts w:ascii="Times New Roman" w:eastAsia="Times New Roman" w:hAnsi="Times New Roman" w:cs="Times New Roman"/>
          <w:b/>
          <w:sz w:val="28"/>
          <w:szCs w:val="28"/>
        </w:rPr>
      </w:pPr>
      <w:r w:rsidRPr="00BA624F">
        <w:rPr>
          <w:rFonts w:ascii="Times New Roman" w:eastAsia="Times New Roman" w:hAnsi="Times New Roman" w:cs="Times New Roman"/>
          <w:sz w:val="28"/>
          <w:szCs w:val="28"/>
        </w:rPr>
        <w:t xml:space="preserve">В соответствии </w:t>
      </w:r>
      <w:r w:rsidRPr="00BA624F">
        <w:rPr>
          <w:rFonts w:ascii="Times New Roman" w:eastAsia="Times New Roman" w:hAnsi="Times New Roman" w:cs="Times New Roman"/>
          <w:sz w:val="28"/>
          <w:szCs w:val="28"/>
          <w:lang w:eastAsia="ru-RU"/>
        </w:rPr>
        <w:t>с ч. 4.1 ст. 18 Федерального</w:t>
      </w:r>
      <w:r w:rsidR="006D7C84" w:rsidRPr="006D7C84">
        <w:rPr>
          <w:rFonts w:ascii="Times New Roman" w:eastAsia="Times New Roman" w:hAnsi="Times New Roman" w:cs="Times New Roman"/>
          <w:sz w:val="28"/>
          <w:szCs w:val="28"/>
          <w:lang w:eastAsia="ru-RU"/>
        </w:rPr>
        <w:t xml:space="preserve"> </w:t>
      </w:r>
      <w:r w:rsidRPr="00BA624F">
        <w:rPr>
          <w:rFonts w:ascii="Times New Roman" w:eastAsia="Times New Roman" w:hAnsi="Times New Roman" w:cs="Times New Roman"/>
          <w:sz w:val="28"/>
          <w:szCs w:val="28"/>
          <w:lang w:eastAsia="ru-RU"/>
        </w:rPr>
        <w:t>закона "О развитии малого и среднего предпринимательства в Российской Федерации", руководствуясь</w:t>
      </w:r>
      <w:r w:rsidR="006D7C84" w:rsidRPr="006D7C84">
        <w:rPr>
          <w:rFonts w:ascii="Times New Roman" w:eastAsia="Times New Roman" w:hAnsi="Times New Roman" w:cs="Times New Roman"/>
          <w:sz w:val="28"/>
          <w:szCs w:val="28"/>
          <w:lang w:eastAsia="ru-RU"/>
        </w:rPr>
        <w:t xml:space="preserve"> </w:t>
      </w:r>
      <w:r w:rsidRPr="00BA624F">
        <w:rPr>
          <w:rFonts w:ascii="Times New Roman" w:eastAsia="Times New Roman" w:hAnsi="Times New Roman" w:cs="Times New Roman"/>
          <w:sz w:val="28"/>
          <w:szCs w:val="28"/>
        </w:rPr>
        <w:t xml:space="preserve">Уставом </w:t>
      </w:r>
      <w:r w:rsidR="006D7C84" w:rsidRPr="006D7C84">
        <w:rPr>
          <w:rFonts w:ascii="Times New Roman" w:eastAsia="Times New Roman" w:hAnsi="Times New Roman" w:cs="Times New Roman"/>
          <w:sz w:val="28"/>
          <w:szCs w:val="28"/>
        </w:rPr>
        <w:t>сельского поселения «</w:t>
      </w:r>
      <w:r w:rsidR="004C0A7C">
        <w:rPr>
          <w:rFonts w:ascii="Times New Roman" w:eastAsia="Times New Roman" w:hAnsi="Times New Roman" w:cs="Times New Roman"/>
          <w:sz w:val="28"/>
          <w:szCs w:val="28"/>
        </w:rPr>
        <w:t>Деревня Радождево</w:t>
      </w:r>
      <w:r w:rsidR="006D7C84" w:rsidRPr="006D7C84">
        <w:rPr>
          <w:rFonts w:ascii="Times New Roman" w:eastAsia="Times New Roman" w:hAnsi="Times New Roman" w:cs="Times New Roman"/>
          <w:sz w:val="28"/>
          <w:szCs w:val="28"/>
        </w:rPr>
        <w:t>» Сельская</w:t>
      </w:r>
      <w:r w:rsidRPr="00BA624F">
        <w:rPr>
          <w:rFonts w:ascii="Times New Roman" w:eastAsia="Times New Roman" w:hAnsi="Times New Roman" w:cs="Times New Roman"/>
          <w:sz w:val="28"/>
          <w:szCs w:val="28"/>
        </w:rPr>
        <w:t xml:space="preserve"> Дума </w:t>
      </w:r>
      <w:r w:rsidR="006D7C84" w:rsidRPr="006D7C84">
        <w:rPr>
          <w:rFonts w:ascii="Times New Roman" w:eastAsia="Times New Roman" w:hAnsi="Times New Roman" w:cs="Times New Roman"/>
          <w:sz w:val="28"/>
          <w:szCs w:val="28"/>
        </w:rPr>
        <w:t>СП «</w:t>
      </w:r>
      <w:r w:rsidR="004C0A7C">
        <w:rPr>
          <w:rFonts w:ascii="Times New Roman" w:eastAsia="Times New Roman" w:hAnsi="Times New Roman" w:cs="Times New Roman"/>
          <w:sz w:val="28"/>
          <w:szCs w:val="28"/>
        </w:rPr>
        <w:t>Деревня Радождево</w:t>
      </w:r>
      <w:r w:rsidR="006D7C84" w:rsidRPr="006D7C84">
        <w:rPr>
          <w:rFonts w:ascii="Times New Roman" w:eastAsia="Times New Roman" w:hAnsi="Times New Roman" w:cs="Times New Roman"/>
          <w:sz w:val="28"/>
          <w:szCs w:val="28"/>
        </w:rPr>
        <w:t xml:space="preserve">» </w:t>
      </w:r>
      <w:r w:rsidRPr="00BA624F">
        <w:rPr>
          <w:rFonts w:ascii="Times New Roman" w:eastAsia="Times New Roman" w:hAnsi="Times New Roman" w:cs="Times New Roman"/>
          <w:b/>
          <w:sz w:val="28"/>
          <w:szCs w:val="28"/>
        </w:rPr>
        <w:t>РЕ</w:t>
      </w:r>
      <w:r w:rsidRPr="00BA624F">
        <w:rPr>
          <w:rFonts w:ascii="Times New Roman" w:eastAsia="Times New Roman" w:hAnsi="Times New Roman" w:cs="Times New Roman"/>
          <w:b/>
          <w:sz w:val="28"/>
          <w:szCs w:val="28"/>
          <w:lang w:eastAsia="ru-RU"/>
        </w:rPr>
        <w:t>ШИЛА:</w:t>
      </w:r>
    </w:p>
    <w:p w:rsidR="00BA624F" w:rsidRPr="00BA624F" w:rsidRDefault="00BA624F" w:rsidP="00BA624F">
      <w:pPr>
        <w:adjustRightInd w:val="0"/>
        <w:spacing w:after="0" w:line="240" w:lineRule="auto"/>
        <w:ind w:firstLine="540"/>
        <w:jc w:val="both"/>
        <w:rPr>
          <w:rFonts w:ascii="Arial" w:eastAsia="Times New Roman" w:hAnsi="Arial" w:cs="Arial"/>
          <w:sz w:val="24"/>
          <w:szCs w:val="24"/>
        </w:rPr>
      </w:pPr>
    </w:p>
    <w:p w:rsidR="00BA624F" w:rsidRPr="00BA624F" w:rsidRDefault="00BA624F" w:rsidP="006D7C84">
      <w:pPr>
        <w:adjustRightInd w:val="0"/>
        <w:spacing w:after="0"/>
        <w:ind w:firstLine="567"/>
        <w:jc w:val="both"/>
        <w:rPr>
          <w:rFonts w:ascii="Times New Roman" w:eastAsia="Times New Roman" w:hAnsi="Times New Roman" w:cs="Times New Roman"/>
          <w:sz w:val="28"/>
          <w:szCs w:val="28"/>
          <w:lang w:eastAsia="ru-RU"/>
        </w:rPr>
      </w:pPr>
      <w:r w:rsidRPr="00BA624F">
        <w:rPr>
          <w:rFonts w:ascii="Times New Roman" w:eastAsia="Times New Roman" w:hAnsi="Times New Roman" w:cs="Times New Roman"/>
          <w:sz w:val="28"/>
          <w:szCs w:val="28"/>
        </w:rPr>
        <w:t>1. Утвердить</w:t>
      </w:r>
      <w:r w:rsidR="006D7C84">
        <w:rPr>
          <w:rFonts w:ascii="Times New Roman" w:eastAsia="Times New Roman" w:hAnsi="Times New Roman" w:cs="Times New Roman"/>
          <w:sz w:val="28"/>
          <w:szCs w:val="28"/>
        </w:rPr>
        <w:t xml:space="preserve"> </w:t>
      </w:r>
      <w:r w:rsidRPr="00BA624F">
        <w:rPr>
          <w:rFonts w:ascii="Times New Roman" w:eastAsia="Times New Roman" w:hAnsi="Times New Roman" w:cs="Times New Roman"/>
          <w:sz w:val="28"/>
          <w:szCs w:val="28"/>
          <w:lang w:eastAsia="ru-RU"/>
        </w:rPr>
        <w:t xml:space="preserve">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6D7C84" w:rsidRPr="006D7C84">
        <w:rPr>
          <w:rFonts w:ascii="Times New Roman" w:eastAsia="Times New Roman" w:hAnsi="Times New Roman" w:cs="Times New Roman"/>
          <w:sz w:val="28"/>
          <w:szCs w:val="28"/>
          <w:lang w:eastAsia="ru-RU"/>
        </w:rPr>
        <w:t>сельского поселения «</w:t>
      </w:r>
      <w:r w:rsidR="004C0A7C">
        <w:rPr>
          <w:rFonts w:ascii="Times New Roman" w:eastAsia="Times New Roman" w:hAnsi="Times New Roman" w:cs="Times New Roman"/>
          <w:sz w:val="28"/>
          <w:szCs w:val="28"/>
          <w:lang w:eastAsia="ru-RU"/>
        </w:rPr>
        <w:t>Деревня Радождево</w:t>
      </w:r>
      <w:r w:rsidR="006D7C84" w:rsidRPr="006D7C84">
        <w:rPr>
          <w:rFonts w:ascii="Times New Roman" w:eastAsia="Times New Roman" w:hAnsi="Times New Roman" w:cs="Times New Roman"/>
          <w:sz w:val="28"/>
          <w:szCs w:val="28"/>
          <w:lang w:eastAsia="ru-RU"/>
        </w:rPr>
        <w:t>»</w:t>
      </w:r>
      <w:r w:rsidRPr="00BA624F">
        <w:rPr>
          <w:rFonts w:ascii="Times New Roman" w:eastAsia="Times New Roman" w:hAnsi="Times New Roman" w:cs="Times New Roman"/>
          <w:sz w:val="28"/>
          <w:szCs w:val="28"/>
          <w:lang w:eastAsia="ru-RU"/>
        </w:rPr>
        <w:t xml:space="preserve"> приоритетными видами деятельности) имущества, включенного в перечень муниципального имущества </w:t>
      </w:r>
      <w:r w:rsidR="006D7C84" w:rsidRPr="006D7C84">
        <w:rPr>
          <w:rFonts w:ascii="Times New Roman" w:eastAsia="Times New Roman" w:hAnsi="Times New Roman" w:cs="Times New Roman"/>
          <w:sz w:val="28"/>
          <w:szCs w:val="28"/>
          <w:lang w:eastAsia="ru-RU"/>
        </w:rPr>
        <w:t>сельского поселения «</w:t>
      </w:r>
      <w:r w:rsidR="004C0A7C">
        <w:rPr>
          <w:rFonts w:ascii="Times New Roman" w:eastAsia="Times New Roman" w:hAnsi="Times New Roman" w:cs="Times New Roman"/>
          <w:sz w:val="28"/>
          <w:szCs w:val="28"/>
          <w:lang w:eastAsia="ru-RU"/>
        </w:rPr>
        <w:t>Деревня Радождево</w:t>
      </w:r>
      <w:r w:rsidR="006D7C84" w:rsidRPr="006D7C84">
        <w:rPr>
          <w:rFonts w:ascii="Times New Roman" w:eastAsia="Times New Roman" w:hAnsi="Times New Roman" w:cs="Times New Roman"/>
          <w:sz w:val="28"/>
          <w:szCs w:val="28"/>
          <w:lang w:eastAsia="ru-RU"/>
        </w:rPr>
        <w:t xml:space="preserve">» </w:t>
      </w:r>
      <w:r w:rsidRPr="00BA624F">
        <w:rPr>
          <w:rFonts w:ascii="Times New Roman" w:eastAsia="Times New Roman" w:hAnsi="Times New Roman" w:cs="Times New Roman"/>
          <w:sz w:val="28"/>
          <w:szCs w:val="28"/>
          <w:lang w:eastAsia="ru-RU"/>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A624F">
        <w:rPr>
          <w:rFonts w:ascii="Times New Roman" w:eastAsia="Times New Roman" w:hAnsi="Times New Roman" w:cs="Times New Roman"/>
          <w:sz w:val="28"/>
          <w:szCs w:val="28"/>
        </w:rPr>
        <w:t xml:space="preserve">согласно Приложению №1 (прилагается). </w:t>
      </w:r>
    </w:p>
    <w:p w:rsidR="00BA624F" w:rsidRPr="00BA624F" w:rsidRDefault="00BA624F" w:rsidP="006D7C84">
      <w:pPr>
        <w:adjustRightInd w:val="0"/>
        <w:spacing w:after="0"/>
        <w:ind w:firstLine="540"/>
        <w:jc w:val="both"/>
        <w:rPr>
          <w:rFonts w:ascii="Times New Roman" w:eastAsia="Times New Roman" w:hAnsi="Times New Roman" w:cs="Times New Roman"/>
          <w:sz w:val="28"/>
          <w:szCs w:val="28"/>
        </w:rPr>
      </w:pPr>
      <w:r w:rsidRPr="00BA624F">
        <w:rPr>
          <w:rFonts w:ascii="Times New Roman" w:eastAsia="Times New Roman" w:hAnsi="Times New Roman" w:cs="Times New Roman"/>
          <w:sz w:val="28"/>
          <w:szCs w:val="28"/>
        </w:rPr>
        <w:lastRenderedPageBreak/>
        <w:t xml:space="preserve">2. Настоящее Решение вступает в силу после его официального опубликования, подлежит размещению на сайте муниципального </w:t>
      </w:r>
      <w:r w:rsidR="006D7C84" w:rsidRPr="006D7C84">
        <w:rPr>
          <w:rFonts w:ascii="Times New Roman" w:eastAsia="Times New Roman" w:hAnsi="Times New Roman" w:cs="Times New Roman"/>
          <w:sz w:val="28"/>
          <w:szCs w:val="28"/>
        </w:rPr>
        <w:t xml:space="preserve">района «Сухиничский район» в разделе «Поселения» </w:t>
      </w:r>
      <w:r w:rsidRPr="00BA624F">
        <w:rPr>
          <w:rFonts w:ascii="Times New Roman" w:eastAsia="Times New Roman" w:hAnsi="Times New Roman" w:cs="Times New Roman"/>
          <w:sz w:val="28"/>
          <w:szCs w:val="28"/>
        </w:rPr>
        <w:t>в сети Интернет.</w:t>
      </w:r>
    </w:p>
    <w:p w:rsidR="00BA624F" w:rsidRPr="006D7C84" w:rsidRDefault="00BA624F" w:rsidP="006D7C84">
      <w:pPr>
        <w:adjustRightInd w:val="0"/>
        <w:spacing w:after="0"/>
        <w:ind w:firstLine="426"/>
        <w:jc w:val="both"/>
        <w:rPr>
          <w:rFonts w:ascii="Times New Roman" w:eastAsia="Times New Roman" w:hAnsi="Times New Roman" w:cs="Times New Roman"/>
          <w:sz w:val="28"/>
          <w:szCs w:val="28"/>
        </w:rPr>
      </w:pPr>
      <w:r w:rsidRPr="00BA624F">
        <w:rPr>
          <w:rFonts w:ascii="Times New Roman" w:eastAsia="Times New Roman" w:hAnsi="Times New Roman" w:cs="Times New Roman"/>
          <w:color w:val="000000"/>
          <w:sz w:val="28"/>
          <w:szCs w:val="28"/>
          <w:lang w:eastAsia="ru-RU"/>
        </w:rPr>
        <w:t>3</w:t>
      </w:r>
      <w:r w:rsidRPr="00BA624F">
        <w:rPr>
          <w:rFonts w:ascii="Times New Roman" w:eastAsia="Times New Roman" w:hAnsi="Times New Roman" w:cs="Times New Roman"/>
          <w:sz w:val="28"/>
          <w:szCs w:val="28"/>
        </w:rPr>
        <w:t xml:space="preserve">. Контроль за исполнением настоящего Решения возложить на администрацию </w:t>
      </w:r>
      <w:r w:rsidR="006D7C84" w:rsidRPr="006D7C84">
        <w:rPr>
          <w:rFonts w:ascii="Times New Roman" w:eastAsia="Times New Roman" w:hAnsi="Times New Roman" w:cs="Times New Roman"/>
          <w:sz w:val="28"/>
          <w:szCs w:val="28"/>
        </w:rPr>
        <w:t>сельского поселения «</w:t>
      </w:r>
      <w:r w:rsidR="004C0A7C">
        <w:rPr>
          <w:rFonts w:ascii="Times New Roman" w:eastAsia="Times New Roman" w:hAnsi="Times New Roman" w:cs="Times New Roman"/>
          <w:sz w:val="28"/>
          <w:szCs w:val="28"/>
        </w:rPr>
        <w:t>Деревня Радождево</w:t>
      </w:r>
      <w:r w:rsidR="006D7C84" w:rsidRPr="006D7C84">
        <w:rPr>
          <w:rFonts w:ascii="Times New Roman" w:eastAsia="Times New Roman" w:hAnsi="Times New Roman" w:cs="Times New Roman"/>
          <w:sz w:val="28"/>
          <w:szCs w:val="28"/>
        </w:rPr>
        <w:t>»</w:t>
      </w:r>
    </w:p>
    <w:p w:rsidR="006D7C84" w:rsidRPr="006D7C84" w:rsidRDefault="006D7C84" w:rsidP="006D7C84">
      <w:pPr>
        <w:adjustRightInd w:val="0"/>
        <w:spacing w:after="0"/>
        <w:ind w:firstLine="426"/>
        <w:jc w:val="both"/>
        <w:rPr>
          <w:rFonts w:ascii="Times New Roman" w:eastAsia="Times New Roman" w:hAnsi="Times New Roman" w:cs="Times New Roman"/>
          <w:sz w:val="28"/>
          <w:szCs w:val="28"/>
        </w:rPr>
      </w:pPr>
    </w:p>
    <w:p w:rsidR="006D7C84" w:rsidRPr="006D7C84" w:rsidRDefault="006D7C84" w:rsidP="006D7C84">
      <w:pPr>
        <w:adjustRightInd w:val="0"/>
        <w:spacing w:after="0"/>
        <w:ind w:firstLine="426"/>
        <w:jc w:val="both"/>
        <w:rPr>
          <w:rFonts w:ascii="Times New Roman" w:eastAsia="Times New Roman" w:hAnsi="Times New Roman" w:cs="Times New Roman"/>
          <w:b/>
          <w:sz w:val="28"/>
          <w:szCs w:val="28"/>
        </w:rPr>
      </w:pPr>
      <w:r w:rsidRPr="006D7C84">
        <w:rPr>
          <w:rFonts w:ascii="Times New Roman" w:eastAsia="Times New Roman" w:hAnsi="Times New Roman" w:cs="Times New Roman"/>
          <w:b/>
          <w:sz w:val="28"/>
          <w:szCs w:val="28"/>
        </w:rPr>
        <w:t>Глава сельского поселения</w:t>
      </w:r>
    </w:p>
    <w:p w:rsidR="006D7C84" w:rsidRPr="00BA624F" w:rsidRDefault="006D7C84" w:rsidP="006D7C84">
      <w:pPr>
        <w:adjustRightInd w:val="0"/>
        <w:spacing w:after="0"/>
        <w:ind w:firstLine="426"/>
        <w:jc w:val="both"/>
        <w:rPr>
          <w:rFonts w:ascii="Times New Roman" w:eastAsia="Times New Roman" w:hAnsi="Times New Roman" w:cs="Times New Roman"/>
          <w:b/>
          <w:bCs/>
          <w:kern w:val="28"/>
          <w:sz w:val="28"/>
          <w:szCs w:val="28"/>
          <w:lang w:eastAsia="ru-RU"/>
        </w:rPr>
      </w:pPr>
      <w:r w:rsidRPr="006D7C84">
        <w:rPr>
          <w:rFonts w:ascii="Times New Roman" w:eastAsia="Times New Roman" w:hAnsi="Times New Roman" w:cs="Times New Roman"/>
          <w:b/>
          <w:sz w:val="28"/>
          <w:szCs w:val="28"/>
        </w:rPr>
        <w:t>«</w:t>
      </w:r>
      <w:r w:rsidR="004C0A7C">
        <w:rPr>
          <w:rFonts w:ascii="Times New Roman" w:eastAsia="Times New Roman" w:hAnsi="Times New Roman" w:cs="Times New Roman"/>
          <w:b/>
          <w:sz w:val="28"/>
          <w:szCs w:val="28"/>
        </w:rPr>
        <w:t>Деревня Радождево</w:t>
      </w:r>
      <w:r w:rsidRPr="006D7C84">
        <w:rPr>
          <w:rFonts w:ascii="Times New Roman" w:eastAsia="Times New Roman" w:hAnsi="Times New Roman" w:cs="Times New Roman"/>
          <w:b/>
          <w:sz w:val="28"/>
          <w:szCs w:val="28"/>
        </w:rPr>
        <w:t xml:space="preserve">»                            </w:t>
      </w:r>
      <w:r w:rsidR="004C0A7C">
        <w:rPr>
          <w:rFonts w:ascii="Times New Roman" w:eastAsia="Times New Roman" w:hAnsi="Times New Roman" w:cs="Times New Roman"/>
          <w:b/>
          <w:sz w:val="28"/>
          <w:szCs w:val="28"/>
        </w:rPr>
        <w:t xml:space="preserve">                   Е.А. Мельник</w:t>
      </w:r>
    </w:p>
    <w:p w:rsidR="00A01593" w:rsidRDefault="00A01593" w:rsidP="00A01593">
      <w:pPr>
        <w:tabs>
          <w:tab w:val="left" w:pos="6712"/>
        </w:tabs>
        <w:spacing w:after="0"/>
        <w:ind w:firstLine="567"/>
        <w:jc w:val="right"/>
        <w:rPr>
          <w:rFonts w:ascii="Arial" w:eastAsia="Times New Roman" w:hAnsi="Arial" w:cs="Arial"/>
          <w:b/>
          <w:sz w:val="24"/>
          <w:szCs w:val="24"/>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Приложение №1 </w:t>
      </w: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 xml:space="preserve">К </w:t>
      </w:r>
      <w:r w:rsidRPr="00BA624F">
        <w:rPr>
          <w:rFonts w:ascii="Times New Roman" w:eastAsia="Times New Roman" w:hAnsi="Times New Roman" w:cs="Times New Roman"/>
          <w:b/>
          <w:bCs/>
          <w:color w:val="000000" w:themeColor="text1"/>
          <w:kern w:val="28"/>
          <w:sz w:val="26"/>
          <w:szCs w:val="26"/>
          <w:lang w:eastAsia="ru-RU"/>
        </w:rPr>
        <w:t xml:space="preserve">Решению </w:t>
      </w:r>
      <w:r w:rsidRPr="00A01593">
        <w:rPr>
          <w:rFonts w:ascii="Times New Roman" w:eastAsia="Times New Roman" w:hAnsi="Times New Roman" w:cs="Times New Roman"/>
          <w:b/>
          <w:bCs/>
          <w:color w:val="000000" w:themeColor="text1"/>
          <w:kern w:val="28"/>
          <w:sz w:val="26"/>
          <w:szCs w:val="26"/>
          <w:lang w:eastAsia="ru-RU"/>
        </w:rPr>
        <w:t xml:space="preserve">Сельской </w:t>
      </w:r>
      <w:r w:rsidRPr="00BA624F">
        <w:rPr>
          <w:rFonts w:ascii="Times New Roman" w:eastAsia="Times New Roman" w:hAnsi="Times New Roman" w:cs="Times New Roman"/>
          <w:b/>
          <w:bCs/>
          <w:color w:val="000000" w:themeColor="text1"/>
          <w:kern w:val="28"/>
          <w:sz w:val="26"/>
          <w:szCs w:val="26"/>
          <w:lang w:eastAsia="ru-RU"/>
        </w:rPr>
        <w:t xml:space="preserve"> Думы </w:t>
      </w:r>
    </w:p>
    <w:p w:rsidR="00BA624F" w:rsidRPr="00BA624F" w:rsidRDefault="00463DF5"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СП «</w:t>
      </w:r>
      <w:r w:rsidR="004C0A7C">
        <w:rPr>
          <w:rFonts w:ascii="Times New Roman" w:eastAsia="Times New Roman" w:hAnsi="Times New Roman" w:cs="Times New Roman"/>
          <w:b/>
          <w:bCs/>
          <w:color w:val="000000" w:themeColor="text1"/>
          <w:kern w:val="28"/>
          <w:sz w:val="26"/>
          <w:szCs w:val="26"/>
          <w:lang w:eastAsia="ru-RU"/>
        </w:rPr>
        <w:t>Деревня Радождево</w:t>
      </w:r>
      <w:r w:rsidR="00BA624F" w:rsidRPr="00BA624F">
        <w:rPr>
          <w:rFonts w:ascii="Times New Roman" w:eastAsia="Times New Roman" w:hAnsi="Times New Roman" w:cs="Times New Roman"/>
          <w:b/>
          <w:bCs/>
          <w:color w:val="000000" w:themeColor="text1"/>
          <w:kern w:val="28"/>
          <w:sz w:val="26"/>
          <w:szCs w:val="26"/>
          <w:lang w:eastAsia="ru-RU"/>
        </w:rPr>
        <w:t>»</w:t>
      </w:r>
    </w:p>
    <w:p w:rsidR="00BA624F" w:rsidRPr="004C0A7C"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 </w:t>
      </w:r>
      <w:r w:rsidR="00463DF5" w:rsidRPr="00A01593">
        <w:rPr>
          <w:rFonts w:ascii="Times New Roman" w:eastAsia="Times New Roman" w:hAnsi="Times New Roman" w:cs="Times New Roman"/>
          <w:b/>
          <w:bCs/>
          <w:color w:val="000000" w:themeColor="text1"/>
          <w:kern w:val="28"/>
          <w:sz w:val="26"/>
          <w:szCs w:val="26"/>
          <w:lang w:eastAsia="ru-RU"/>
        </w:rPr>
        <w:t>о</w:t>
      </w:r>
      <w:r w:rsidRPr="00BA624F">
        <w:rPr>
          <w:rFonts w:ascii="Times New Roman" w:eastAsia="Times New Roman" w:hAnsi="Times New Roman" w:cs="Times New Roman"/>
          <w:b/>
          <w:bCs/>
          <w:color w:val="000000" w:themeColor="text1"/>
          <w:kern w:val="28"/>
          <w:sz w:val="26"/>
          <w:szCs w:val="26"/>
          <w:lang w:eastAsia="ru-RU"/>
        </w:rPr>
        <w:t>т</w:t>
      </w:r>
      <w:r w:rsidRPr="004C0A7C">
        <w:rPr>
          <w:rFonts w:ascii="Times New Roman" w:eastAsia="Times New Roman" w:hAnsi="Times New Roman" w:cs="Times New Roman"/>
          <w:b/>
          <w:bCs/>
          <w:color w:val="000000" w:themeColor="text1"/>
          <w:kern w:val="28"/>
          <w:sz w:val="26"/>
          <w:szCs w:val="26"/>
          <w:lang w:eastAsia="ru-RU"/>
        </w:rPr>
        <w:t xml:space="preserve"> </w:t>
      </w:r>
      <w:r w:rsidR="009925CA">
        <w:rPr>
          <w:rFonts w:ascii="Times New Roman" w:eastAsia="Times New Roman" w:hAnsi="Times New Roman" w:cs="Times New Roman"/>
          <w:b/>
          <w:bCs/>
          <w:color w:val="000000" w:themeColor="text1"/>
          <w:kern w:val="28"/>
          <w:sz w:val="26"/>
          <w:szCs w:val="26"/>
          <w:lang w:eastAsia="ru-RU"/>
        </w:rPr>
        <w:t>11.03.2021</w:t>
      </w:r>
      <w:r w:rsidRPr="004C0A7C">
        <w:rPr>
          <w:rFonts w:ascii="Times New Roman" w:eastAsia="Times New Roman" w:hAnsi="Times New Roman" w:cs="Times New Roman"/>
          <w:b/>
          <w:bCs/>
          <w:color w:val="000000" w:themeColor="text1"/>
          <w:kern w:val="28"/>
          <w:sz w:val="26"/>
          <w:szCs w:val="26"/>
          <w:lang w:eastAsia="ru-RU"/>
        </w:rPr>
        <w:t xml:space="preserve"> </w:t>
      </w:r>
      <w:r w:rsidR="009925CA">
        <w:rPr>
          <w:rFonts w:ascii="Times New Roman" w:eastAsia="Times New Roman" w:hAnsi="Times New Roman" w:cs="Times New Roman"/>
          <w:b/>
          <w:bCs/>
          <w:color w:val="000000" w:themeColor="text1"/>
          <w:kern w:val="28"/>
          <w:sz w:val="26"/>
          <w:szCs w:val="26"/>
          <w:lang w:eastAsia="ru-RU"/>
        </w:rPr>
        <w:t>№41</w:t>
      </w:r>
      <w:bookmarkStart w:id="0" w:name="_GoBack"/>
      <w:bookmarkEnd w:id="0"/>
      <w:r w:rsidRPr="004C0A7C">
        <w:rPr>
          <w:rFonts w:ascii="Times New Roman" w:eastAsia="Times New Roman" w:hAnsi="Times New Roman" w:cs="Times New Roman"/>
          <w:b/>
          <w:bCs/>
          <w:color w:val="000000" w:themeColor="text1"/>
          <w:kern w:val="28"/>
          <w:sz w:val="26"/>
          <w:szCs w:val="26"/>
          <w:lang w:eastAsia="ru-RU"/>
        </w:rPr>
        <w:t xml:space="preserve"> </w:t>
      </w:r>
    </w:p>
    <w:p w:rsidR="00BA624F" w:rsidRPr="00BA624F" w:rsidRDefault="00BA624F" w:rsidP="00A01593">
      <w:pPr>
        <w:spacing w:after="0"/>
        <w:ind w:firstLine="567"/>
        <w:jc w:val="center"/>
        <w:rPr>
          <w:rFonts w:ascii="Times New Roman" w:eastAsia="Times New Roman" w:hAnsi="Times New Roman" w:cs="Times New Roman"/>
          <w:color w:val="000000" w:themeColor="text1"/>
          <w:sz w:val="26"/>
          <w:szCs w:val="26"/>
          <w:lang w:eastAsia="ru-RU"/>
        </w:rPr>
      </w:pPr>
    </w:p>
    <w:p w:rsidR="00BA624F" w:rsidRPr="00BA624F" w:rsidRDefault="00BA624F" w:rsidP="00A01593">
      <w:pPr>
        <w:widowControl w:val="0"/>
        <w:autoSpaceDE w:val="0"/>
        <w:autoSpaceDN w:val="0"/>
        <w:spacing w:after="0"/>
        <w:ind w:firstLine="540"/>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ПОЛОЖЕНИЕ</w:t>
      </w:r>
    </w:p>
    <w:p w:rsidR="00BA624F" w:rsidRPr="00BA624F" w:rsidRDefault="00BA624F" w:rsidP="00A01593">
      <w:pPr>
        <w:adjustRightInd w:val="0"/>
        <w:spacing w:after="0"/>
        <w:ind w:firstLine="567"/>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 xml:space="preserve">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b/>
          <w:color w:val="000000" w:themeColor="text1"/>
          <w:sz w:val="26"/>
          <w:szCs w:val="26"/>
          <w:lang w:eastAsia="ru-RU"/>
        </w:rPr>
        <w:t>сельского поселения «</w:t>
      </w:r>
      <w:r w:rsidR="004C0A7C">
        <w:rPr>
          <w:rFonts w:ascii="Times New Roman" w:eastAsia="Times New Roman" w:hAnsi="Times New Roman" w:cs="Times New Roman"/>
          <w:b/>
          <w:color w:val="000000" w:themeColor="text1"/>
          <w:sz w:val="26"/>
          <w:szCs w:val="26"/>
          <w:lang w:eastAsia="ru-RU"/>
        </w:rPr>
        <w:t>Деревня Радождево</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b/>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b/>
          <w:color w:val="000000" w:themeColor="text1"/>
          <w:sz w:val="26"/>
          <w:szCs w:val="26"/>
          <w:lang w:eastAsia="ru-RU"/>
        </w:rPr>
        <w:t>сельского поселения «</w:t>
      </w:r>
      <w:r w:rsidR="004C0A7C">
        <w:rPr>
          <w:rFonts w:ascii="Times New Roman" w:eastAsia="Times New Roman" w:hAnsi="Times New Roman" w:cs="Times New Roman"/>
          <w:b/>
          <w:color w:val="000000" w:themeColor="text1"/>
          <w:sz w:val="26"/>
          <w:szCs w:val="26"/>
          <w:lang w:eastAsia="ru-RU"/>
        </w:rPr>
        <w:t>Деревня Радождево</w:t>
      </w:r>
      <w:r w:rsidRPr="00BA624F">
        <w:rPr>
          <w:rFonts w:ascii="Times New Roman" w:eastAsia="Times New Roman" w:hAnsi="Times New Roman" w:cs="Times New Roman"/>
          <w:b/>
          <w:color w:val="000000" w:themeColor="text1"/>
          <w:sz w:val="26"/>
          <w:szCs w:val="26"/>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BA624F" w:rsidRDefault="00BA624F" w:rsidP="00A01593">
      <w:pPr>
        <w:widowControl w:val="0"/>
        <w:autoSpaceDE w:val="0"/>
        <w:autoSpaceDN w:val="0"/>
        <w:spacing w:after="0"/>
        <w:jc w:val="both"/>
        <w:rPr>
          <w:rFonts w:ascii="Times New Roman" w:eastAsia="Times New Roman" w:hAnsi="Times New Roman" w:cs="Times New Roman"/>
          <w:color w:val="000000" w:themeColor="text1"/>
          <w:sz w:val="26"/>
          <w:szCs w:val="26"/>
          <w:lang w:eastAsia="ru-RU"/>
        </w:rPr>
      </w:pP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bookmarkStart w:id="1" w:name="P3"/>
      <w:bookmarkEnd w:id="1"/>
      <w:r w:rsidRPr="00BA624F">
        <w:rPr>
          <w:rFonts w:ascii="Times New Roman" w:eastAsia="Times New Roman" w:hAnsi="Times New Roman" w:cs="Times New Roman"/>
          <w:color w:val="000000" w:themeColor="text1"/>
          <w:sz w:val="26"/>
          <w:szCs w:val="26"/>
          <w:lang w:eastAsia="ru-RU"/>
        </w:rPr>
        <w:t xml:space="preserve">1. Настоящее 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4C0A7C">
        <w:rPr>
          <w:rFonts w:ascii="Times New Roman" w:eastAsia="Times New Roman" w:hAnsi="Times New Roman" w:cs="Times New Roman"/>
          <w:color w:val="000000" w:themeColor="text1"/>
          <w:sz w:val="26"/>
          <w:szCs w:val="26"/>
          <w:lang w:eastAsia="ru-RU"/>
        </w:rPr>
        <w:t>Деревня Радождево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4C0A7C">
        <w:rPr>
          <w:rFonts w:ascii="Times New Roman" w:eastAsia="Times New Roman" w:hAnsi="Times New Roman" w:cs="Times New Roman"/>
          <w:color w:val="000000" w:themeColor="text1"/>
          <w:sz w:val="26"/>
          <w:szCs w:val="26"/>
          <w:lang w:eastAsia="ru-RU"/>
        </w:rPr>
        <w:t>Деревня Радождево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 устанавливает порядок и условия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имущества, включенного в Перечень имущества.</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Настоящее Положение не распространяется на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земельных участков, включенных в Перечень имущества.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2. Для принятия решения о передаче в аренду имущества, включенного в </w:t>
      </w:r>
      <w:r w:rsidRPr="00BA624F">
        <w:rPr>
          <w:rFonts w:ascii="Times New Roman" w:eastAsia="Times New Roman" w:hAnsi="Times New Roman" w:cs="Times New Roman"/>
          <w:color w:val="000000" w:themeColor="text1"/>
          <w:sz w:val="26"/>
          <w:szCs w:val="26"/>
          <w:lang w:eastAsia="ru-RU"/>
        </w:rPr>
        <w:lastRenderedPageBreak/>
        <w:t>Перечень имущества, лицо, претендующее на получение в аренду имущества, включенного в Перечень имущества (далее - Заявитель), направляет:</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 в администрацию </w:t>
      </w:r>
      <w:r w:rsidR="00463DF5" w:rsidRPr="00A01593">
        <w:rPr>
          <w:rFonts w:ascii="Times New Roman" w:eastAsia="Times New Roman" w:hAnsi="Times New Roman" w:cs="Times New Roman"/>
          <w:color w:val="000000" w:themeColor="text1"/>
          <w:sz w:val="26"/>
          <w:szCs w:val="26"/>
          <w:lang w:eastAsia="ru-RU"/>
        </w:rPr>
        <w:t>СП «</w:t>
      </w:r>
      <w:r w:rsidR="004C0A7C">
        <w:rPr>
          <w:rFonts w:ascii="Times New Roman" w:eastAsia="Times New Roman" w:hAnsi="Times New Roman" w:cs="Times New Roman"/>
          <w:color w:val="000000" w:themeColor="text1"/>
          <w:sz w:val="26"/>
          <w:szCs w:val="26"/>
          <w:lang w:eastAsia="ru-RU"/>
        </w:rPr>
        <w:t>Деревня Радождево</w:t>
      </w:r>
      <w:r w:rsidR="00463DF5" w:rsidRPr="00A01593">
        <w:rPr>
          <w:rFonts w:ascii="Times New Roman" w:eastAsia="Times New Roman" w:hAnsi="Times New Roman" w:cs="Times New Roman"/>
          <w:color w:val="000000" w:themeColor="text1"/>
          <w:sz w:val="26"/>
          <w:szCs w:val="26"/>
          <w:lang w:eastAsia="ru-RU"/>
        </w:rPr>
        <w:t>»</w:t>
      </w:r>
      <w:r w:rsidRPr="00BA624F">
        <w:rPr>
          <w:rFonts w:ascii="Times New Roman" w:eastAsia="Times New Roman" w:hAnsi="Times New Roman" w:cs="Times New Roman"/>
          <w:color w:val="000000" w:themeColor="text1"/>
          <w:sz w:val="26"/>
          <w:szCs w:val="26"/>
          <w:lang w:eastAsia="ru-RU"/>
        </w:rPr>
        <w:t xml:space="preserve"> (в отношении имущества, не закрепленного за муниципальными предприятиями или учреждениями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4C0A7C">
        <w:rPr>
          <w:rFonts w:ascii="Times New Roman" w:eastAsia="Times New Roman" w:hAnsi="Times New Roman" w:cs="Times New Roman"/>
          <w:color w:val="000000" w:themeColor="text1"/>
          <w:sz w:val="26"/>
          <w:szCs w:val="26"/>
          <w:lang w:eastAsia="ru-RU"/>
        </w:rPr>
        <w:t>Деревня Радождево</w:t>
      </w:r>
      <w:r w:rsidR="00463DF5" w:rsidRPr="00A01593">
        <w:rPr>
          <w:rFonts w:ascii="Times New Roman" w:eastAsia="Times New Roman" w:hAnsi="Times New Roman" w:cs="Times New Roman"/>
          <w:color w:val="000000" w:themeColor="text1"/>
          <w:sz w:val="26"/>
          <w:szCs w:val="26"/>
          <w:lang w:eastAsia="ru-RU"/>
        </w:rPr>
        <w:t>»</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w:t>
      </w:r>
      <w:r w:rsidR="00463DF5" w:rsidRPr="00A01593">
        <w:rPr>
          <w:rFonts w:ascii="Times New Roman" w:eastAsia="Times New Roman" w:hAnsi="Times New Roman" w:cs="Times New Roman"/>
          <w:color w:val="000000" w:themeColor="text1"/>
          <w:sz w:val="26"/>
          <w:szCs w:val="26"/>
          <w:lang w:eastAsia="ru-RU"/>
        </w:rPr>
        <w:t>Поселение</w:t>
      </w:r>
      <w:r w:rsidRPr="00BA624F">
        <w:rPr>
          <w:rFonts w:ascii="Times New Roman" w:eastAsia="Times New Roman" w:hAnsi="Times New Roman" w:cs="Times New Roman"/>
          <w:color w:val="000000" w:themeColor="text1"/>
          <w:sz w:val="26"/>
          <w:szCs w:val="26"/>
          <w:lang w:eastAsia="ru-RU"/>
        </w:rPr>
        <w:t>) на праве хозяйственного ведения или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-в 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xml:space="preserve"> (в отношении имущества, закрепленного за ним на праве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заявление в произвольной форме о предоставлении в аренду имущества, включенного в Перечень имущества, с указанием наименования, места расположения, кадастрового номера имущества, наименования, организационно-правовой формы, места нахождения, почтового адреса (для юридического лица), фамилии, имени, отчества, паспортных данных, места жительства (для индивидуального предпринимателя), срока, на который Заявитель желает заключить договор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в случае если от имени Заявителя действует иное лицо, - доверенность на осуществление действий от имени Заявителя, оформленную и удостоверенную в соответствии со статьями 185, 185.1 Гражданского кодекса Российской Федерации. От имени юридического лица доверенность должна быть выдана за подписью его руководителя или иного лица, уполномоченного на это в соответствии с законом и учредительными документами;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копии учредительных документов Заявителя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д)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предпринимателя условиям отнесения к субъектам малого и среднего предпринимательства, установленным Федеральным законом от 24 июля 2007 г. N </w:t>
      </w:r>
      <w:r w:rsidRPr="00A01593">
        <w:rPr>
          <w:rFonts w:ascii="Times New Roman" w:eastAsia="Times New Roman" w:hAnsi="Times New Roman" w:cs="Times New Roman"/>
          <w:color w:val="000000" w:themeColor="text1"/>
          <w:sz w:val="26"/>
          <w:szCs w:val="26"/>
          <w:lang w:eastAsia="ru-RU"/>
        </w:rPr>
        <w:t>209-ФЗ</w:t>
      </w:r>
      <w:r w:rsidRPr="00BA624F">
        <w:rPr>
          <w:rFonts w:ascii="Times New Roman" w:eastAsia="Times New Roman" w:hAnsi="Times New Roman" w:cs="Times New Roman"/>
          <w:color w:val="000000" w:themeColor="text1"/>
          <w:sz w:val="26"/>
          <w:szCs w:val="26"/>
          <w:lang w:eastAsia="ru-RU"/>
        </w:rPr>
        <w:t xml:space="preserve">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w:t>
      </w:r>
      <w:r w:rsidRPr="00BA624F">
        <w:rPr>
          <w:rFonts w:ascii="Times New Roman" w:eastAsia="Times New Roman" w:hAnsi="Times New Roman" w:cs="Times New Roman"/>
          <w:color w:val="000000" w:themeColor="text1"/>
          <w:sz w:val="26"/>
          <w:szCs w:val="26"/>
          <w:lang w:eastAsia="ru-RU"/>
        </w:rPr>
        <w:lastRenderedPageBreak/>
        <w:t>предпринимателя - субъектов малого и среднего предпринимательства);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е) копии лицензий (в случае, если Заявитель осуществляет деятельность, подлежащую лицензированию).</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ж) справку о постановке на учет (снятии с учета) физического лица в качестве налогоплательщика налога на профессиональный доход по форме КНД 1122035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 Условия предоставления в аренду имущества, включенного в Перечень имущества: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3.1. Заявитель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3.2. Сведения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(для субъектов малого и среднего предпринимательства) или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запрашиваются администрацией </w:t>
      </w:r>
      <w:r w:rsidR="00463DF5" w:rsidRPr="00A01593">
        <w:rPr>
          <w:rFonts w:ascii="Times New Roman" w:eastAsia="Times New Roman" w:hAnsi="Times New Roman" w:cs="Times New Roman"/>
          <w:color w:val="000000" w:themeColor="text1"/>
          <w:sz w:val="26"/>
          <w:szCs w:val="26"/>
          <w:lang w:eastAsia="ru-RU"/>
        </w:rPr>
        <w:t>СП «</w:t>
      </w:r>
      <w:r w:rsidR="004C0A7C">
        <w:rPr>
          <w:rFonts w:ascii="Times New Roman" w:eastAsia="Times New Roman" w:hAnsi="Times New Roman" w:cs="Times New Roman"/>
          <w:color w:val="000000" w:themeColor="text1"/>
          <w:sz w:val="26"/>
          <w:szCs w:val="26"/>
          <w:lang w:eastAsia="ru-RU"/>
        </w:rPr>
        <w:t>Деревня Радождево</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3.3. Договоры аренды в отношении имущества, включенного в Перечень имущества, заключаются на срок, утвержденный решением </w:t>
      </w:r>
      <w:r w:rsidR="00463DF5" w:rsidRPr="00A01593">
        <w:rPr>
          <w:rFonts w:ascii="Times New Roman" w:eastAsia="Times New Roman" w:hAnsi="Times New Roman" w:cs="Times New Roman"/>
          <w:color w:val="000000" w:themeColor="text1"/>
          <w:sz w:val="26"/>
          <w:szCs w:val="26"/>
          <w:lang w:eastAsia="ru-RU"/>
        </w:rPr>
        <w:t>Сельской</w:t>
      </w:r>
      <w:r w:rsidRPr="00BA624F">
        <w:rPr>
          <w:rFonts w:ascii="Times New Roman" w:eastAsia="Times New Roman" w:hAnsi="Times New Roman" w:cs="Times New Roman"/>
          <w:color w:val="000000" w:themeColor="text1"/>
          <w:sz w:val="26"/>
          <w:szCs w:val="26"/>
          <w:lang w:eastAsia="ru-RU"/>
        </w:rPr>
        <w:t xml:space="preserve"> Думы</w:t>
      </w:r>
      <w:r w:rsidR="00463DF5" w:rsidRPr="00A01593">
        <w:rPr>
          <w:rFonts w:ascii="Times New Roman" w:eastAsia="Times New Roman" w:hAnsi="Times New Roman" w:cs="Times New Roman"/>
          <w:color w:val="000000" w:themeColor="text1"/>
          <w:sz w:val="26"/>
          <w:szCs w:val="26"/>
          <w:lang w:eastAsia="ru-RU"/>
        </w:rPr>
        <w:t xml:space="preserve"> СП «</w:t>
      </w:r>
      <w:r w:rsidR="004C0A7C">
        <w:rPr>
          <w:rFonts w:ascii="Times New Roman" w:eastAsia="Times New Roman" w:hAnsi="Times New Roman" w:cs="Times New Roman"/>
          <w:color w:val="000000" w:themeColor="text1"/>
          <w:sz w:val="26"/>
          <w:szCs w:val="26"/>
          <w:lang w:eastAsia="ru-RU"/>
        </w:rPr>
        <w:t>Деревня Радождево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Срок договора аренды уменьшается на основании заявления о предоставлении в аренду имущества, включенного в Перечень имущества, поданного Заявителем до заключения такого договора. </w:t>
      </w:r>
      <w:bookmarkStart w:id="2" w:name="P22"/>
      <w:bookmarkEnd w:id="2"/>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3.4. Размер арендной платы по договору аренды имущества, включенного в Перечень имущества, заключаемому без проведения торгов, а также начальный размер арендной платы по договору аренды имущества, включенного в Перечень имущества,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3.5. Арендная плата по договорам аренды нежилых помещений, включенных в </w:t>
      </w:r>
      <w:r w:rsidRPr="00BA624F">
        <w:rPr>
          <w:rFonts w:ascii="Times New Roman" w:eastAsia="Times New Roman" w:hAnsi="Times New Roman" w:cs="Times New Roman"/>
          <w:color w:val="000000" w:themeColor="text1"/>
          <w:sz w:val="26"/>
          <w:szCs w:val="26"/>
          <w:lang w:eastAsia="ru-RU"/>
        </w:rPr>
        <w:lastRenderedPageBreak/>
        <w:t xml:space="preserve">Перечень имущества, с субъектами малого и среднего предпринимательства, занимающимися установленными муниципальными программами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приоритетными видами деятельности, устанавливается в следующем размере:</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первый год аренды - 40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во второй год аренды - 60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третий год аренды - 80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За четвертый и последующие годы аренды муниципального имущества размер арендной платы составляет 100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Размер годовой арендной платы определяется в соответствии с </w:t>
      </w:r>
      <w:r w:rsidRPr="00A01593">
        <w:rPr>
          <w:rFonts w:ascii="Times New Roman" w:eastAsia="Times New Roman" w:hAnsi="Times New Roman" w:cs="Times New Roman"/>
          <w:color w:val="000000" w:themeColor="text1"/>
          <w:sz w:val="26"/>
          <w:szCs w:val="26"/>
          <w:lang w:eastAsia="ru-RU"/>
        </w:rPr>
        <w:t>подпунктом 3.4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bookmarkStart w:id="3" w:name="P30"/>
      <w:bookmarkEnd w:id="3"/>
      <w:r w:rsidRPr="00BA624F">
        <w:rPr>
          <w:rFonts w:ascii="Times New Roman" w:eastAsia="Times New Roman" w:hAnsi="Times New Roman" w:cs="Times New Roman"/>
          <w:color w:val="000000" w:themeColor="text1"/>
          <w:sz w:val="26"/>
          <w:szCs w:val="26"/>
          <w:lang w:eastAsia="ru-RU"/>
        </w:rPr>
        <w:t xml:space="preserve">4. Администрация </w:t>
      </w:r>
      <w:r w:rsidR="00A01593" w:rsidRPr="00A01593">
        <w:rPr>
          <w:rFonts w:ascii="Times New Roman" w:eastAsia="Times New Roman" w:hAnsi="Times New Roman" w:cs="Times New Roman"/>
          <w:color w:val="000000" w:themeColor="text1"/>
          <w:sz w:val="26"/>
          <w:szCs w:val="26"/>
          <w:lang w:eastAsia="ru-RU"/>
        </w:rPr>
        <w:t>СП «</w:t>
      </w:r>
      <w:r w:rsidR="004C0A7C">
        <w:rPr>
          <w:rFonts w:ascii="Times New Roman" w:eastAsia="Times New Roman" w:hAnsi="Times New Roman" w:cs="Times New Roman"/>
          <w:color w:val="000000" w:themeColor="text1"/>
          <w:sz w:val="26"/>
          <w:szCs w:val="26"/>
          <w:lang w:eastAsia="ru-RU"/>
        </w:rPr>
        <w:t>Деревня Радождево</w:t>
      </w:r>
      <w:r w:rsidRPr="00BA624F">
        <w:rPr>
          <w:rFonts w:ascii="Times New Roman" w:eastAsia="Times New Roman" w:hAnsi="Times New Roman" w:cs="Times New Roman"/>
          <w:color w:val="000000" w:themeColor="text1"/>
          <w:sz w:val="26"/>
          <w:szCs w:val="26"/>
          <w:lang w:eastAsia="ru-RU"/>
        </w:rPr>
        <w:t>»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провести торги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(далее - Приказ).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передать в аренду имущество, включенное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а) согласовать в предусмотренных законодательством случаях с </w:t>
      </w:r>
      <w:r w:rsidRPr="00BA624F">
        <w:rPr>
          <w:rFonts w:ascii="Times New Roman" w:eastAsia="Times New Roman" w:hAnsi="Times New Roman" w:cs="Times New Roman"/>
          <w:color w:val="000000" w:themeColor="text1"/>
          <w:sz w:val="26"/>
          <w:szCs w:val="26"/>
          <w:lang w:eastAsia="ru-RU"/>
        </w:rPr>
        <w:lastRenderedPageBreak/>
        <w:t xml:space="preserve">администрацией </w:t>
      </w:r>
      <w:r w:rsidR="00A01593" w:rsidRPr="00A01593">
        <w:rPr>
          <w:rFonts w:ascii="Times New Roman" w:eastAsia="Times New Roman" w:hAnsi="Times New Roman" w:cs="Times New Roman"/>
          <w:color w:val="000000" w:themeColor="text1"/>
          <w:sz w:val="26"/>
          <w:szCs w:val="26"/>
          <w:lang w:eastAsia="ru-RU"/>
        </w:rPr>
        <w:t>СП «</w:t>
      </w:r>
      <w:r w:rsidR="004C0A7C">
        <w:rPr>
          <w:rFonts w:ascii="Times New Roman" w:eastAsia="Times New Roman" w:hAnsi="Times New Roman" w:cs="Times New Roman"/>
          <w:color w:val="000000" w:themeColor="text1"/>
          <w:sz w:val="26"/>
          <w:szCs w:val="26"/>
          <w:lang w:eastAsia="ru-RU"/>
        </w:rPr>
        <w:t>Деревня Радождево</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или иным органом местного самоуправления, наделенным функциями и полномочиями учредителя в отношении муниципального учреждения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проведение торгов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от 10.02.2010 N67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Приказ) и провести торги после получения согласия администрации </w:t>
      </w:r>
      <w:r w:rsidR="00A01593" w:rsidRPr="00A01593">
        <w:rPr>
          <w:rFonts w:ascii="Times New Roman" w:eastAsia="Times New Roman" w:hAnsi="Times New Roman" w:cs="Times New Roman"/>
          <w:color w:val="000000" w:themeColor="text1"/>
          <w:sz w:val="26"/>
          <w:szCs w:val="26"/>
          <w:lang w:eastAsia="ru-RU"/>
        </w:rPr>
        <w:t>СП «</w:t>
      </w:r>
      <w:r w:rsidR="004C0A7C">
        <w:rPr>
          <w:rFonts w:ascii="Times New Roman" w:eastAsia="Times New Roman" w:hAnsi="Times New Roman" w:cs="Times New Roman"/>
          <w:color w:val="000000" w:themeColor="text1"/>
          <w:sz w:val="26"/>
          <w:szCs w:val="26"/>
          <w:lang w:eastAsia="ru-RU"/>
        </w:rPr>
        <w:t>Деревня Радождево</w:t>
      </w:r>
      <w:r w:rsidRPr="00BA624F">
        <w:rPr>
          <w:rFonts w:ascii="Times New Roman" w:eastAsia="Times New Roman" w:hAnsi="Times New Roman" w:cs="Times New Roman"/>
          <w:color w:val="000000" w:themeColor="text1"/>
          <w:sz w:val="26"/>
          <w:szCs w:val="26"/>
          <w:lang w:eastAsia="ru-RU"/>
        </w:rPr>
        <w:t>».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согласовать в предусмотренных законодательством случаях с</w:t>
      </w:r>
      <w:r w:rsidR="00A01593" w:rsidRPr="00A01593">
        <w:rPr>
          <w:rFonts w:ascii="Times New Roman" w:eastAsia="Times New Roman" w:hAnsi="Times New Roman" w:cs="Times New Roman"/>
          <w:color w:val="000000" w:themeColor="text1"/>
          <w:sz w:val="26"/>
          <w:szCs w:val="26"/>
          <w:lang w:eastAsia="ru-RU"/>
        </w:rPr>
        <w:t xml:space="preserve"> администрацией СП «</w:t>
      </w:r>
      <w:r w:rsidR="004C0A7C">
        <w:rPr>
          <w:rFonts w:ascii="Times New Roman" w:eastAsia="Times New Roman" w:hAnsi="Times New Roman" w:cs="Times New Roman"/>
          <w:color w:val="000000" w:themeColor="text1"/>
          <w:sz w:val="26"/>
          <w:szCs w:val="26"/>
          <w:lang w:eastAsia="ru-RU"/>
        </w:rPr>
        <w:t>Деревня Радождево</w:t>
      </w:r>
      <w:r w:rsidRPr="00BA624F">
        <w:rPr>
          <w:rFonts w:ascii="Times New Roman" w:eastAsia="Times New Roman" w:hAnsi="Times New Roman" w:cs="Times New Roman"/>
          <w:color w:val="000000" w:themeColor="text1"/>
          <w:sz w:val="26"/>
          <w:szCs w:val="26"/>
          <w:lang w:eastAsia="ru-RU"/>
        </w:rPr>
        <w:t xml:space="preserve">» или иным органом местного самоуправления, наделенным функциями и полномочиями учредителя в отношении муниципального учреждения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передачу в аренду имущества, включенного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 и передать в аренду имущество после получения согласия указанных органов;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5. Уведомление о принятом решении направляется Заявителю в течение пяти календарных дней с момента принятия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4C0A7C">
        <w:rPr>
          <w:rFonts w:ascii="Times New Roman" w:eastAsia="Times New Roman" w:hAnsi="Times New Roman" w:cs="Times New Roman"/>
          <w:color w:val="000000" w:themeColor="text1"/>
          <w:sz w:val="26"/>
          <w:szCs w:val="26"/>
          <w:lang w:eastAsia="ru-RU"/>
        </w:rPr>
        <w:t>Деревня Радождево</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одного из решений, указанных в </w:t>
      </w:r>
      <w:r w:rsidRPr="00A01593">
        <w:rPr>
          <w:rFonts w:ascii="Times New Roman" w:eastAsia="Times New Roman" w:hAnsi="Times New Roman" w:cs="Times New Roman"/>
          <w:color w:val="000000" w:themeColor="text1"/>
          <w:sz w:val="26"/>
          <w:szCs w:val="26"/>
          <w:lang w:eastAsia="ru-RU"/>
        </w:rPr>
        <w:t>пункте 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6. Заключение договора аренды с победителем торгов или лицом, подавшим единственную заявку на участие в торгах, а в случае принятия решения о передаче в аренду имущества, включенного в Перечень имущества, без проведения торгов - с Заявителем осуществляется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4C0A7C">
        <w:rPr>
          <w:rFonts w:ascii="Times New Roman" w:eastAsia="Times New Roman" w:hAnsi="Times New Roman" w:cs="Times New Roman"/>
          <w:color w:val="000000" w:themeColor="text1"/>
          <w:sz w:val="26"/>
          <w:szCs w:val="26"/>
          <w:lang w:eastAsia="ru-RU"/>
        </w:rPr>
        <w:t>Деревня Радождево</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муниципальным учреждением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7. Основаниями для отказа в предоставлении в аренду имущества, включенного в Перечень имущества, являются:</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а) Заявитель не является субъектом малого и среднего предпринимательства или организацией, образующей инфраструктуру поддержки малого и среднего </w:t>
      </w:r>
      <w:r w:rsidRPr="00BA624F">
        <w:rPr>
          <w:rFonts w:ascii="Times New Roman" w:eastAsia="Times New Roman" w:hAnsi="Times New Roman" w:cs="Times New Roman"/>
          <w:color w:val="000000" w:themeColor="text1"/>
          <w:sz w:val="26"/>
          <w:szCs w:val="26"/>
          <w:lang w:eastAsia="ru-RU"/>
        </w:rPr>
        <w:lastRenderedPageBreak/>
        <w:t>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б) непредставление или представление не в полном объеме Заявителем документов, определенных </w:t>
      </w:r>
      <w:r w:rsidRPr="00A01593">
        <w:rPr>
          <w:rFonts w:ascii="Times New Roman" w:eastAsia="Times New Roman" w:hAnsi="Times New Roman" w:cs="Times New Roman"/>
          <w:color w:val="000000" w:themeColor="text1"/>
          <w:sz w:val="26"/>
          <w:szCs w:val="26"/>
          <w:lang w:eastAsia="ru-RU"/>
        </w:rPr>
        <w:t>пунктом 2</w:t>
      </w:r>
      <w:r w:rsidRPr="00BA624F">
        <w:rPr>
          <w:rFonts w:ascii="Times New Roman" w:eastAsia="Times New Roman" w:hAnsi="Times New Roman" w:cs="Times New Roman"/>
          <w:color w:val="000000" w:themeColor="text1"/>
          <w:sz w:val="26"/>
          <w:szCs w:val="26"/>
          <w:lang w:eastAsia="ru-RU"/>
        </w:rPr>
        <w:t xml:space="preserve"> настоящего Положения, либо наличие в них недостоверных или неполных сведений;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наличие обременения в отношении испрашиваемого в аренду имущества (в случае, если имущество уже передано в аренду);</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Заявитель не является победителем торгов или лицом, подавшим единственную заявку на участие в торгах.</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8. В случае поступления заявлений о предоставлении в аренду имущества, включенного в Перечень имущества, от нескольких Заявителей, имеющих право на заключение договора аренды без проведения торгов, имущество, включенное в Перечень имущества, предоставляется Заявителю, заявление которого о предоставлении в аренду имущества, включенного в Перечень имущества, поступило раньше.</w:t>
      </w:r>
    </w:p>
    <w:p w:rsidR="00D42BCE" w:rsidRPr="00A01593" w:rsidRDefault="00D42BCE" w:rsidP="00A01593">
      <w:pPr>
        <w:rPr>
          <w:rFonts w:ascii="Times New Roman" w:hAnsi="Times New Roman" w:cs="Times New Roman"/>
          <w:color w:val="000000" w:themeColor="text1"/>
          <w:sz w:val="26"/>
          <w:szCs w:val="26"/>
        </w:rPr>
      </w:pPr>
    </w:p>
    <w:p w:rsidR="00A01593" w:rsidRPr="00A01593" w:rsidRDefault="00A01593">
      <w:pPr>
        <w:rPr>
          <w:rFonts w:ascii="Times New Roman" w:hAnsi="Times New Roman" w:cs="Times New Roman"/>
          <w:color w:val="000000" w:themeColor="text1"/>
          <w:sz w:val="26"/>
          <w:szCs w:val="26"/>
        </w:rPr>
      </w:pPr>
    </w:p>
    <w:sectPr w:rsidR="00A01593" w:rsidRPr="00A01593" w:rsidSect="00A0159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A624F"/>
    <w:rsid w:val="00463DF5"/>
    <w:rsid w:val="004C0A7C"/>
    <w:rsid w:val="006D7C84"/>
    <w:rsid w:val="009925CA"/>
    <w:rsid w:val="00A01593"/>
    <w:rsid w:val="00BA624F"/>
    <w:rsid w:val="00D42BCE"/>
    <w:rsid w:val="00FC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2857"/>
  <w15:docId w15:val="{82E75312-CB44-47D8-AB06-A7288137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CE"/>
  </w:style>
  <w:style w:type="paragraph" w:styleId="2">
    <w:name w:val="heading 2"/>
    <w:aliases w:val="!Разделы документа"/>
    <w:basedOn w:val="a"/>
    <w:link w:val="20"/>
    <w:uiPriority w:val="9"/>
    <w:qFormat/>
    <w:rsid w:val="00BA624F"/>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A624F"/>
    <w:rPr>
      <w:rFonts w:ascii="Arial" w:eastAsia="Times New Roman" w:hAnsi="Arial" w:cs="Arial"/>
      <w:iCs/>
      <w:sz w:val="30"/>
      <w:szCs w:val="28"/>
      <w:lang w:eastAsia="ru-RU"/>
    </w:rPr>
  </w:style>
  <w:style w:type="character" w:styleId="a3">
    <w:name w:val="Hyperlink"/>
    <w:basedOn w:val="a0"/>
    <w:uiPriority w:val="99"/>
    <w:semiHidden/>
    <w:unhideWhenUsed/>
    <w:rsid w:val="00BA624F"/>
    <w:rPr>
      <w:strike w:val="0"/>
      <w:dstrike w:val="0"/>
      <w:color w:val="0000FF"/>
      <w:u w:val="none"/>
      <w:effect w:val="none"/>
    </w:rPr>
  </w:style>
  <w:style w:type="paragraph" w:customStyle="1" w:styleId="ConsPlusNormal">
    <w:name w:val="ConsPlusNormal"/>
    <w:rsid w:val="00BA624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A01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Пользователь Windows</cp:lastModifiedBy>
  <cp:revision>3</cp:revision>
  <dcterms:created xsi:type="dcterms:W3CDTF">2021-03-29T09:07:00Z</dcterms:created>
  <dcterms:modified xsi:type="dcterms:W3CDTF">2021-03-30T11:53:00Z</dcterms:modified>
</cp:coreProperties>
</file>