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r w:rsidRPr="00A30A06">
        <w:rPr>
          <w:rFonts w:ascii="Times New Roman" w:eastAsia="Times New Roman" w:hAnsi="Times New Roman" w:cs="Times New Roman"/>
          <w:b/>
          <w:noProof/>
          <w:spacing w:val="6"/>
          <w:sz w:val="4"/>
          <w:szCs w:val="20"/>
        </w:rPr>
        <w:drawing>
          <wp:inline distT="0" distB="0" distL="0" distR="0">
            <wp:extent cx="723900" cy="904875"/>
            <wp:effectExtent l="0" t="0" r="0" b="9525"/>
            <wp:docPr id="1"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r w:rsidRPr="00A30A06">
        <w:rPr>
          <w:rFonts w:ascii="Times New Roman" w:eastAsia="Times New Roman" w:hAnsi="Times New Roman" w:cs="Times New Roman"/>
          <w:b/>
          <w:spacing w:val="6"/>
          <w:sz w:val="4"/>
          <w:szCs w:val="20"/>
        </w:rPr>
        <w:t xml:space="preserve">  </w:t>
      </w:r>
    </w:p>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A30A06" w:rsidRPr="00A30A06" w:rsidRDefault="00A30A06" w:rsidP="00A30A06">
      <w:pPr>
        <w:widowControl w:val="0"/>
        <w:autoSpaceDE w:val="0"/>
        <w:autoSpaceDN w:val="0"/>
        <w:adjustRightInd w:val="0"/>
        <w:spacing w:after="0" w:line="240" w:lineRule="auto"/>
        <w:jc w:val="center"/>
        <w:rPr>
          <w:rFonts w:ascii="Times New Roman" w:eastAsia="Times New Roman" w:hAnsi="Times New Roman" w:cs="Times New Roman"/>
          <w:b/>
          <w:spacing w:val="6"/>
          <w:sz w:val="4"/>
          <w:szCs w:val="20"/>
        </w:rPr>
      </w:pPr>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proofErr w:type="gramStart"/>
      <w:r w:rsidRPr="00A30A06">
        <w:rPr>
          <w:rFonts w:ascii="Times New Roman" w:eastAsia="Times New Roman" w:hAnsi="Times New Roman" w:cs="Times New Roman"/>
          <w:b/>
          <w:spacing w:val="6"/>
          <w:sz w:val="28"/>
          <w:szCs w:val="28"/>
        </w:rPr>
        <w:t>СЕЛЬСКОЕ  ПОСЕЛЕНИЕ</w:t>
      </w:r>
      <w:proofErr w:type="gramEnd"/>
      <w:r w:rsidRPr="00A30A06">
        <w:rPr>
          <w:rFonts w:ascii="Times New Roman" w:eastAsia="Times New Roman" w:hAnsi="Times New Roman" w:cs="Times New Roman"/>
          <w:b/>
          <w:spacing w:val="6"/>
          <w:sz w:val="28"/>
          <w:szCs w:val="28"/>
        </w:rPr>
        <w:t xml:space="preserve"> </w:t>
      </w:r>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r w:rsidRPr="00A30A06">
        <w:rPr>
          <w:rFonts w:ascii="Times New Roman" w:eastAsia="Times New Roman" w:hAnsi="Times New Roman" w:cs="Times New Roman"/>
          <w:b/>
          <w:spacing w:val="6"/>
          <w:sz w:val="28"/>
          <w:szCs w:val="28"/>
        </w:rPr>
        <w:t xml:space="preserve"> «ДЕРЕВНЯ РАДОЖДЕВО»</w:t>
      </w:r>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r w:rsidRPr="00A30A06">
        <w:rPr>
          <w:rFonts w:ascii="Times New Roman" w:eastAsia="Times New Roman" w:hAnsi="Times New Roman" w:cs="Times New Roman"/>
          <w:b/>
          <w:spacing w:val="6"/>
          <w:sz w:val="28"/>
          <w:szCs w:val="28"/>
        </w:rPr>
        <w:t>СУХИНИЧСКИЙ РАЙОН</w:t>
      </w:r>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r w:rsidRPr="00A30A06">
        <w:rPr>
          <w:rFonts w:ascii="Times New Roman" w:eastAsia="Times New Roman" w:hAnsi="Times New Roman" w:cs="Times New Roman"/>
          <w:b/>
          <w:spacing w:val="6"/>
          <w:sz w:val="28"/>
          <w:szCs w:val="28"/>
        </w:rPr>
        <w:t>Калужская область</w:t>
      </w:r>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proofErr w:type="gramStart"/>
      <w:r w:rsidRPr="00A30A06">
        <w:rPr>
          <w:rFonts w:ascii="Times New Roman" w:eastAsia="Times New Roman" w:hAnsi="Times New Roman" w:cs="Times New Roman"/>
          <w:b/>
          <w:spacing w:val="6"/>
          <w:sz w:val="28"/>
          <w:szCs w:val="28"/>
        </w:rPr>
        <w:t>СЕЛЬСКАЯ  ДУМА</w:t>
      </w:r>
      <w:proofErr w:type="gramEnd"/>
    </w:p>
    <w:p w:rsidR="00A30A06" w:rsidRPr="00A30A06" w:rsidRDefault="00A30A06" w:rsidP="00A30A06">
      <w:pPr>
        <w:keepNext/>
        <w:widowControl w:val="0"/>
        <w:autoSpaceDE w:val="0"/>
        <w:autoSpaceDN w:val="0"/>
        <w:adjustRightInd w:val="0"/>
        <w:spacing w:after="0" w:line="240" w:lineRule="auto"/>
        <w:ind w:hanging="284"/>
        <w:jc w:val="center"/>
        <w:outlineLvl w:val="1"/>
        <w:rPr>
          <w:rFonts w:ascii="Times New Roman" w:eastAsia="Times New Roman" w:hAnsi="Times New Roman" w:cs="Times New Roman"/>
          <w:b/>
          <w:spacing w:val="6"/>
          <w:sz w:val="28"/>
          <w:szCs w:val="28"/>
        </w:rPr>
      </w:pPr>
      <w:r w:rsidRPr="00A30A06">
        <w:rPr>
          <w:rFonts w:ascii="Times New Roman" w:eastAsia="Times New Roman" w:hAnsi="Times New Roman" w:cs="Times New Roman"/>
          <w:b/>
          <w:spacing w:val="6"/>
          <w:sz w:val="28"/>
          <w:szCs w:val="28"/>
        </w:rPr>
        <w:t>РЕШЕНИЕ</w:t>
      </w:r>
    </w:p>
    <w:p w:rsidR="008463EB" w:rsidRDefault="008463EB" w:rsidP="000F492D">
      <w:pPr>
        <w:spacing w:after="0" w:line="240" w:lineRule="auto"/>
        <w:jc w:val="center"/>
        <w:rPr>
          <w:rFonts w:ascii="Times New Roman" w:hAnsi="Times New Roman" w:cs="Times New Roman"/>
          <w:b/>
          <w:caps/>
          <w:spacing w:val="6"/>
          <w:sz w:val="28"/>
          <w:szCs w:val="28"/>
        </w:rPr>
      </w:pPr>
    </w:p>
    <w:p w:rsidR="008463EB" w:rsidRDefault="008463EB" w:rsidP="000F492D">
      <w:pPr>
        <w:spacing w:after="0" w:line="240" w:lineRule="auto"/>
        <w:jc w:val="center"/>
        <w:rPr>
          <w:rFonts w:ascii="Times New Roman" w:hAnsi="Times New Roman" w:cs="Times New Roman"/>
          <w:b/>
          <w:caps/>
          <w:spacing w:val="6"/>
          <w:sz w:val="28"/>
          <w:szCs w:val="28"/>
        </w:rPr>
      </w:pPr>
    </w:p>
    <w:p w:rsidR="008463EB" w:rsidRDefault="008463EB" w:rsidP="000F492D">
      <w:pPr>
        <w:spacing w:after="0" w:line="240" w:lineRule="auto"/>
        <w:jc w:val="center"/>
        <w:rPr>
          <w:rFonts w:ascii="Times New Roman" w:hAnsi="Times New Roman" w:cs="Times New Roman"/>
          <w:b/>
          <w:caps/>
          <w:spacing w:val="6"/>
          <w:sz w:val="28"/>
          <w:szCs w:val="28"/>
        </w:rPr>
      </w:pPr>
    </w:p>
    <w:p w:rsidR="000F492D" w:rsidRDefault="000F492D" w:rsidP="000F492D">
      <w:pPr>
        <w:ind w:left="-360"/>
        <w:jc w:val="both"/>
        <w:rPr>
          <w:rFonts w:ascii="Times New Roman" w:hAnsi="Times New Roman" w:cs="Times New Roman"/>
          <w:sz w:val="28"/>
          <w:szCs w:val="28"/>
        </w:rPr>
      </w:pPr>
      <w:r>
        <w:rPr>
          <w:rFonts w:ascii="Times New Roman" w:hAnsi="Times New Roman" w:cs="Times New Roman"/>
          <w:sz w:val="28"/>
          <w:szCs w:val="28"/>
        </w:rPr>
        <w:t xml:space="preserve">     от    </w:t>
      </w:r>
      <w:r w:rsidR="004D5C85">
        <w:rPr>
          <w:rFonts w:ascii="Times New Roman" w:hAnsi="Times New Roman" w:cs="Times New Roman"/>
          <w:sz w:val="28"/>
          <w:szCs w:val="28"/>
        </w:rPr>
        <w:t>22.12.2022</w:t>
      </w:r>
      <w:r>
        <w:rPr>
          <w:rFonts w:ascii="Times New Roman" w:hAnsi="Times New Roman" w:cs="Times New Roman"/>
          <w:sz w:val="28"/>
          <w:szCs w:val="28"/>
        </w:rPr>
        <w:t xml:space="preserve">                                                                   </w:t>
      </w:r>
      <w:r w:rsidR="004D5C8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4D5C85">
        <w:rPr>
          <w:rFonts w:ascii="Times New Roman" w:hAnsi="Times New Roman" w:cs="Times New Roman"/>
          <w:sz w:val="28"/>
          <w:szCs w:val="28"/>
        </w:rPr>
        <w:t xml:space="preserve"> 111</w:t>
      </w:r>
      <w:bookmarkStart w:id="0" w:name="_GoBack"/>
      <w:bookmarkEnd w:id="0"/>
      <w:proofErr w:type="gramEnd"/>
      <w:r>
        <w:rPr>
          <w:rFonts w:ascii="Times New Roman" w:hAnsi="Times New Roman" w:cs="Times New Roman"/>
          <w:sz w:val="28"/>
          <w:szCs w:val="28"/>
        </w:rPr>
        <w:t xml:space="preserve"> </w:t>
      </w:r>
    </w:p>
    <w:p w:rsidR="0008098D" w:rsidRPr="0053240E" w:rsidRDefault="000F492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 xml:space="preserve">Об особенностях командирования </w:t>
      </w:r>
      <w:r w:rsidR="0008098D" w:rsidRPr="0053240E">
        <w:rPr>
          <w:rFonts w:ascii="Times New Roman" w:eastAsia="Times New Roman" w:hAnsi="Times New Roman" w:cs="Times New Roman"/>
          <w:b/>
          <w:sz w:val="28"/>
          <w:szCs w:val="28"/>
        </w:rPr>
        <w:t>муниципальных</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служащих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A30A06">
        <w:rPr>
          <w:rFonts w:ascii="Times New Roman" w:eastAsia="Times New Roman" w:hAnsi="Times New Roman" w:cs="Times New Roman"/>
          <w:b/>
          <w:sz w:val="28"/>
          <w:szCs w:val="28"/>
        </w:rPr>
        <w:t xml:space="preserve">Деревня </w:t>
      </w:r>
      <w:proofErr w:type="spellStart"/>
      <w:r w:rsidR="00A30A06">
        <w:rPr>
          <w:rFonts w:ascii="Times New Roman" w:eastAsia="Times New Roman" w:hAnsi="Times New Roman" w:cs="Times New Roman"/>
          <w:b/>
          <w:sz w:val="28"/>
          <w:szCs w:val="28"/>
        </w:rPr>
        <w:t>Радождево</w:t>
      </w:r>
      <w:proofErr w:type="spellEnd"/>
      <w:r w:rsidRPr="0053240E">
        <w:rPr>
          <w:rFonts w:ascii="Times New Roman" w:eastAsia="Times New Roman" w:hAnsi="Times New Roman" w:cs="Times New Roman"/>
          <w:b/>
          <w:sz w:val="28"/>
          <w:szCs w:val="28"/>
        </w:rPr>
        <w:t>»,</w:t>
      </w:r>
    </w:p>
    <w:p w:rsidR="008463EB"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 xml:space="preserve">работников администрации </w:t>
      </w:r>
      <w:r w:rsidR="008463EB">
        <w:rPr>
          <w:rFonts w:ascii="Times New Roman" w:eastAsia="Times New Roman" w:hAnsi="Times New Roman" w:cs="Times New Roman"/>
          <w:b/>
          <w:sz w:val="28"/>
          <w:szCs w:val="28"/>
        </w:rPr>
        <w:t xml:space="preserve">СП </w:t>
      </w:r>
      <w:r w:rsidRPr="0053240E">
        <w:rPr>
          <w:rFonts w:ascii="Times New Roman" w:eastAsia="Times New Roman" w:hAnsi="Times New Roman" w:cs="Times New Roman"/>
          <w:b/>
          <w:sz w:val="28"/>
          <w:szCs w:val="28"/>
        </w:rPr>
        <w:t>«</w:t>
      </w:r>
      <w:r w:rsidR="00A30A06">
        <w:rPr>
          <w:rFonts w:ascii="Times New Roman" w:eastAsia="Times New Roman" w:hAnsi="Times New Roman" w:cs="Times New Roman"/>
          <w:b/>
          <w:sz w:val="28"/>
          <w:szCs w:val="28"/>
        </w:rPr>
        <w:t xml:space="preserve">Деревня </w:t>
      </w:r>
      <w:proofErr w:type="spellStart"/>
      <w:r w:rsidR="00A30A06">
        <w:rPr>
          <w:rFonts w:ascii="Times New Roman" w:eastAsia="Times New Roman" w:hAnsi="Times New Roman" w:cs="Times New Roman"/>
          <w:b/>
          <w:sz w:val="28"/>
          <w:szCs w:val="28"/>
        </w:rPr>
        <w:t>Радождево</w:t>
      </w:r>
      <w:proofErr w:type="spellEnd"/>
      <w:r w:rsidRPr="0053240E">
        <w:rPr>
          <w:rFonts w:ascii="Times New Roman" w:eastAsia="Times New Roman" w:hAnsi="Times New Roman" w:cs="Times New Roman"/>
          <w:b/>
          <w:sz w:val="28"/>
          <w:szCs w:val="28"/>
        </w:rPr>
        <w:t xml:space="preserve">», </w:t>
      </w:r>
    </w:p>
    <w:p w:rsidR="008463EB" w:rsidRPr="0053240E" w:rsidRDefault="0008098D" w:rsidP="008463EB">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eastAsia="Times New Roman" w:hAnsi="Times New Roman" w:cs="Times New Roman"/>
          <w:b/>
          <w:sz w:val="28"/>
          <w:szCs w:val="28"/>
        </w:rPr>
        <w:t>не являющи</w:t>
      </w:r>
      <w:r w:rsidR="008463EB">
        <w:rPr>
          <w:rFonts w:ascii="Times New Roman" w:eastAsia="Times New Roman" w:hAnsi="Times New Roman" w:cs="Times New Roman"/>
          <w:b/>
          <w:sz w:val="28"/>
          <w:szCs w:val="28"/>
        </w:rPr>
        <w:t>х</w:t>
      </w:r>
      <w:r w:rsidRPr="0053240E">
        <w:rPr>
          <w:rFonts w:ascii="Times New Roman" w:eastAsia="Times New Roman" w:hAnsi="Times New Roman" w:cs="Times New Roman"/>
          <w:b/>
          <w:sz w:val="28"/>
          <w:szCs w:val="28"/>
        </w:rPr>
        <w:t>ся</w:t>
      </w:r>
      <w:r w:rsidR="008463EB">
        <w:rPr>
          <w:rFonts w:ascii="Times New Roman" w:eastAsia="Times New Roman" w:hAnsi="Times New Roman" w:cs="Times New Roman"/>
          <w:b/>
          <w:sz w:val="28"/>
          <w:szCs w:val="28"/>
        </w:rPr>
        <w:t xml:space="preserve"> </w:t>
      </w:r>
      <w:r w:rsidRPr="0053240E">
        <w:rPr>
          <w:rFonts w:ascii="Times New Roman" w:eastAsia="Times New Roman" w:hAnsi="Times New Roman" w:cs="Times New Roman"/>
          <w:b/>
          <w:sz w:val="28"/>
          <w:szCs w:val="28"/>
        </w:rPr>
        <w:t>муниципальными служащими</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на территории Донецкой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 xml:space="preserve">Народной Республики, </w:t>
      </w:r>
    </w:p>
    <w:p w:rsidR="008463EB" w:rsidRDefault="0008098D" w:rsidP="0008098D">
      <w:pPr>
        <w:autoSpaceDE w:val="0"/>
        <w:autoSpaceDN w:val="0"/>
        <w:adjustRightInd w:val="0"/>
        <w:spacing w:after="0" w:line="240" w:lineRule="auto"/>
        <w:jc w:val="both"/>
        <w:rPr>
          <w:rFonts w:ascii="Times New Roman" w:hAnsi="Times New Roman" w:cs="Times New Roman"/>
          <w:b/>
          <w:sz w:val="28"/>
          <w:szCs w:val="28"/>
        </w:rPr>
      </w:pPr>
      <w:r w:rsidRPr="0053240E">
        <w:rPr>
          <w:rFonts w:ascii="Times New Roman" w:hAnsi="Times New Roman" w:cs="Times New Roman"/>
          <w:b/>
          <w:sz w:val="28"/>
          <w:szCs w:val="28"/>
        </w:rPr>
        <w:t>Луганской Народной</w:t>
      </w:r>
      <w:r w:rsidR="008463EB">
        <w:rPr>
          <w:rFonts w:ascii="Times New Roman" w:hAnsi="Times New Roman" w:cs="Times New Roman"/>
          <w:b/>
          <w:sz w:val="28"/>
          <w:szCs w:val="28"/>
        </w:rPr>
        <w:t xml:space="preserve"> </w:t>
      </w:r>
      <w:r w:rsidRPr="0053240E">
        <w:rPr>
          <w:rFonts w:ascii="Times New Roman" w:hAnsi="Times New Roman" w:cs="Times New Roman"/>
          <w:b/>
          <w:sz w:val="28"/>
          <w:szCs w:val="28"/>
        </w:rPr>
        <w:t>Республики, Запорожской области</w:t>
      </w:r>
    </w:p>
    <w:p w:rsidR="0008098D" w:rsidRPr="0053240E" w:rsidRDefault="0008098D" w:rsidP="0008098D">
      <w:pPr>
        <w:autoSpaceDE w:val="0"/>
        <w:autoSpaceDN w:val="0"/>
        <w:adjustRightInd w:val="0"/>
        <w:spacing w:after="0" w:line="240" w:lineRule="auto"/>
        <w:jc w:val="both"/>
        <w:rPr>
          <w:rFonts w:ascii="Times New Roman" w:eastAsia="Times New Roman" w:hAnsi="Times New Roman" w:cs="Times New Roman"/>
          <w:b/>
          <w:sz w:val="28"/>
          <w:szCs w:val="28"/>
        </w:rPr>
      </w:pPr>
      <w:r w:rsidRPr="0053240E">
        <w:rPr>
          <w:rFonts w:ascii="Times New Roman" w:hAnsi="Times New Roman" w:cs="Times New Roman"/>
          <w:b/>
          <w:sz w:val="28"/>
          <w:szCs w:val="28"/>
        </w:rPr>
        <w:t>и Херсонской области</w:t>
      </w:r>
    </w:p>
    <w:p w:rsidR="0008098D" w:rsidRPr="0053240E" w:rsidRDefault="000F492D" w:rsidP="0008098D">
      <w:pPr>
        <w:widowControl w:val="0"/>
        <w:adjustRightInd w:val="0"/>
        <w:spacing w:after="0" w:line="240" w:lineRule="auto"/>
        <w:rPr>
          <w:rFonts w:ascii="Times New Roman" w:hAnsi="Times New Roman" w:cs="Times New Roman"/>
          <w:sz w:val="28"/>
          <w:szCs w:val="28"/>
        </w:rPr>
      </w:pPr>
      <w:r w:rsidRPr="0053240E">
        <w:rPr>
          <w:rFonts w:ascii="Times New Roman" w:hAnsi="Times New Roman" w:cs="Times New Roman"/>
          <w:sz w:val="28"/>
          <w:szCs w:val="28"/>
        </w:rPr>
        <w:t xml:space="preserve">           </w:t>
      </w:r>
    </w:p>
    <w:p w:rsidR="000F492D" w:rsidRPr="008463EB" w:rsidRDefault="0008098D" w:rsidP="0008098D">
      <w:pPr>
        <w:autoSpaceDE w:val="0"/>
        <w:autoSpaceDN w:val="0"/>
        <w:adjustRightInd w:val="0"/>
        <w:spacing w:after="0" w:line="240" w:lineRule="auto"/>
        <w:jc w:val="both"/>
        <w:rPr>
          <w:rFonts w:ascii="Times New Roman" w:hAnsi="Times New Roman" w:cs="Times New Roman"/>
          <w:sz w:val="28"/>
          <w:szCs w:val="28"/>
        </w:rPr>
      </w:pPr>
      <w:r w:rsidRPr="0053240E">
        <w:rPr>
          <w:rFonts w:ascii="Times New Roman" w:hAnsi="Times New Roman" w:cs="Times New Roman"/>
          <w:sz w:val="28"/>
          <w:szCs w:val="28"/>
        </w:rPr>
        <w:t xml:space="preserve">        </w:t>
      </w:r>
      <w:r w:rsidR="000F492D" w:rsidRPr="008463EB">
        <w:rPr>
          <w:rFonts w:ascii="Times New Roman" w:hAnsi="Times New Roman" w:cs="Times New Roman"/>
          <w:sz w:val="28"/>
          <w:szCs w:val="28"/>
        </w:rPr>
        <w:t xml:space="preserve"> </w:t>
      </w:r>
      <w:r w:rsidR="000F492D" w:rsidRPr="008463EB">
        <w:rPr>
          <w:rFonts w:ascii="Times New Roman" w:hAnsi="Times New Roman" w:cs="Times New Roman"/>
          <w:bCs/>
          <w:sz w:val="28"/>
          <w:szCs w:val="28"/>
        </w:rPr>
        <w:t>В</w:t>
      </w:r>
      <w:r w:rsidR="00810B3A" w:rsidRPr="008463EB">
        <w:rPr>
          <w:rFonts w:ascii="Times New Roman" w:hAnsi="Times New Roman" w:cs="Times New Roman"/>
          <w:bCs/>
          <w:sz w:val="28"/>
          <w:szCs w:val="28"/>
        </w:rPr>
        <w:t xml:space="preserve"> целях повышения уровня социальной защищенности, руководствуясь </w:t>
      </w:r>
      <w:r w:rsidRPr="008463EB">
        <w:rPr>
          <w:rFonts w:ascii="Times New Roman" w:hAnsi="Times New Roman" w:cs="Times New Roman"/>
          <w:bCs/>
          <w:sz w:val="28"/>
          <w:szCs w:val="28"/>
        </w:rPr>
        <w:t xml:space="preserve"> </w:t>
      </w:r>
      <w:r w:rsidRPr="008463EB">
        <w:rPr>
          <w:rFonts w:ascii="Times New Roman" w:hAnsi="Times New Roman" w:cs="Times New Roman"/>
          <w:sz w:val="28"/>
          <w:szCs w:val="28"/>
        </w:rPr>
        <w:t>Указ</w:t>
      </w:r>
      <w:r w:rsidR="00810B3A" w:rsidRPr="008463EB">
        <w:rPr>
          <w:rFonts w:ascii="Times New Roman" w:hAnsi="Times New Roman" w:cs="Times New Roman"/>
          <w:sz w:val="28"/>
          <w:szCs w:val="28"/>
        </w:rPr>
        <w:t>ом</w:t>
      </w:r>
      <w:r w:rsidRPr="008463EB">
        <w:rPr>
          <w:rFonts w:ascii="Times New Roman" w:hAnsi="Times New Roman" w:cs="Times New Roman"/>
          <w:sz w:val="28"/>
          <w:szCs w:val="28"/>
        </w:rPr>
        <w:t xml:space="preserve"> Президента РФ от 17.10.2022 </w:t>
      </w:r>
      <w:r w:rsidR="008463EB" w:rsidRPr="008463EB">
        <w:rPr>
          <w:rFonts w:ascii="Times New Roman" w:hAnsi="Times New Roman" w:cs="Times New Roman"/>
          <w:sz w:val="28"/>
          <w:szCs w:val="28"/>
        </w:rPr>
        <w:t>№</w:t>
      </w:r>
      <w:r w:rsidRPr="008463EB">
        <w:rPr>
          <w:rFonts w:ascii="Times New Roman" w:hAnsi="Times New Roman" w:cs="Times New Roman"/>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F492D" w:rsidRPr="008463EB">
        <w:rPr>
          <w:rFonts w:ascii="Times New Roman" w:hAnsi="Times New Roman" w:cs="Times New Roman"/>
          <w:bCs/>
          <w:sz w:val="28"/>
          <w:szCs w:val="28"/>
        </w:rPr>
        <w:t xml:space="preserve">, Уставом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A30A06">
        <w:rPr>
          <w:rFonts w:ascii="Times New Roman" w:hAnsi="Times New Roman" w:cs="Times New Roman"/>
          <w:bCs/>
          <w:sz w:val="28"/>
          <w:szCs w:val="28"/>
        </w:rPr>
        <w:t xml:space="preserve">Деревня </w:t>
      </w:r>
      <w:proofErr w:type="spellStart"/>
      <w:r w:rsidR="00A30A06">
        <w:rPr>
          <w:rFonts w:ascii="Times New Roman" w:hAnsi="Times New Roman" w:cs="Times New Roman"/>
          <w:bCs/>
          <w:sz w:val="28"/>
          <w:szCs w:val="28"/>
        </w:rPr>
        <w:t>Радождво</w:t>
      </w:r>
      <w:proofErr w:type="spellEnd"/>
      <w:r w:rsidR="000F492D" w:rsidRPr="008463EB">
        <w:rPr>
          <w:rFonts w:ascii="Times New Roman" w:hAnsi="Times New Roman" w:cs="Times New Roman"/>
          <w:bCs/>
          <w:sz w:val="28"/>
          <w:szCs w:val="28"/>
        </w:rPr>
        <w:t xml:space="preserve">", </w:t>
      </w:r>
      <w:r w:rsidR="008463EB" w:rsidRPr="008463EB">
        <w:rPr>
          <w:rFonts w:ascii="Times New Roman" w:hAnsi="Times New Roman" w:cs="Times New Roman"/>
          <w:bCs/>
          <w:sz w:val="28"/>
          <w:szCs w:val="28"/>
        </w:rPr>
        <w:t>Сельская</w:t>
      </w:r>
      <w:r w:rsidR="000F492D" w:rsidRPr="008463EB">
        <w:rPr>
          <w:rFonts w:ascii="Times New Roman" w:hAnsi="Times New Roman" w:cs="Times New Roman"/>
          <w:bCs/>
          <w:sz w:val="28"/>
          <w:szCs w:val="28"/>
        </w:rPr>
        <w:t xml:space="preserve"> Дума </w:t>
      </w:r>
      <w:r w:rsidR="008463EB" w:rsidRPr="008463EB">
        <w:rPr>
          <w:rFonts w:ascii="Times New Roman" w:hAnsi="Times New Roman" w:cs="Times New Roman"/>
          <w:bCs/>
          <w:sz w:val="28"/>
          <w:szCs w:val="28"/>
        </w:rPr>
        <w:t>СП</w:t>
      </w:r>
      <w:r w:rsidR="000F492D" w:rsidRPr="008463EB">
        <w:rPr>
          <w:rFonts w:ascii="Times New Roman" w:hAnsi="Times New Roman" w:cs="Times New Roman"/>
          <w:bCs/>
          <w:sz w:val="28"/>
          <w:szCs w:val="28"/>
        </w:rPr>
        <w:t xml:space="preserve"> "</w:t>
      </w:r>
      <w:r w:rsidR="00A30A06">
        <w:rPr>
          <w:rFonts w:ascii="Times New Roman" w:hAnsi="Times New Roman" w:cs="Times New Roman"/>
          <w:bCs/>
          <w:sz w:val="28"/>
          <w:szCs w:val="28"/>
        </w:rPr>
        <w:t xml:space="preserve">Деревня </w:t>
      </w:r>
      <w:proofErr w:type="spellStart"/>
      <w:r w:rsidR="00A30A06">
        <w:rPr>
          <w:rFonts w:ascii="Times New Roman" w:hAnsi="Times New Roman" w:cs="Times New Roman"/>
          <w:bCs/>
          <w:sz w:val="28"/>
          <w:szCs w:val="28"/>
        </w:rPr>
        <w:t>Радождево</w:t>
      </w:r>
      <w:proofErr w:type="spellEnd"/>
      <w:r w:rsidR="000F492D" w:rsidRPr="008463EB">
        <w:rPr>
          <w:rFonts w:ascii="Times New Roman" w:hAnsi="Times New Roman" w:cs="Times New Roman"/>
          <w:bCs/>
          <w:sz w:val="28"/>
          <w:szCs w:val="28"/>
        </w:rPr>
        <w:t>"</w:t>
      </w:r>
    </w:p>
    <w:p w:rsidR="000F492D" w:rsidRPr="008463EB" w:rsidRDefault="000F492D" w:rsidP="000F492D">
      <w:pPr>
        <w:autoSpaceDE w:val="0"/>
        <w:autoSpaceDN w:val="0"/>
        <w:adjustRightInd w:val="0"/>
        <w:spacing w:before="280" w:after="0" w:line="240" w:lineRule="auto"/>
        <w:ind w:firstLine="540"/>
        <w:jc w:val="center"/>
        <w:rPr>
          <w:rFonts w:ascii="Times New Roman" w:hAnsi="Times New Roman" w:cs="Times New Roman"/>
          <w:b/>
          <w:bCs/>
          <w:sz w:val="26"/>
          <w:szCs w:val="26"/>
        </w:rPr>
      </w:pPr>
      <w:r w:rsidRPr="008463EB">
        <w:rPr>
          <w:rFonts w:ascii="Times New Roman" w:hAnsi="Times New Roman" w:cs="Times New Roman"/>
          <w:b/>
          <w:bCs/>
          <w:sz w:val="26"/>
          <w:szCs w:val="26"/>
        </w:rPr>
        <w:t>РЕШИЛА:</w:t>
      </w:r>
    </w:p>
    <w:p w:rsidR="000F492D" w:rsidRPr="008463EB" w:rsidRDefault="000F492D" w:rsidP="000F492D">
      <w:pPr>
        <w:autoSpaceDE w:val="0"/>
        <w:autoSpaceDN w:val="0"/>
        <w:adjustRightInd w:val="0"/>
        <w:spacing w:after="0" w:line="240" w:lineRule="auto"/>
        <w:jc w:val="both"/>
        <w:outlineLvl w:val="0"/>
        <w:rPr>
          <w:rFonts w:ascii="Times New Roman" w:hAnsi="Times New Roman" w:cs="Times New Roman"/>
          <w:b/>
          <w:bCs/>
          <w:sz w:val="28"/>
          <w:szCs w:val="28"/>
        </w:rPr>
      </w:pPr>
    </w:p>
    <w:p w:rsidR="000F492D" w:rsidRPr="008463EB" w:rsidRDefault="000F492D"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hAnsi="Times New Roman" w:cs="Times New Roman"/>
          <w:bCs/>
          <w:sz w:val="28"/>
          <w:szCs w:val="28"/>
        </w:rPr>
        <w:t xml:space="preserve">             1. </w:t>
      </w:r>
      <w:r w:rsidR="00810B3A" w:rsidRPr="008463EB">
        <w:rPr>
          <w:rFonts w:ascii="Times New Roman" w:hAnsi="Times New Roman" w:cs="Times New Roman"/>
          <w:bCs/>
          <w:sz w:val="28"/>
          <w:szCs w:val="28"/>
        </w:rPr>
        <w:t xml:space="preserve">Установить, что </w:t>
      </w:r>
      <w:r w:rsidR="00810B3A" w:rsidRPr="008463EB">
        <w:rPr>
          <w:rFonts w:ascii="Times New Roman" w:eastAsia="Times New Roman" w:hAnsi="Times New Roman" w:cs="Times New Roman"/>
          <w:sz w:val="28"/>
          <w:szCs w:val="28"/>
        </w:rPr>
        <w:t xml:space="preserve">муниципальным служащим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A30A06">
        <w:rPr>
          <w:rFonts w:ascii="Times New Roman" w:eastAsia="Times New Roman" w:hAnsi="Times New Roman" w:cs="Times New Roman"/>
          <w:sz w:val="28"/>
          <w:szCs w:val="28"/>
        </w:rPr>
        <w:t xml:space="preserve">Деревня </w:t>
      </w:r>
      <w:proofErr w:type="spellStart"/>
      <w:r w:rsidR="00A30A06">
        <w:rPr>
          <w:rFonts w:ascii="Times New Roman" w:eastAsia="Times New Roman" w:hAnsi="Times New Roman" w:cs="Times New Roman"/>
          <w:sz w:val="28"/>
          <w:szCs w:val="28"/>
        </w:rPr>
        <w:t>Радождево</w:t>
      </w:r>
      <w:proofErr w:type="spellEnd"/>
      <w:r w:rsidR="00810B3A" w:rsidRPr="008463EB">
        <w:rPr>
          <w:rFonts w:ascii="Times New Roman" w:eastAsia="Times New Roman" w:hAnsi="Times New Roman" w:cs="Times New Roman"/>
          <w:sz w:val="28"/>
          <w:szCs w:val="28"/>
        </w:rPr>
        <w:t xml:space="preserve">», работникам администрации </w:t>
      </w:r>
      <w:r w:rsidR="008463EB" w:rsidRPr="008463EB">
        <w:rPr>
          <w:rFonts w:ascii="Times New Roman" w:eastAsia="Times New Roman" w:hAnsi="Times New Roman" w:cs="Times New Roman"/>
          <w:sz w:val="28"/>
          <w:szCs w:val="28"/>
        </w:rPr>
        <w:t>СП</w:t>
      </w:r>
      <w:r w:rsidR="00810B3A" w:rsidRPr="008463EB">
        <w:rPr>
          <w:rFonts w:ascii="Times New Roman" w:eastAsia="Times New Roman" w:hAnsi="Times New Roman" w:cs="Times New Roman"/>
          <w:sz w:val="28"/>
          <w:szCs w:val="28"/>
        </w:rPr>
        <w:t xml:space="preserve"> «</w:t>
      </w:r>
      <w:r w:rsidR="00A30A06">
        <w:rPr>
          <w:rFonts w:ascii="Times New Roman" w:eastAsia="Times New Roman" w:hAnsi="Times New Roman" w:cs="Times New Roman"/>
          <w:sz w:val="28"/>
          <w:szCs w:val="28"/>
        </w:rPr>
        <w:t xml:space="preserve">Деревня </w:t>
      </w:r>
      <w:proofErr w:type="spellStart"/>
      <w:r w:rsidR="00A30A06">
        <w:rPr>
          <w:rFonts w:ascii="Times New Roman" w:eastAsia="Times New Roman" w:hAnsi="Times New Roman" w:cs="Times New Roman"/>
          <w:sz w:val="28"/>
          <w:szCs w:val="28"/>
        </w:rPr>
        <w:t>Радождево</w:t>
      </w:r>
      <w:proofErr w:type="spellEnd"/>
      <w:r w:rsidR="00810B3A" w:rsidRPr="008463EB">
        <w:rPr>
          <w:rFonts w:ascii="Times New Roman" w:eastAsia="Times New Roman" w:hAnsi="Times New Roman" w:cs="Times New Roman"/>
          <w:sz w:val="28"/>
          <w:szCs w:val="28"/>
        </w:rPr>
        <w:t>», не являющимся муниципальными служащими</w:t>
      </w:r>
      <w:r w:rsidR="00C31C98" w:rsidRPr="008463EB">
        <w:rPr>
          <w:rFonts w:ascii="Times New Roman" w:eastAsia="Times New Roman" w:hAnsi="Times New Roman" w:cs="Times New Roman"/>
          <w:sz w:val="28"/>
          <w:szCs w:val="28"/>
        </w:rPr>
        <w:t xml:space="preserve"> в период их нахождения в служебных командировках на территориях</w:t>
      </w:r>
      <w:r w:rsidR="00C31C98" w:rsidRPr="008463EB">
        <w:rPr>
          <w:rFonts w:ascii="Times New Roman" w:hAnsi="Times New Roman" w:cs="Times New Roman"/>
          <w:sz w:val="28"/>
          <w:szCs w:val="28"/>
        </w:rPr>
        <w:t xml:space="preserve"> Донецкой Народной Республики, Луганской Народной Республики, Запорожской области и Херсонской области</w:t>
      </w:r>
      <w:r w:rsidR="00810B3A" w:rsidRPr="008463EB">
        <w:rPr>
          <w:rFonts w:ascii="Times New Roman" w:eastAsia="Times New Roman" w:hAnsi="Times New Roman" w:cs="Times New Roman"/>
          <w:sz w:val="28"/>
          <w:szCs w:val="28"/>
        </w:rPr>
        <w:t>:</w:t>
      </w:r>
    </w:p>
    <w:p w:rsidR="00810B3A" w:rsidRPr="008463EB" w:rsidRDefault="00810B3A" w:rsidP="00810B3A">
      <w:pPr>
        <w:autoSpaceDE w:val="0"/>
        <w:autoSpaceDN w:val="0"/>
        <w:adjustRightInd w:val="0"/>
        <w:spacing w:after="0" w:line="240" w:lineRule="auto"/>
        <w:jc w:val="both"/>
        <w:rPr>
          <w:rFonts w:ascii="Times New Roman" w:eastAsia="Times New Roman" w:hAnsi="Times New Roman" w:cs="Times New Roman"/>
          <w:sz w:val="28"/>
          <w:szCs w:val="28"/>
        </w:rPr>
      </w:pPr>
      <w:r w:rsidRPr="008463EB">
        <w:rPr>
          <w:rFonts w:ascii="Times New Roman" w:eastAsia="Times New Roman" w:hAnsi="Times New Roman" w:cs="Times New Roman"/>
          <w:sz w:val="28"/>
          <w:szCs w:val="28"/>
        </w:rPr>
        <w:t xml:space="preserve">      </w:t>
      </w:r>
      <w:r w:rsidR="00C31C98" w:rsidRPr="008463EB">
        <w:rPr>
          <w:rFonts w:ascii="Times New Roman" w:eastAsia="Times New Roman" w:hAnsi="Times New Roman" w:cs="Times New Roman"/>
          <w:sz w:val="28"/>
          <w:szCs w:val="28"/>
        </w:rPr>
        <w:t xml:space="preserve">    а) денежное содержание выплачивается в двойном размере;</w:t>
      </w:r>
    </w:p>
    <w:p w:rsidR="00C31C98" w:rsidRPr="008463EB" w:rsidRDefault="00C31C98" w:rsidP="00C31C98">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eastAsia="Times New Roman" w:hAnsi="Times New Roman" w:cs="Times New Roman"/>
          <w:sz w:val="28"/>
          <w:szCs w:val="28"/>
        </w:rPr>
        <w:lastRenderedPageBreak/>
        <w:t xml:space="preserve">          б) </w:t>
      </w:r>
      <w:r w:rsidRPr="008463EB">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8463EB" w:rsidRPr="008463EB">
        <w:rPr>
          <w:rFonts w:ascii="Times New Roman" w:hAnsi="Times New Roman" w:cs="Times New Roman"/>
          <w:sz w:val="28"/>
          <w:szCs w:val="28"/>
        </w:rPr>
        <w:t>.</w:t>
      </w:r>
    </w:p>
    <w:p w:rsidR="006F4F37" w:rsidRPr="008463EB" w:rsidRDefault="00C31C98" w:rsidP="006F4F37">
      <w:pPr>
        <w:autoSpaceDE w:val="0"/>
        <w:autoSpaceDN w:val="0"/>
        <w:adjustRightInd w:val="0"/>
        <w:spacing w:after="0" w:line="240" w:lineRule="auto"/>
        <w:ind w:firstLine="709"/>
        <w:jc w:val="both"/>
        <w:rPr>
          <w:rFonts w:ascii="Times New Roman" w:hAnsi="Times New Roman" w:cs="Times New Roman"/>
          <w:sz w:val="28"/>
          <w:szCs w:val="28"/>
        </w:rPr>
      </w:pPr>
      <w:r w:rsidRPr="008463EB">
        <w:rPr>
          <w:rFonts w:ascii="Times New Roman" w:hAnsi="Times New Roman" w:cs="Times New Roman"/>
          <w:sz w:val="28"/>
          <w:szCs w:val="28"/>
        </w:rPr>
        <w:t xml:space="preserve">  </w:t>
      </w:r>
      <w:r w:rsidR="006F4F37" w:rsidRPr="008463EB">
        <w:rPr>
          <w:rFonts w:ascii="Times New Roman" w:hAnsi="Times New Roman" w:cs="Times New Roman"/>
          <w:sz w:val="28"/>
          <w:szCs w:val="28"/>
        </w:rPr>
        <w:t xml:space="preserve"> </w:t>
      </w:r>
      <w:r w:rsidRPr="008463EB">
        <w:rPr>
          <w:rFonts w:ascii="Times New Roman" w:hAnsi="Times New Roman" w:cs="Times New Roman"/>
          <w:sz w:val="28"/>
          <w:szCs w:val="28"/>
        </w:rPr>
        <w:t xml:space="preserve">2. </w:t>
      </w:r>
      <w:r w:rsidR="006F4F37" w:rsidRPr="008463EB">
        <w:rPr>
          <w:rFonts w:ascii="Times New Roman" w:hAnsi="Times New Roman" w:cs="Times New Roman"/>
          <w:sz w:val="28"/>
          <w:szCs w:val="28"/>
        </w:rPr>
        <w:t xml:space="preserve"> При направлении муниципальных служащих </w:t>
      </w:r>
      <w:r w:rsidR="006F4F37" w:rsidRPr="008463EB">
        <w:rPr>
          <w:rFonts w:ascii="Times New Roman" w:eastAsia="Times New Roman" w:hAnsi="Times New Roman" w:cs="Times New Roman"/>
          <w:sz w:val="28"/>
          <w:szCs w:val="28"/>
        </w:rPr>
        <w:t xml:space="preserve">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A30A06">
        <w:rPr>
          <w:rFonts w:ascii="Times New Roman" w:eastAsia="Times New Roman" w:hAnsi="Times New Roman" w:cs="Times New Roman"/>
          <w:sz w:val="28"/>
          <w:szCs w:val="28"/>
        </w:rPr>
        <w:t xml:space="preserve">Деревня </w:t>
      </w:r>
      <w:proofErr w:type="spellStart"/>
      <w:r w:rsidR="00A30A06">
        <w:rPr>
          <w:rFonts w:ascii="Times New Roman" w:eastAsia="Times New Roman" w:hAnsi="Times New Roman" w:cs="Times New Roman"/>
          <w:sz w:val="28"/>
          <w:szCs w:val="28"/>
        </w:rPr>
        <w:t>Радождево</w:t>
      </w:r>
      <w:proofErr w:type="spellEnd"/>
      <w:r w:rsidR="006F4F37" w:rsidRPr="008463EB">
        <w:rPr>
          <w:rFonts w:ascii="Times New Roman" w:eastAsia="Times New Roman" w:hAnsi="Times New Roman" w:cs="Times New Roman"/>
          <w:sz w:val="28"/>
          <w:szCs w:val="28"/>
        </w:rPr>
        <w:t xml:space="preserve">», работников администрации </w:t>
      </w:r>
      <w:r w:rsidR="008463EB" w:rsidRPr="008463EB">
        <w:rPr>
          <w:rFonts w:ascii="Times New Roman" w:eastAsia="Times New Roman" w:hAnsi="Times New Roman" w:cs="Times New Roman"/>
          <w:sz w:val="28"/>
          <w:szCs w:val="28"/>
        </w:rPr>
        <w:t>СП</w:t>
      </w:r>
      <w:r w:rsidR="006F4F37" w:rsidRPr="008463EB">
        <w:rPr>
          <w:rFonts w:ascii="Times New Roman" w:eastAsia="Times New Roman" w:hAnsi="Times New Roman" w:cs="Times New Roman"/>
          <w:sz w:val="28"/>
          <w:szCs w:val="28"/>
        </w:rPr>
        <w:t xml:space="preserve"> «</w:t>
      </w:r>
      <w:r w:rsidR="00A30A06">
        <w:rPr>
          <w:rFonts w:ascii="Times New Roman" w:eastAsia="Times New Roman" w:hAnsi="Times New Roman" w:cs="Times New Roman"/>
          <w:sz w:val="28"/>
          <w:szCs w:val="28"/>
        </w:rPr>
        <w:t xml:space="preserve">Деревня </w:t>
      </w:r>
      <w:proofErr w:type="spellStart"/>
      <w:r w:rsidR="00A30A06">
        <w:rPr>
          <w:rFonts w:ascii="Times New Roman" w:eastAsia="Times New Roman" w:hAnsi="Times New Roman" w:cs="Times New Roman"/>
          <w:sz w:val="28"/>
          <w:szCs w:val="28"/>
        </w:rPr>
        <w:t>Радождево</w:t>
      </w:r>
      <w:proofErr w:type="spellEnd"/>
      <w:r w:rsidR="006F4F37" w:rsidRPr="008463EB">
        <w:rPr>
          <w:rFonts w:ascii="Times New Roman" w:eastAsia="Times New Roman" w:hAnsi="Times New Roman" w:cs="Times New Roman"/>
          <w:sz w:val="28"/>
          <w:szCs w:val="28"/>
        </w:rPr>
        <w:t>», не являющихся муниципальными служащими</w:t>
      </w:r>
      <w:r w:rsidR="006F4F37" w:rsidRPr="008463EB">
        <w:rPr>
          <w:rFonts w:ascii="Times New Roman" w:hAnsi="Times New Roman" w:cs="Times New Roman"/>
          <w:sz w:val="28"/>
          <w:szCs w:val="28"/>
        </w:rPr>
        <w:t xml:space="preserve">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3240E" w:rsidRPr="008463EB" w:rsidRDefault="006F4F37"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3. Финансирование расходов, связанных с реализацией настоящего Решения, осуществлять за счет средств, предусматриваемых в бюджете </w:t>
      </w:r>
      <w:r w:rsidR="008463EB" w:rsidRPr="008463EB">
        <w:rPr>
          <w:rFonts w:ascii="Times New Roman" w:hAnsi="Times New Roman" w:cs="Times New Roman"/>
          <w:sz w:val="28"/>
          <w:szCs w:val="28"/>
        </w:rPr>
        <w:t>СП «</w:t>
      </w:r>
      <w:r w:rsidR="00A30A06">
        <w:rPr>
          <w:rFonts w:ascii="Times New Roman" w:hAnsi="Times New Roman" w:cs="Times New Roman"/>
          <w:sz w:val="28"/>
          <w:szCs w:val="28"/>
        </w:rPr>
        <w:t xml:space="preserve">Деревня </w:t>
      </w:r>
      <w:proofErr w:type="spellStart"/>
      <w:r w:rsidR="00A30A06">
        <w:rPr>
          <w:rFonts w:ascii="Times New Roman" w:hAnsi="Times New Roman" w:cs="Times New Roman"/>
          <w:sz w:val="28"/>
          <w:szCs w:val="28"/>
        </w:rPr>
        <w:t>Радождево</w:t>
      </w:r>
      <w:proofErr w:type="spellEnd"/>
      <w:r w:rsidR="008463EB" w:rsidRPr="008463EB">
        <w:rPr>
          <w:rFonts w:ascii="Times New Roman" w:hAnsi="Times New Roman" w:cs="Times New Roman"/>
          <w:sz w:val="28"/>
          <w:szCs w:val="28"/>
        </w:rPr>
        <w:t>»</w:t>
      </w:r>
      <w:r w:rsidRPr="008463EB">
        <w:rPr>
          <w:rFonts w:ascii="Times New Roman" w:hAnsi="Times New Roman" w:cs="Times New Roman"/>
          <w:sz w:val="28"/>
          <w:szCs w:val="28"/>
        </w:rPr>
        <w:t>.</w:t>
      </w:r>
    </w:p>
    <w:p w:rsidR="0053240E" w:rsidRPr="008463EB" w:rsidRDefault="0053240E" w:rsidP="0053240E">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4. Настоящее Решение вступает в силу после его обнародования и распространяется на правоотношения, возникшие с 30 сентября 2022 года.</w:t>
      </w:r>
    </w:p>
    <w:p w:rsidR="000F492D" w:rsidRPr="008463EB" w:rsidRDefault="0053240E" w:rsidP="000F492D">
      <w:pPr>
        <w:autoSpaceDE w:val="0"/>
        <w:autoSpaceDN w:val="0"/>
        <w:adjustRightInd w:val="0"/>
        <w:spacing w:after="0" w:line="240" w:lineRule="auto"/>
        <w:jc w:val="both"/>
        <w:rPr>
          <w:rFonts w:ascii="Times New Roman" w:hAnsi="Times New Roman" w:cs="Times New Roman"/>
          <w:sz w:val="28"/>
          <w:szCs w:val="28"/>
        </w:rPr>
      </w:pPr>
      <w:r w:rsidRPr="008463EB">
        <w:rPr>
          <w:rFonts w:ascii="Times New Roman" w:hAnsi="Times New Roman" w:cs="Times New Roman"/>
          <w:sz w:val="28"/>
          <w:szCs w:val="28"/>
        </w:rPr>
        <w:t xml:space="preserve">               5.</w:t>
      </w:r>
      <w:r w:rsidR="000F492D" w:rsidRPr="008463EB">
        <w:rPr>
          <w:rFonts w:ascii="Times New Roman" w:hAnsi="Times New Roman" w:cs="Times New Roman"/>
          <w:sz w:val="28"/>
          <w:szCs w:val="28"/>
        </w:rPr>
        <w:t xml:space="preserve"> Контроль за исполнением настоящего Решения возложить на комиссию </w:t>
      </w:r>
      <w:r w:rsidR="008463EB" w:rsidRPr="008463EB">
        <w:rPr>
          <w:rFonts w:ascii="Times New Roman" w:hAnsi="Times New Roman" w:cs="Times New Roman"/>
          <w:sz w:val="28"/>
          <w:szCs w:val="28"/>
        </w:rPr>
        <w:t>Сельской</w:t>
      </w:r>
      <w:r w:rsidR="000F492D" w:rsidRPr="008463EB">
        <w:rPr>
          <w:rFonts w:ascii="Times New Roman" w:hAnsi="Times New Roman" w:cs="Times New Roman"/>
          <w:sz w:val="28"/>
          <w:szCs w:val="28"/>
        </w:rPr>
        <w:t xml:space="preserve"> Думы по </w:t>
      </w:r>
      <w:r w:rsidR="00A30A06">
        <w:rPr>
          <w:rFonts w:ascii="Times New Roman" w:hAnsi="Times New Roman" w:cs="Times New Roman"/>
          <w:sz w:val="28"/>
          <w:szCs w:val="28"/>
        </w:rPr>
        <w:t>экономическому развитию</w:t>
      </w:r>
      <w:r w:rsidR="000F492D" w:rsidRPr="008463EB">
        <w:rPr>
          <w:rFonts w:ascii="Times New Roman" w:hAnsi="Times New Roman" w:cs="Times New Roman"/>
          <w:sz w:val="28"/>
          <w:szCs w:val="28"/>
        </w:rPr>
        <w:t xml:space="preserve"> и администрацию </w:t>
      </w:r>
      <w:r w:rsidR="008463EB" w:rsidRPr="008463EB">
        <w:rPr>
          <w:rFonts w:ascii="Times New Roman" w:hAnsi="Times New Roman" w:cs="Times New Roman"/>
          <w:sz w:val="28"/>
          <w:szCs w:val="28"/>
        </w:rPr>
        <w:t xml:space="preserve">СП </w:t>
      </w:r>
      <w:r w:rsidR="000F492D" w:rsidRPr="008463EB">
        <w:rPr>
          <w:rFonts w:ascii="Times New Roman" w:hAnsi="Times New Roman" w:cs="Times New Roman"/>
          <w:sz w:val="28"/>
          <w:szCs w:val="28"/>
        </w:rPr>
        <w:t>"</w:t>
      </w:r>
      <w:r w:rsidR="00A30A06">
        <w:rPr>
          <w:rFonts w:ascii="Times New Roman" w:hAnsi="Times New Roman" w:cs="Times New Roman"/>
          <w:sz w:val="28"/>
          <w:szCs w:val="28"/>
        </w:rPr>
        <w:t xml:space="preserve">Деревня </w:t>
      </w:r>
      <w:proofErr w:type="spellStart"/>
      <w:r w:rsidR="00A30A06">
        <w:rPr>
          <w:rFonts w:ascii="Times New Roman" w:hAnsi="Times New Roman" w:cs="Times New Roman"/>
          <w:sz w:val="28"/>
          <w:szCs w:val="28"/>
        </w:rPr>
        <w:t>Радождево</w:t>
      </w:r>
      <w:proofErr w:type="spellEnd"/>
      <w:r w:rsidR="000F492D" w:rsidRPr="008463EB">
        <w:rPr>
          <w:rFonts w:ascii="Times New Roman" w:hAnsi="Times New Roman" w:cs="Times New Roman"/>
          <w:sz w:val="28"/>
          <w:szCs w:val="28"/>
        </w:rPr>
        <w:t>".</w:t>
      </w:r>
    </w:p>
    <w:p w:rsidR="000F492D" w:rsidRPr="008463EB" w:rsidRDefault="000F492D" w:rsidP="000F492D">
      <w:pPr>
        <w:autoSpaceDE w:val="0"/>
        <w:autoSpaceDN w:val="0"/>
        <w:adjustRightInd w:val="0"/>
        <w:spacing w:after="0" w:line="240" w:lineRule="auto"/>
        <w:jc w:val="both"/>
        <w:rPr>
          <w:rFonts w:ascii="Times New Roman" w:hAnsi="Times New Roman" w:cs="Times New Roman"/>
          <w:sz w:val="28"/>
          <w:szCs w:val="28"/>
        </w:rPr>
      </w:pPr>
    </w:p>
    <w:p w:rsidR="000F492D" w:rsidRPr="008463EB" w:rsidRDefault="000F492D" w:rsidP="000F492D">
      <w:pPr>
        <w:spacing w:after="0" w:line="240" w:lineRule="auto"/>
        <w:ind w:firstLine="567"/>
        <w:jc w:val="both"/>
        <w:rPr>
          <w:rFonts w:ascii="Times New Roman" w:eastAsia="Calibri" w:hAnsi="Times New Roman" w:cs="Times New Roman"/>
          <w:kern w:val="28"/>
          <w:sz w:val="28"/>
          <w:szCs w:val="28"/>
        </w:rPr>
      </w:pPr>
    </w:p>
    <w:p w:rsidR="008463EB" w:rsidRPr="008463EB" w:rsidRDefault="000F492D" w:rsidP="000F492D">
      <w:pPr>
        <w:spacing w:after="0" w:line="240" w:lineRule="auto"/>
        <w:jc w:val="both"/>
        <w:rPr>
          <w:rFonts w:ascii="Times New Roman" w:hAnsi="Times New Roman" w:cs="Times New Roman"/>
          <w:b/>
          <w:sz w:val="28"/>
          <w:szCs w:val="28"/>
        </w:rPr>
      </w:pPr>
      <w:r w:rsidRPr="008463EB">
        <w:rPr>
          <w:rFonts w:ascii="Times New Roman" w:hAnsi="Times New Roman" w:cs="Times New Roman"/>
          <w:b/>
          <w:sz w:val="28"/>
          <w:szCs w:val="28"/>
        </w:rPr>
        <w:t xml:space="preserve">Глава </w:t>
      </w:r>
      <w:r w:rsidR="00A30A06">
        <w:rPr>
          <w:rFonts w:ascii="Times New Roman" w:hAnsi="Times New Roman" w:cs="Times New Roman"/>
          <w:b/>
          <w:sz w:val="28"/>
          <w:szCs w:val="28"/>
        </w:rPr>
        <w:t>сельского поселения</w:t>
      </w:r>
    </w:p>
    <w:p w:rsidR="000F492D" w:rsidRPr="0053240E" w:rsidRDefault="000F492D" w:rsidP="000F492D">
      <w:pPr>
        <w:spacing w:after="0" w:line="240" w:lineRule="auto"/>
        <w:jc w:val="both"/>
        <w:rPr>
          <w:rFonts w:ascii="Times New Roman" w:hAnsi="Times New Roman" w:cs="Times New Roman"/>
          <w:b/>
          <w:sz w:val="28"/>
          <w:szCs w:val="28"/>
        </w:rPr>
      </w:pPr>
      <w:r w:rsidRPr="008463EB">
        <w:rPr>
          <w:rFonts w:ascii="Times New Roman" w:hAnsi="Times New Roman" w:cs="Times New Roman"/>
          <w:b/>
          <w:sz w:val="28"/>
          <w:szCs w:val="28"/>
        </w:rPr>
        <w:t>«</w:t>
      </w:r>
      <w:r w:rsidR="00A30A06">
        <w:rPr>
          <w:rFonts w:ascii="Times New Roman" w:hAnsi="Times New Roman" w:cs="Times New Roman"/>
          <w:b/>
          <w:sz w:val="28"/>
          <w:szCs w:val="28"/>
        </w:rPr>
        <w:t xml:space="preserve">Деревня </w:t>
      </w:r>
      <w:proofErr w:type="spellStart"/>
      <w:proofErr w:type="gramStart"/>
      <w:r w:rsidR="00A30A06">
        <w:rPr>
          <w:rFonts w:ascii="Times New Roman" w:hAnsi="Times New Roman" w:cs="Times New Roman"/>
          <w:b/>
          <w:sz w:val="28"/>
          <w:szCs w:val="28"/>
        </w:rPr>
        <w:t>Радождево</w:t>
      </w:r>
      <w:proofErr w:type="spellEnd"/>
      <w:r w:rsidRPr="008463EB">
        <w:rPr>
          <w:rFonts w:ascii="Times New Roman" w:hAnsi="Times New Roman" w:cs="Times New Roman"/>
          <w:b/>
          <w:sz w:val="28"/>
          <w:szCs w:val="28"/>
        </w:rPr>
        <w:t xml:space="preserve">»   </w:t>
      </w:r>
      <w:proofErr w:type="gramEnd"/>
      <w:r w:rsidRPr="008463EB">
        <w:rPr>
          <w:rFonts w:ascii="Times New Roman" w:hAnsi="Times New Roman" w:cs="Times New Roman"/>
          <w:b/>
          <w:sz w:val="28"/>
          <w:szCs w:val="28"/>
        </w:rPr>
        <w:t xml:space="preserve">          </w:t>
      </w:r>
      <w:r w:rsidRPr="0053240E">
        <w:rPr>
          <w:rFonts w:ascii="Times New Roman" w:hAnsi="Times New Roman" w:cs="Times New Roman"/>
          <w:b/>
          <w:sz w:val="28"/>
          <w:szCs w:val="28"/>
        </w:rPr>
        <w:t xml:space="preserve">                                               </w:t>
      </w:r>
      <w:proofErr w:type="spellStart"/>
      <w:r w:rsidR="00A30A06">
        <w:rPr>
          <w:rFonts w:ascii="Times New Roman" w:hAnsi="Times New Roman" w:cs="Times New Roman"/>
          <w:b/>
          <w:sz w:val="28"/>
          <w:szCs w:val="28"/>
        </w:rPr>
        <w:t>Е.А.Мельник</w:t>
      </w:r>
      <w:proofErr w:type="spellEnd"/>
    </w:p>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1814CB" w:rsidRDefault="001814CB"/>
    <w:sectPr w:rsidR="001814CB" w:rsidSect="007372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2D"/>
    <w:rsid w:val="0008098D"/>
    <w:rsid w:val="000F492D"/>
    <w:rsid w:val="001814CB"/>
    <w:rsid w:val="004D5C85"/>
    <w:rsid w:val="0053240E"/>
    <w:rsid w:val="006F4F37"/>
    <w:rsid w:val="0073729D"/>
    <w:rsid w:val="00810B3A"/>
    <w:rsid w:val="008463EB"/>
    <w:rsid w:val="00A30A06"/>
    <w:rsid w:val="00B52E6C"/>
    <w:rsid w:val="00C31C98"/>
    <w:rsid w:val="00D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56C"/>
  <w15:docId w15:val="{85F2D002-309A-45B9-969E-2E4A68A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0F492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2D"/>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0F492D"/>
    <w:rPr>
      <w:rFonts w:ascii="Times New Roman" w:eastAsia="Times New Roman" w:hAnsi="Times New Roman" w:cs="Times New Roman"/>
      <w:b/>
      <w:caps/>
      <w:spacing w:val="6"/>
      <w:sz w:val="36"/>
      <w:szCs w:val="44"/>
    </w:rPr>
  </w:style>
  <w:style w:type="paragraph" w:styleId="a3">
    <w:name w:val="Balloon Text"/>
    <w:basedOn w:val="a"/>
    <w:link w:val="a4"/>
    <w:uiPriority w:val="99"/>
    <w:semiHidden/>
    <w:unhideWhenUsed/>
    <w:rsid w:val="000F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92D"/>
    <w:rPr>
      <w:rFonts w:ascii="Tahoma" w:hAnsi="Tahoma" w:cs="Tahoma"/>
      <w:sz w:val="16"/>
      <w:szCs w:val="16"/>
    </w:rPr>
  </w:style>
  <w:style w:type="paragraph" w:styleId="a5">
    <w:name w:val="List Paragraph"/>
    <w:basedOn w:val="a"/>
    <w:uiPriority w:val="34"/>
    <w:qFormat/>
    <w:rsid w:val="0081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2022-12-21T07:40:00Z</cp:lastPrinted>
  <dcterms:created xsi:type="dcterms:W3CDTF">2022-12-07T11:18:00Z</dcterms:created>
  <dcterms:modified xsi:type="dcterms:W3CDTF">2022-12-21T07:43:00Z</dcterms:modified>
</cp:coreProperties>
</file>