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DE31E9" w:rsidP="00FC0629">
      <w:pPr>
        <w:jc w:val="center"/>
        <w:rPr>
          <w:b/>
          <w:sz w:val="28"/>
          <w:szCs w:val="28"/>
        </w:rPr>
      </w:pPr>
      <w:r w:rsidRPr="00DE31E9">
        <w:rPr>
          <w:b/>
          <w:sz w:val="28"/>
          <w:szCs w:val="28"/>
        </w:rPr>
        <w:t>«</w:t>
      </w:r>
      <w:r w:rsidR="00126BEA">
        <w:rPr>
          <w:b/>
          <w:sz w:val="28"/>
          <w:szCs w:val="28"/>
        </w:rPr>
        <w:t>ДЕРЕВНЯ РАДОЖДЕВО</w:t>
      </w:r>
      <w:r w:rsidRPr="00DE31E9">
        <w:rPr>
          <w:b/>
          <w:sz w:val="28"/>
          <w:szCs w:val="28"/>
        </w:rPr>
        <w:t>»</w:t>
      </w:r>
    </w:p>
    <w:p w:rsidR="006B38DC" w:rsidRDefault="006B38DC" w:rsidP="00FC0629">
      <w:pPr>
        <w:jc w:val="center"/>
        <w:rPr>
          <w:b/>
          <w:sz w:val="28"/>
          <w:szCs w:val="28"/>
        </w:rPr>
      </w:pPr>
      <w:r>
        <w:rPr>
          <w:b/>
          <w:sz w:val="28"/>
          <w:szCs w:val="28"/>
        </w:rPr>
        <w:t>СУХИНИЧСКИЙ РАЙОН</w:t>
      </w:r>
    </w:p>
    <w:p w:rsidR="006B38DC" w:rsidRPr="00DE31E9" w:rsidRDefault="006B38DC" w:rsidP="00FC0629">
      <w:pPr>
        <w:jc w:val="center"/>
        <w:rPr>
          <w:b/>
          <w:sz w:val="28"/>
          <w:szCs w:val="28"/>
        </w:rPr>
      </w:pPr>
      <w:r>
        <w:rPr>
          <w:b/>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D23346" w:rsidRDefault="00B75F77" w:rsidP="00F43CBD">
      <w:pPr>
        <w:pStyle w:val="7"/>
        <w:rPr>
          <w:b w:val="0"/>
          <w:sz w:val="28"/>
          <w:szCs w:val="28"/>
          <w:lang w:val="ru-RU"/>
        </w:rPr>
      </w:pPr>
      <w:r>
        <w:rPr>
          <w:b w:val="0"/>
          <w:sz w:val="28"/>
          <w:szCs w:val="28"/>
          <w:lang w:val="ru-RU"/>
        </w:rPr>
        <w:t>09.08.</w:t>
      </w:r>
      <w:r w:rsidR="00D23346" w:rsidRPr="00D23346">
        <w:rPr>
          <w:b w:val="0"/>
          <w:sz w:val="28"/>
          <w:szCs w:val="28"/>
          <w:lang w:val="ru-RU"/>
        </w:rPr>
        <w:t>202</w:t>
      </w:r>
      <w:r w:rsidR="00A04E95">
        <w:rPr>
          <w:b w:val="0"/>
          <w:sz w:val="28"/>
          <w:szCs w:val="28"/>
          <w:lang w:val="ru-RU"/>
        </w:rPr>
        <w:t>2</w:t>
      </w:r>
      <w:r w:rsidR="00D23346" w:rsidRPr="00D23346">
        <w:rPr>
          <w:b w:val="0"/>
          <w:sz w:val="28"/>
          <w:szCs w:val="28"/>
          <w:lang w:val="ru-RU"/>
        </w:rPr>
        <w:t>г</w:t>
      </w:r>
      <w:r w:rsidR="00A04E95">
        <w:rPr>
          <w:b w:val="0"/>
          <w:sz w:val="28"/>
          <w:szCs w:val="28"/>
          <w:lang w:val="ru-RU"/>
        </w:rPr>
        <w:t>.</w:t>
      </w:r>
      <w:r w:rsidR="00F43CBD" w:rsidRPr="00D23346">
        <w:rPr>
          <w:b w:val="0"/>
          <w:sz w:val="28"/>
          <w:szCs w:val="28"/>
          <w:lang w:val="ru-RU"/>
        </w:rPr>
        <w:t xml:space="preserve">                                                      </w:t>
      </w:r>
      <w:r w:rsidR="00D23346">
        <w:rPr>
          <w:b w:val="0"/>
          <w:sz w:val="28"/>
          <w:szCs w:val="28"/>
          <w:lang w:val="ru-RU"/>
        </w:rPr>
        <w:t xml:space="preserve">                  </w:t>
      </w:r>
      <w:r w:rsidR="00F43CBD" w:rsidRPr="00D23346">
        <w:rPr>
          <w:b w:val="0"/>
          <w:sz w:val="28"/>
          <w:szCs w:val="28"/>
          <w:lang w:val="ru-RU"/>
        </w:rPr>
        <w:t xml:space="preserve">  </w:t>
      </w:r>
      <w:r w:rsidR="00D23346" w:rsidRPr="00D23346">
        <w:rPr>
          <w:b w:val="0"/>
          <w:sz w:val="28"/>
          <w:szCs w:val="28"/>
          <w:lang w:val="ru-RU"/>
        </w:rPr>
        <w:t xml:space="preserve">    № </w:t>
      </w:r>
      <w:r>
        <w:rPr>
          <w:b w:val="0"/>
          <w:sz w:val="28"/>
          <w:szCs w:val="28"/>
          <w:lang w:val="ru-RU"/>
        </w:rPr>
        <w:t>92</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утверждении Положения о бюджетном процессе в сельском поселении «</w:t>
      </w:r>
      <w:r w:rsidR="00126BEA">
        <w:rPr>
          <w:rFonts w:ascii="Times New Roman" w:hAnsi="Times New Roman" w:cs="Times New Roman"/>
          <w:b/>
          <w:sz w:val="28"/>
          <w:szCs w:val="28"/>
        </w:rPr>
        <w:t xml:space="preserve">Деревня </w:t>
      </w:r>
      <w:proofErr w:type="spellStart"/>
      <w:r w:rsidR="00126BEA">
        <w:rPr>
          <w:rFonts w:ascii="Times New Roman" w:hAnsi="Times New Roman" w:cs="Times New Roman"/>
          <w:b/>
          <w:sz w:val="28"/>
          <w:szCs w:val="28"/>
        </w:rPr>
        <w:t>Радождево</w:t>
      </w:r>
      <w:proofErr w:type="spellEnd"/>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СП «</w:t>
      </w:r>
      <w:r w:rsidR="00126BEA">
        <w:rPr>
          <w:noProof/>
          <w:sz w:val="28"/>
          <w:szCs w:val="28"/>
        </w:rPr>
        <w:t>Деревня Радождево</w:t>
      </w:r>
      <w:r w:rsidR="006B38DC" w:rsidRPr="006B38DC">
        <w:rPr>
          <w:noProof/>
          <w:sz w:val="28"/>
          <w:szCs w:val="28"/>
        </w:rPr>
        <w:t>»</w:t>
      </w:r>
      <w:r w:rsidRPr="006B38DC">
        <w:rPr>
          <w:sz w:val="28"/>
          <w:szCs w:val="28"/>
        </w:rPr>
        <w:t>, Сельская Дума сельского поселения «</w:t>
      </w:r>
      <w:r w:rsidR="00126BEA">
        <w:rPr>
          <w:sz w:val="28"/>
          <w:szCs w:val="28"/>
        </w:rPr>
        <w:t xml:space="preserve">Деревня </w:t>
      </w:r>
      <w:proofErr w:type="spellStart"/>
      <w:r w:rsidR="00126BEA">
        <w:rPr>
          <w:sz w:val="28"/>
          <w:szCs w:val="28"/>
        </w:rPr>
        <w:t>Радождево</w:t>
      </w:r>
      <w:proofErr w:type="spellEnd"/>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bookmarkStart w:id="0" w:name="_GoBack"/>
      <w:r w:rsidR="006B38DC">
        <w:rPr>
          <w:rFonts w:ascii="Times New Roman" w:hAnsi="Times New Roman" w:cs="Times New Roman"/>
          <w:sz w:val="28"/>
          <w:szCs w:val="28"/>
        </w:rPr>
        <w:t>Утвердить Положение о бюджетном процессе сельского поселения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6B38DC">
        <w:rPr>
          <w:rFonts w:ascii="Times New Roman" w:hAnsi="Times New Roman" w:cs="Times New Roman"/>
          <w:sz w:val="28"/>
          <w:szCs w:val="28"/>
        </w:rPr>
        <w:t xml:space="preserve">» согласно приложению. </w:t>
      </w:r>
      <w:bookmarkEnd w:id="0"/>
    </w:p>
    <w:p w:rsidR="004A03A9" w:rsidRPr="00242104" w:rsidRDefault="006B38DC" w:rsidP="004A0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42104">
        <w:rPr>
          <w:rFonts w:ascii="Times New Roman" w:hAnsi="Times New Roman" w:cs="Times New Roman"/>
          <w:sz w:val="28"/>
          <w:szCs w:val="28"/>
        </w:rPr>
        <w:t>Признать утратившими силу решени</w:t>
      </w:r>
      <w:r w:rsidR="004A03A9" w:rsidRPr="00242104">
        <w:rPr>
          <w:rFonts w:ascii="Times New Roman" w:hAnsi="Times New Roman" w:cs="Times New Roman"/>
          <w:sz w:val="28"/>
          <w:szCs w:val="28"/>
        </w:rPr>
        <w:t>я</w:t>
      </w:r>
      <w:r w:rsidRPr="00242104">
        <w:rPr>
          <w:rFonts w:ascii="Times New Roman" w:hAnsi="Times New Roman" w:cs="Times New Roman"/>
          <w:sz w:val="28"/>
          <w:szCs w:val="28"/>
        </w:rPr>
        <w:t xml:space="preserve"> Сельской Думы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Pr="00242104">
        <w:rPr>
          <w:rFonts w:ascii="Times New Roman" w:hAnsi="Times New Roman" w:cs="Times New Roman"/>
          <w:sz w:val="28"/>
          <w:szCs w:val="28"/>
        </w:rPr>
        <w:t xml:space="preserve">» </w:t>
      </w:r>
      <w:r w:rsidR="00B75F77">
        <w:rPr>
          <w:rFonts w:ascii="Times New Roman" w:hAnsi="Times New Roman" w:cs="Times New Roman"/>
          <w:sz w:val="28"/>
          <w:szCs w:val="28"/>
        </w:rPr>
        <w:t>от 25.08.2014 №  214а</w:t>
      </w:r>
      <w:r w:rsidR="00242104" w:rsidRPr="00242104">
        <w:rPr>
          <w:rFonts w:ascii="Times New Roman" w:hAnsi="Times New Roman" w:cs="Times New Roman"/>
          <w:sz w:val="28"/>
          <w:szCs w:val="28"/>
        </w:rPr>
        <w:t xml:space="preserve"> «Об утверждении Положения о бюджетном процессе в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C31B56">
        <w:rPr>
          <w:rFonts w:ascii="Times New Roman" w:hAnsi="Times New Roman" w:cs="Times New Roman"/>
          <w:sz w:val="28"/>
          <w:szCs w:val="28"/>
        </w:rPr>
        <w:t>», от 15.04.2019 №16</w:t>
      </w:r>
      <w:r w:rsidR="004A03A9" w:rsidRPr="00242104">
        <w:rPr>
          <w:rFonts w:ascii="Times New Roman" w:hAnsi="Times New Roman" w:cs="Times New Roman"/>
          <w:sz w:val="28"/>
          <w:szCs w:val="28"/>
        </w:rPr>
        <w:t>5 «О внесении изменений и дополнений в решение Сельской Думы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4A03A9" w:rsidRPr="00242104">
        <w:rPr>
          <w:rFonts w:ascii="Times New Roman" w:hAnsi="Times New Roman" w:cs="Times New Roman"/>
          <w:sz w:val="28"/>
          <w:szCs w:val="28"/>
        </w:rPr>
        <w:t>»</w:t>
      </w:r>
      <w:r w:rsidR="00C31B56" w:rsidRPr="00C31B56">
        <w:rPr>
          <w:rFonts w:ascii="Times New Roman" w:hAnsi="Times New Roman" w:cs="Times New Roman"/>
          <w:sz w:val="28"/>
          <w:szCs w:val="28"/>
        </w:rPr>
        <w:t xml:space="preserve"> </w:t>
      </w:r>
      <w:r w:rsidR="00C31B56">
        <w:rPr>
          <w:rFonts w:ascii="Times New Roman" w:hAnsi="Times New Roman" w:cs="Times New Roman"/>
          <w:sz w:val="28"/>
          <w:szCs w:val="28"/>
        </w:rPr>
        <w:t>от 25.08.2014 №  214а</w:t>
      </w:r>
      <w:r w:rsidR="00C31B56" w:rsidRPr="00242104">
        <w:rPr>
          <w:rFonts w:ascii="Times New Roman" w:hAnsi="Times New Roman" w:cs="Times New Roman"/>
          <w:sz w:val="28"/>
          <w:szCs w:val="28"/>
        </w:rPr>
        <w:t xml:space="preserve"> </w:t>
      </w:r>
      <w:r w:rsidR="00C31B56">
        <w:rPr>
          <w:rFonts w:ascii="Times New Roman" w:hAnsi="Times New Roman" w:cs="Times New Roman"/>
          <w:sz w:val="28"/>
          <w:szCs w:val="28"/>
        </w:rPr>
        <w:t xml:space="preserve"> </w:t>
      </w:r>
      <w:r w:rsidR="004A03A9" w:rsidRPr="00242104">
        <w:rPr>
          <w:rFonts w:ascii="Times New Roman" w:hAnsi="Times New Roman" w:cs="Times New Roman"/>
          <w:sz w:val="28"/>
          <w:szCs w:val="28"/>
        </w:rPr>
        <w:t xml:space="preserve"> «Об утверждении Положения о бюджетном процессе в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C31B56">
        <w:rPr>
          <w:rFonts w:ascii="Times New Roman" w:hAnsi="Times New Roman" w:cs="Times New Roman"/>
          <w:sz w:val="28"/>
          <w:szCs w:val="28"/>
        </w:rPr>
        <w:t>», от 27.10.2021 №67</w:t>
      </w:r>
      <w:r w:rsidR="004A03A9" w:rsidRPr="00242104">
        <w:rPr>
          <w:rFonts w:ascii="Times New Roman" w:hAnsi="Times New Roman" w:cs="Times New Roman"/>
          <w:sz w:val="28"/>
          <w:szCs w:val="28"/>
        </w:rPr>
        <w:t xml:space="preserve"> «О внесении изменений в решение Сельской Думы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4A03A9" w:rsidRPr="00242104">
        <w:rPr>
          <w:rFonts w:ascii="Times New Roman" w:hAnsi="Times New Roman" w:cs="Times New Roman"/>
          <w:sz w:val="28"/>
          <w:szCs w:val="28"/>
        </w:rPr>
        <w:t xml:space="preserve">» от </w:t>
      </w:r>
      <w:proofErr w:type="spellStart"/>
      <w:r w:rsidR="00C31B56">
        <w:rPr>
          <w:rFonts w:ascii="Times New Roman" w:hAnsi="Times New Roman" w:cs="Times New Roman"/>
          <w:sz w:val="28"/>
          <w:szCs w:val="28"/>
        </w:rPr>
        <w:t>от</w:t>
      </w:r>
      <w:proofErr w:type="spellEnd"/>
      <w:r w:rsidR="00C31B56">
        <w:rPr>
          <w:rFonts w:ascii="Times New Roman" w:hAnsi="Times New Roman" w:cs="Times New Roman"/>
          <w:sz w:val="28"/>
          <w:szCs w:val="28"/>
        </w:rPr>
        <w:t xml:space="preserve"> 25.08.2014 №  214а</w:t>
      </w:r>
      <w:r w:rsidR="00C31B56" w:rsidRPr="00242104">
        <w:rPr>
          <w:rFonts w:ascii="Times New Roman" w:hAnsi="Times New Roman" w:cs="Times New Roman"/>
          <w:sz w:val="28"/>
          <w:szCs w:val="28"/>
        </w:rPr>
        <w:t xml:space="preserve"> </w:t>
      </w:r>
      <w:r w:rsidR="004A03A9" w:rsidRPr="00242104">
        <w:rPr>
          <w:rFonts w:ascii="Times New Roman" w:hAnsi="Times New Roman" w:cs="Times New Roman"/>
          <w:sz w:val="28"/>
          <w:szCs w:val="28"/>
        </w:rPr>
        <w:t>«Об утверждении Положения о бюджетном процессе в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004A03A9" w:rsidRPr="00242104">
        <w:rPr>
          <w:rFonts w:ascii="Times New Roman" w:hAnsi="Times New Roman" w:cs="Times New Roman"/>
          <w:sz w:val="28"/>
          <w:szCs w:val="28"/>
        </w:rPr>
        <w:t>»</w:t>
      </w:r>
      <w:r w:rsidR="000A3CDD">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подлежит размещению на официальном сайте администрации СП «</w:t>
      </w:r>
      <w:r w:rsidR="00126BEA">
        <w:rPr>
          <w:rFonts w:ascii="Times New Roman" w:hAnsi="Times New Roman" w:cs="Times New Roman"/>
          <w:sz w:val="28"/>
          <w:szCs w:val="28"/>
        </w:rPr>
        <w:t xml:space="preserve">Деревня </w:t>
      </w:r>
      <w:proofErr w:type="spellStart"/>
      <w:r w:rsidR="00126BEA">
        <w:rPr>
          <w:rFonts w:ascii="Times New Roman" w:hAnsi="Times New Roman" w:cs="Times New Roman"/>
          <w:sz w:val="28"/>
          <w:szCs w:val="28"/>
        </w:rPr>
        <w:t>Радождево</w:t>
      </w:r>
      <w:proofErr w:type="spellEnd"/>
      <w:r w:rsidRPr="00242104">
        <w:rPr>
          <w:rFonts w:ascii="Times New Roman" w:hAnsi="Times New Roman" w:cs="Times New Roman"/>
          <w:sz w:val="28"/>
          <w:szCs w:val="28"/>
        </w:rPr>
        <w:t>»</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A05632" w:rsidRDefault="00A05632" w:rsidP="00F43CBD">
      <w:pPr>
        <w:rPr>
          <w:b/>
          <w:sz w:val="28"/>
          <w:szCs w:val="28"/>
        </w:rPr>
      </w:pPr>
      <w:r w:rsidRPr="00651DC6">
        <w:rPr>
          <w:b/>
          <w:sz w:val="28"/>
          <w:szCs w:val="28"/>
        </w:rPr>
        <w:t>«</w:t>
      </w:r>
      <w:r w:rsidR="00126BEA">
        <w:rPr>
          <w:b/>
          <w:sz w:val="28"/>
          <w:szCs w:val="28"/>
        </w:rPr>
        <w:t xml:space="preserve">Деревня </w:t>
      </w:r>
      <w:proofErr w:type="spellStart"/>
      <w:proofErr w:type="gramStart"/>
      <w:r w:rsidR="00126BEA">
        <w:rPr>
          <w:b/>
          <w:sz w:val="28"/>
          <w:szCs w:val="28"/>
        </w:rPr>
        <w:t>Радождево</w:t>
      </w:r>
      <w:proofErr w:type="spellEnd"/>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proofErr w:type="gramEnd"/>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FC0629" w:rsidRPr="00651DC6">
        <w:rPr>
          <w:b/>
          <w:sz w:val="28"/>
          <w:szCs w:val="28"/>
        </w:rPr>
        <w:t xml:space="preserve">           </w:t>
      </w:r>
      <w:r w:rsidR="00DE31E9" w:rsidRPr="00651DC6">
        <w:rPr>
          <w:b/>
          <w:sz w:val="28"/>
          <w:szCs w:val="28"/>
        </w:rPr>
        <w:t xml:space="preserve">       </w:t>
      </w:r>
      <w:r w:rsidR="00C31B56">
        <w:rPr>
          <w:b/>
          <w:sz w:val="28"/>
          <w:szCs w:val="28"/>
        </w:rPr>
        <w:t xml:space="preserve">        </w:t>
      </w:r>
      <w:r w:rsidR="00242104">
        <w:rPr>
          <w:b/>
          <w:sz w:val="28"/>
          <w:szCs w:val="28"/>
        </w:rPr>
        <w:t xml:space="preserve"> </w:t>
      </w:r>
      <w:proofErr w:type="spellStart"/>
      <w:r w:rsidR="00C31B56">
        <w:rPr>
          <w:b/>
          <w:sz w:val="28"/>
          <w:szCs w:val="28"/>
        </w:rPr>
        <w:t>Е.А.Мельник</w:t>
      </w:r>
      <w:proofErr w:type="spellEnd"/>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D43A3F" w:rsidP="00B85F09">
      <w:pPr>
        <w:ind w:firstLine="567"/>
        <w:jc w:val="right"/>
        <w:rPr>
          <w:bCs/>
          <w:sz w:val="28"/>
          <w:szCs w:val="28"/>
        </w:rPr>
      </w:pPr>
      <w:r w:rsidRPr="00B85F09">
        <w:rPr>
          <w:bCs/>
          <w:sz w:val="28"/>
          <w:szCs w:val="28"/>
        </w:rPr>
        <w:t>«</w:t>
      </w:r>
      <w:r w:rsidR="00126BEA">
        <w:rPr>
          <w:bCs/>
          <w:sz w:val="28"/>
          <w:szCs w:val="28"/>
        </w:rPr>
        <w:t xml:space="preserve">Деревня </w:t>
      </w:r>
      <w:proofErr w:type="spellStart"/>
      <w:r w:rsidR="00126BEA">
        <w:rPr>
          <w:bCs/>
          <w:sz w:val="28"/>
          <w:szCs w:val="28"/>
        </w:rPr>
        <w:t>Радождево</w:t>
      </w:r>
      <w:proofErr w:type="spellEnd"/>
      <w:r w:rsidRPr="00B85F09">
        <w:rPr>
          <w:bCs/>
          <w:sz w:val="28"/>
          <w:szCs w:val="28"/>
        </w:rPr>
        <w:t>»</w:t>
      </w:r>
    </w:p>
    <w:p w:rsidR="00D43A3F" w:rsidRPr="00B85F09" w:rsidRDefault="00C31B56" w:rsidP="00B85F09">
      <w:pPr>
        <w:ind w:firstLine="567"/>
        <w:jc w:val="right"/>
        <w:rPr>
          <w:bCs/>
          <w:sz w:val="28"/>
          <w:szCs w:val="28"/>
        </w:rPr>
      </w:pPr>
      <w:r>
        <w:rPr>
          <w:bCs/>
          <w:sz w:val="28"/>
          <w:szCs w:val="28"/>
        </w:rPr>
        <w:t>от 09.08. 2022г. № 92</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D43A3F" w:rsidP="00B85F09">
      <w:pPr>
        <w:ind w:firstLine="567"/>
        <w:jc w:val="center"/>
        <w:rPr>
          <w:b/>
          <w:bCs/>
          <w:sz w:val="28"/>
          <w:szCs w:val="28"/>
        </w:rPr>
      </w:pPr>
      <w:r w:rsidRPr="00B85F09">
        <w:rPr>
          <w:b/>
          <w:bCs/>
          <w:sz w:val="28"/>
          <w:szCs w:val="28"/>
        </w:rPr>
        <w:t>«</w:t>
      </w:r>
      <w:r w:rsidR="00126BEA">
        <w:rPr>
          <w:b/>
          <w:bCs/>
          <w:sz w:val="28"/>
          <w:szCs w:val="28"/>
        </w:rPr>
        <w:t>ДЕРЕВНЯ РАДОЖДЕВО</w:t>
      </w:r>
      <w:r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Настоящее Положение устанавливает порядок составления и рассмотрения проекта бюджета сельского поселения "</w:t>
      </w:r>
      <w:r w:rsidR="00126BEA">
        <w:rPr>
          <w:sz w:val="28"/>
          <w:szCs w:val="28"/>
        </w:rPr>
        <w:t xml:space="preserve">Деревня </w:t>
      </w:r>
      <w:proofErr w:type="spellStart"/>
      <w:r w:rsidR="00126BEA">
        <w:rPr>
          <w:sz w:val="28"/>
          <w:szCs w:val="28"/>
        </w:rPr>
        <w:t>Радождево</w:t>
      </w:r>
      <w:proofErr w:type="spellEnd"/>
      <w:r w:rsidRPr="00B85F09">
        <w:rPr>
          <w:sz w:val="28"/>
          <w:szCs w:val="28"/>
        </w:rPr>
        <w:t>"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 xml:space="preserve">1.1. Правовую основу бюджетного процесса </w:t>
      </w:r>
      <w:proofErr w:type="gramStart"/>
      <w:r w:rsidRPr="00B85F09">
        <w:rPr>
          <w:sz w:val="28"/>
          <w:szCs w:val="28"/>
        </w:rPr>
        <w:t>в  сельском</w:t>
      </w:r>
      <w:proofErr w:type="gramEnd"/>
      <w:r w:rsidRPr="00B85F09">
        <w:rPr>
          <w:sz w:val="28"/>
          <w:szCs w:val="28"/>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2.1. Порядок и сроки составления проекта бюджета сельского поселения «</w:t>
      </w:r>
      <w:r w:rsidR="00126BEA">
        <w:rPr>
          <w:sz w:val="28"/>
          <w:szCs w:val="28"/>
        </w:rPr>
        <w:t xml:space="preserve">Деревня </w:t>
      </w:r>
      <w:proofErr w:type="spellStart"/>
      <w:r w:rsidR="00126BEA">
        <w:rPr>
          <w:sz w:val="28"/>
          <w:szCs w:val="28"/>
        </w:rPr>
        <w:t>Радождево</w:t>
      </w:r>
      <w:proofErr w:type="spellEnd"/>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2.2. Представлению в </w:t>
      </w:r>
      <w:proofErr w:type="gramStart"/>
      <w:r w:rsidRPr="00B85F09">
        <w:rPr>
          <w:sz w:val="28"/>
          <w:szCs w:val="28"/>
        </w:rPr>
        <w:t>Сельскую  Думу</w:t>
      </w:r>
      <w:proofErr w:type="gramEnd"/>
      <w:r w:rsidRPr="00B85F09">
        <w:rPr>
          <w:sz w:val="28"/>
          <w:szCs w:val="28"/>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2.4. Решение о бюджете вступает в силу с 1 января и действует по 31 декабря финансового года, если иное не предусмотрено бюджетным </w:t>
      </w:r>
      <w:r w:rsidRPr="00B85F09">
        <w:rPr>
          <w:sz w:val="28"/>
          <w:szCs w:val="28"/>
        </w:rPr>
        <w:lastRenderedPageBreak/>
        <w:t>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t xml:space="preserve"> 3. </w:t>
      </w:r>
      <w:proofErr w:type="gramStart"/>
      <w:r w:rsidRPr="00B85F09">
        <w:rPr>
          <w:sz w:val="28"/>
          <w:szCs w:val="28"/>
        </w:rPr>
        <w:t>Решение  Сельской</w:t>
      </w:r>
      <w:proofErr w:type="gramEnd"/>
      <w:r w:rsidRPr="00B85F09">
        <w:rPr>
          <w:sz w:val="28"/>
          <w:szCs w:val="28"/>
        </w:rPr>
        <w:t xml:space="preserve">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 xml:space="preserve">3.2. </w:t>
      </w:r>
      <w:proofErr w:type="gramStart"/>
      <w:r w:rsidRPr="00B85F09">
        <w:rPr>
          <w:sz w:val="28"/>
          <w:szCs w:val="28"/>
        </w:rPr>
        <w:t>Решением  Сельской</w:t>
      </w:r>
      <w:proofErr w:type="gramEnd"/>
      <w:r w:rsidRPr="00B85F09">
        <w:rPr>
          <w:sz w:val="28"/>
          <w:szCs w:val="28"/>
        </w:rPr>
        <w:t xml:space="preserve">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lastRenderedPageBreak/>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 xml:space="preserve">а) основные направления бюджетной и налоговой политики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г) прогноз основных характеристик (общий объем доходов, общий объем расходов, дефицита (профицита) </w:t>
      </w:r>
      <w:proofErr w:type="gramStart"/>
      <w:r w:rsidRPr="00B85F09">
        <w:rPr>
          <w:sz w:val="28"/>
          <w:szCs w:val="28"/>
        </w:rPr>
        <w:t>бюджета)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 xml:space="preserve">з) верхний предел муниципального долга </w:t>
      </w:r>
      <w:proofErr w:type="gramStart"/>
      <w:r w:rsidRPr="00B85F09">
        <w:rPr>
          <w:sz w:val="28"/>
          <w:szCs w:val="28"/>
        </w:rPr>
        <w:t>сельского  поселения</w:t>
      </w:r>
      <w:proofErr w:type="gramEnd"/>
      <w:r w:rsidRPr="00B85F09">
        <w:rPr>
          <w:sz w:val="28"/>
          <w:szCs w:val="28"/>
        </w:rPr>
        <w:t xml:space="preserve">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на очередной финансовый год и плановый период в Сельскую Думу сельского </w:t>
      </w:r>
      <w:proofErr w:type="gramStart"/>
      <w:r w:rsidRPr="00B85F09">
        <w:rPr>
          <w:sz w:val="28"/>
          <w:szCs w:val="28"/>
        </w:rPr>
        <w:lastRenderedPageBreak/>
        <w:t>поселения  могут</w:t>
      </w:r>
      <w:proofErr w:type="gramEnd"/>
      <w:r w:rsidRPr="00B85F09">
        <w:rPr>
          <w:sz w:val="28"/>
          <w:szCs w:val="28"/>
        </w:rPr>
        <w:t xml:space="preserve">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w:t>
      </w:r>
      <w:proofErr w:type="spellStart"/>
      <w:r w:rsidR="00E26D9B" w:rsidRPr="00B85F09">
        <w:rPr>
          <w:sz w:val="28"/>
          <w:szCs w:val="28"/>
        </w:rPr>
        <w:t>Сухиничский</w:t>
      </w:r>
      <w:proofErr w:type="spellEnd"/>
      <w:r w:rsidR="00E26D9B" w:rsidRPr="00B85F09">
        <w:rPr>
          <w:sz w:val="28"/>
          <w:szCs w:val="28"/>
        </w:rPr>
        <w:t xml:space="preserve">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w:t>
      </w:r>
      <w:proofErr w:type="gramStart"/>
      <w:r w:rsidRPr="00B85F09">
        <w:rPr>
          <w:sz w:val="28"/>
          <w:szCs w:val="28"/>
        </w:rPr>
        <w:t>глава  сельского</w:t>
      </w:r>
      <w:proofErr w:type="gramEnd"/>
      <w:r w:rsidRPr="00B85F09">
        <w:rPr>
          <w:sz w:val="28"/>
          <w:szCs w:val="28"/>
        </w:rPr>
        <w:t xml:space="preserve">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B85F09">
        <w:rPr>
          <w:sz w:val="28"/>
          <w:szCs w:val="28"/>
        </w:rPr>
        <w:t>Сельскую  Думу</w:t>
      </w:r>
      <w:proofErr w:type="gramEnd"/>
      <w:r w:rsidRPr="00B85F09">
        <w:rPr>
          <w:sz w:val="28"/>
          <w:szCs w:val="28"/>
        </w:rPr>
        <w:t>.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 если администрация </w:t>
      </w:r>
      <w:proofErr w:type="gramStart"/>
      <w:r w:rsidRPr="00B85F09">
        <w:rPr>
          <w:sz w:val="28"/>
          <w:szCs w:val="28"/>
        </w:rPr>
        <w:t>сельского  поселения</w:t>
      </w:r>
      <w:proofErr w:type="gramEnd"/>
      <w:r w:rsidRPr="00B85F09">
        <w:rPr>
          <w:sz w:val="28"/>
          <w:szCs w:val="28"/>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w:t>
      </w:r>
      <w:r w:rsidRPr="00B85F09">
        <w:rPr>
          <w:sz w:val="28"/>
          <w:szCs w:val="28"/>
        </w:rPr>
        <w:lastRenderedPageBreak/>
        <w:t>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w:t>
      </w:r>
      <w:proofErr w:type="gramStart"/>
      <w:r w:rsidRPr="00B85F09">
        <w:rPr>
          <w:sz w:val="28"/>
          <w:szCs w:val="28"/>
        </w:rPr>
        <w:t>муниципального  района</w:t>
      </w:r>
      <w:proofErr w:type="gramEnd"/>
      <w:r w:rsidRPr="00B85F09">
        <w:rPr>
          <w:sz w:val="28"/>
          <w:szCs w:val="28"/>
        </w:rPr>
        <w:t>.</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w:t>
      </w:r>
      <w:proofErr w:type="gramStart"/>
      <w:r w:rsidRPr="00B85F09">
        <w:rPr>
          <w:sz w:val="28"/>
          <w:szCs w:val="28"/>
        </w:rPr>
        <w:t>сельского  поселения</w:t>
      </w:r>
      <w:proofErr w:type="gramEnd"/>
      <w:r w:rsidRPr="00B85F09">
        <w:rPr>
          <w:sz w:val="28"/>
          <w:szCs w:val="28"/>
        </w:rPr>
        <w:t>.</w:t>
      </w:r>
    </w:p>
    <w:p w:rsidR="00D43A3F" w:rsidRPr="00B85F09" w:rsidRDefault="00D43A3F" w:rsidP="00B85F09">
      <w:pPr>
        <w:ind w:firstLine="540"/>
        <w:jc w:val="both"/>
        <w:rPr>
          <w:sz w:val="28"/>
          <w:szCs w:val="28"/>
        </w:rPr>
      </w:pPr>
      <w:r w:rsidRPr="00B85F09">
        <w:rPr>
          <w:sz w:val="28"/>
          <w:szCs w:val="28"/>
        </w:rPr>
        <w:t xml:space="preserve">6.6. Годовой отчет об исполнении бюджета сельского поселения представляется в представительный </w:t>
      </w:r>
      <w:proofErr w:type="gramStart"/>
      <w:r w:rsidRPr="00B85F09">
        <w:rPr>
          <w:sz w:val="28"/>
          <w:szCs w:val="28"/>
        </w:rPr>
        <w:t>орган  сельского</w:t>
      </w:r>
      <w:proofErr w:type="gramEnd"/>
      <w:r w:rsidRPr="00B85F09">
        <w:rPr>
          <w:sz w:val="28"/>
          <w:szCs w:val="28"/>
        </w:rPr>
        <w:t xml:space="preserve">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w:t>
      </w:r>
      <w:proofErr w:type="spellStart"/>
      <w:r w:rsidRPr="00B85F09">
        <w:rPr>
          <w:sz w:val="28"/>
          <w:szCs w:val="28"/>
        </w:rPr>
        <w:t>Сухиничский</w:t>
      </w:r>
      <w:proofErr w:type="spellEnd"/>
      <w:r w:rsidRPr="00B85F09">
        <w:rPr>
          <w:sz w:val="28"/>
          <w:szCs w:val="28"/>
        </w:rPr>
        <w:t xml:space="preserve">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8. Заключительные положения</w:t>
      </w: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w:t>
      </w:r>
      <w:r w:rsidRPr="00B85F09">
        <w:rPr>
          <w:sz w:val="28"/>
          <w:szCs w:val="28"/>
        </w:rPr>
        <w:lastRenderedPageBreak/>
        <w:t xml:space="preserve">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26BEA"/>
    <w:rsid w:val="0016367B"/>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714373"/>
    <w:rsid w:val="007365CF"/>
    <w:rsid w:val="00777645"/>
    <w:rsid w:val="008548B7"/>
    <w:rsid w:val="008B55A5"/>
    <w:rsid w:val="00975E37"/>
    <w:rsid w:val="009A1040"/>
    <w:rsid w:val="009B38ED"/>
    <w:rsid w:val="00A04B1B"/>
    <w:rsid w:val="00A04E95"/>
    <w:rsid w:val="00A05632"/>
    <w:rsid w:val="00A969BD"/>
    <w:rsid w:val="00AA5C4E"/>
    <w:rsid w:val="00B75F77"/>
    <w:rsid w:val="00B8235B"/>
    <w:rsid w:val="00B85F09"/>
    <w:rsid w:val="00C02AD1"/>
    <w:rsid w:val="00C31B56"/>
    <w:rsid w:val="00C36837"/>
    <w:rsid w:val="00C7726B"/>
    <w:rsid w:val="00CB02EC"/>
    <w:rsid w:val="00CB2EB4"/>
    <w:rsid w:val="00D23346"/>
    <w:rsid w:val="00D36AF3"/>
    <w:rsid w:val="00D37B3A"/>
    <w:rsid w:val="00D43A3F"/>
    <w:rsid w:val="00D45004"/>
    <w:rsid w:val="00D81F29"/>
    <w:rsid w:val="00DE1D00"/>
    <w:rsid w:val="00DE31E9"/>
    <w:rsid w:val="00DF4258"/>
    <w:rsid w:val="00E01649"/>
    <w:rsid w:val="00E26D9B"/>
    <w:rsid w:val="00EA20C1"/>
    <w:rsid w:val="00EF5B44"/>
    <w:rsid w:val="00F316D6"/>
    <w:rsid w:val="00F43CBD"/>
    <w:rsid w:val="00F572C5"/>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4AA3D"/>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2022-08-12T12:04:00Z</cp:lastPrinted>
  <dcterms:created xsi:type="dcterms:W3CDTF">2022-06-29T05:36:00Z</dcterms:created>
  <dcterms:modified xsi:type="dcterms:W3CDTF">2022-08-15T06:39:00Z</dcterms:modified>
</cp:coreProperties>
</file>