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E2" w:rsidRDefault="009054E2" w:rsidP="00D7566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ух" style="position:absolute;left:0;text-align:left;margin-left:190.2pt;margin-top:-17.9pt;width:63pt;height:84.75pt;z-index:251658240;visibility:visible">
            <v:imagedata r:id="rId5" o:title=""/>
          </v:shape>
        </w:pict>
      </w:r>
    </w:p>
    <w:p w:rsidR="009054E2" w:rsidRDefault="009054E2" w:rsidP="00D7566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</w:p>
    <w:p w:rsidR="009054E2" w:rsidRDefault="009054E2" w:rsidP="00FC4948">
      <w:pPr>
        <w:spacing w:after="0" w:line="240" w:lineRule="auto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</w:p>
    <w:p w:rsidR="009054E2" w:rsidRPr="00FC4948" w:rsidRDefault="009054E2" w:rsidP="00FC49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9054E2" w:rsidRPr="00FC4948" w:rsidRDefault="009054E2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9054E2" w:rsidRPr="00FC4948" w:rsidRDefault="009054E2" w:rsidP="00FC4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9054E2" w:rsidRPr="00FC4948" w:rsidRDefault="009054E2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9054E2" w:rsidRPr="00FC4948" w:rsidRDefault="009054E2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9054E2" w:rsidRDefault="009054E2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ДЕРЕВНЯ СОБОЛЕВКА</w:t>
      </w:r>
      <w:r w:rsidRPr="00FC49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054E2" w:rsidRPr="00FC4948" w:rsidRDefault="009054E2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054E2" w:rsidRPr="00FC4948" w:rsidRDefault="009054E2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36"/>
          <w:szCs w:val="36"/>
        </w:rPr>
      </w:pPr>
      <w:r w:rsidRPr="00FC494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054E2" w:rsidRPr="00FC4948" w:rsidRDefault="009054E2" w:rsidP="00FC4948">
      <w:pPr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  <w:lang w:eastAsia="ru-RU"/>
        </w:rPr>
      </w:pPr>
      <w:r w:rsidRPr="00FC49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15.10.2015 года                                                                                     № 33</w:t>
      </w:r>
    </w:p>
    <w:p w:rsidR="009054E2" w:rsidRDefault="009054E2" w:rsidP="00FC4948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9054E2" w:rsidRDefault="009054E2" w:rsidP="000968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06D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внесении изменений и дополнений в постановление</w:t>
      </w:r>
    </w:p>
    <w:p w:rsidR="009054E2" w:rsidRDefault="009054E2" w:rsidP="000968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администрации СП «Деревня Соболевка» от 29.01.2015</w:t>
      </w:r>
    </w:p>
    <w:p w:rsidR="009054E2" w:rsidRDefault="009054E2" w:rsidP="00EF3A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№ 2  «Об утверждении Положения о порядке </w:t>
      </w:r>
    </w:p>
    <w:p w:rsidR="009054E2" w:rsidRDefault="009054E2" w:rsidP="00EF3A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размещения информации, требования к </w:t>
      </w:r>
    </w:p>
    <w:p w:rsidR="009054E2" w:rsidRDefault="009054E2" w:rsidP="00EF3A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содержанию средства размещения информации </w:t>
      </w:r>
    </w:p>
    <w:p w:rsidR="009054E2" w:rsidRPr="00F06DEA" w:rsidRDefault="009054E2" w:rsidP="00EF3A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сельском поселении</w:t>
      </w:r>
      <w:r w:rsidRPr="00F06DE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"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Деревня Соболевка</w:t>
      </w:r>
      <w:r w:rsidRPr="00F06D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"</w:t>
      </w:r>
    </w:p>
    <w:p w:rsidR="009054E2" w:rsidRDefault="009054E2" w:rsidP="00F06DEA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28"/>
          <w:sz w:val="24"/>
          <w:szCs w:val="24"/>
          <w:lang w:eastAsia="ru-RU"/>
        </w:rPr>
      </w:pPr>
    </w:p>
    <w:p w:rsidR="009054E2" w:rsidRDefault="009054E2" w:rsidP="00D7566C">
      <w:pPr>
        <w:widowControl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kern w:val="28"/>
          <w:sz w:val="24"/>
          <w:szCs w:val="24"/>
          <w:lang w:eastAsia="ru-RU"/>
        </w:rPr>
      </w:pPr>
    </w:p>
    <w:p w:rsidR="009054E2" w:rsidRPr="00F06DEA" w:rsidRDefault="009054E2" w:rsidP="00F06D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11996">
        <w:rPr>
          <w:b/>
          <w:bCs/>
          <w:color w:val="000000"/>
          <w:sz w:val="26"/>
          <w:szCs w:val="26"/>
        </w:rPr>
        <w:t xml:space="preserve">       </w:t>
      </w:r>
      <w:r w:rsidRPr="00F06DEA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 </w:t>
      </w:r>
      <w:r w:rsidRPr="00F06DEA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</w:t>
      </w:r>
      <w:hyperlink r:id="rId6" w:history="1">
        <w:r w:rsidRPr="00F06DEA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F06DEA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Решением сельской Думы СП «Деревня Соболевка» от10.04.2015 года № 229 «Об утверждении Правил благоустройства и содержанияна территории СП «Деревня Соболевка», </w:t>
      </w:r>
      <w:r w:rsidRPr="00F06D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F06DEA">
        <w:rPr>
          <w:rFonts w:ascii="Times New Roman" w:hAnsi="Times New Roman" w:cs="Times New Roman"/>
          <w:kern w:val="28"/>
          <w:sz w:val="26"/>
          <w:szCs w:val="26"/>
          <w:lang w:eastAsia="ru-RU"/>
        </w:rPr>
        <w:t>Уставом</w:t>
      </w:r>
      <w:r w:rsidRPr="00F06DEA">
        <w:rPr>
          <w:rFonts w:ascii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сельского поселения «</w:t>
      </w:r>
      <w:r>
        <w:rPr>
          <w:rFonts w:ascii="Times New Roman" w:hAnsi="Times New Roman" w:cs="Times New Roman"/>
          <w:color w:val="000000"/>
          <w:kern w:val="28"/>
          <w:sz w:val="26"/>
          <w:szCs w:val="26"/>
          <w:lang w:eastAsia="ru-RU"/>
        </w:rPr>
        <w:t>Деревня Соболевка</w:t>
      </w:r>
      <w:r w:rsidRPr="00F06DEA">
        <w:rPr>
          <w:rFonts w:ascii="Times New Roman" w:hAnsi="Times New Roman" w:cs="Times New Roman"/>
          <w:color w:val="000000"/>
          <w:kern w:val="28"/>
          <w:sz w:val="26"/>
          <w:szCs w:val="26"/>
          <w:lang w:eastAsia="ru-RU"/>
        </w:rPr>
        <w:t>»</w:t>
      </w:r>
      <w:r w:rsidRPr="00FC4948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F06DEA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ПОСТАНОВЛЯЮ</w:t>
      </w:r>
      <w:r w:rsidRPr="00FC4948">
        <w:rPr>
          <w:rFonts w:ascii="Times New Roman" w:hAnsi="Times New Roman" w:cs="Times New Roman"/>
          <w:kern w:val="28"/>
          <w:sz w:val="28"/>
          <w:szCs w:val="28"/>
          <w:lang w:eastAsia="ru-RU"/>
        </w:rPr>
        <w:t>:</w:t>
      </w:r>
    </w:p>
    <w:p w:rsidR="009054E2" w:rsidRPr="00FC4948" w:rsidRDefault="009054E2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9054E2" w:rsidRPr="00F06DEA" w:rsidRDefault="009054E2" w:rsidP="002E13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06DEA">
        <w:rPr>
          <w:rFonts w:ascii="Times New Roman" w:hAnsi="Times New Roman" w:cs="Times New Roman"/>
          <w:color w:val="000000"/>
          <w:sz w:val="26"/>
          <w:szCs w:val="26"/>
        </w:rPr>
        <w:t xml:space="preserve">       1.</w:t>
      </w:r>
      <w:r>
        <w:rPr>
          <w:rFonts w:ascii="Times New Roman" w:hAnsi="Times New Roman" w:cs="Times New Roman"/>
          <w:color w:val="000000"/>
          <w:sz w:val="26"/>
          <w:szCs w:val="26"/>
        </w:rPr>
        <w:t>Внести изменения и дополнения в приложение № 1 к постановлению администрации сельского поселения «Деревня Соболевка» от 29.01.2015 № 2 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</w:t>
      </w:r>
      <w:r w:rsidRPr="002E1304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утверждении Положения о порядке размещения информации, требования к содержанию средства размещения информации в сельском поселении "Деревня </w:t>
      </w:r>
      <w:r>
        <w:rPr>
          <w:rFonts w:ascii="Times New Roman" w:hAnsi="Times New Roman" w:cs="Times New Roman"/>
          <w:color w:val="000000"/>
          <w:sz w:val="26"/>
          <w:szCs w:val="26"/>
        </w:rPr>
        <w:t>Соболевка</w:t>
      </w:r>
      <w:r w:rsidRPr="002E1304">
        <w:rPr>
          <w:rFonts w:ascii="Times New Roman" w:hAnsi="Times New Roman" w:cs="Times New Roman"/>
          <w:color w:val="000000"/>
          <w:sz w:val="26"/>
          <w:szCs w:val="26"/>
        </w:rPr>
        <w:t>, в следующем порядке:</w:t>
      </w:r>
    </w:p>
    <w:p w:rsidR="009054E2" w:rsidRDefault="009054E2" w:rsidP="000968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1.1. Исключить раздел 2.</w:t>
      </w:r>
    </w:p>
    <w:p w:rsidR="009054E2" w:rsidRDefault="009054E2" w:rsidP="000968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1.2. Раздел 5 изложить в новой редакции:</w:t>
      </w:r>
    </w:p>
    <w:p w:rsidR="009054E2" w:rsidRDefault="009054E2" w:rsidP="003A0C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 </w:t>
      </w:r>
      <w:r w:rsidRPr="002E13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Регулирование распространения средств размещения информации</w:t>
      </w:r>
    </w:p>
    <w:p w:rsidR="009054E2" w:rsidRPr="003A0CCB" w:rsidRDefault="009054E2" w:rsidP="003A0CCB">
      <w:pPr>
        <w:shd w:val="clear" w:color="auto" w:fill="FFFFFF"/>
        <w:tabs>
          <w:tab w:val="left" w:pos="97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3A0CC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Администрация сельского поселения «Деревня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Соболевка</w:t>
      </w:r>
      <w:r w:rsidRPr="003A0CC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» осуществляет регулирование распространения </w:t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>средств размещения информации, в том числе:</w:t>
      </w:r>
    </w:p>
    <w:p w:rsidR="009054E2" w:rsidRPr="003A0CCB" w:rsidRDefault="009054E2" w:rsidP="003A0CCB">
      <w:pPr>
        <w:shd w:val="clear" w:color="auto" w:fill="FFFFFF"/>
        <w:tabs>
          <w:tab w:val="left" w:pos="119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0CCB">
        <w:rPr>
          <w:rFonts w:ascii="Times New Roman" w:hAnsi="Times New Roman" w:cs="Times New Roman"/>
          <w:color w:val="000000"/>
          <w:spacing w:val="-7"/>
          <w:sz w:val="26"/>
          <w:szCs w:val="26"/>
        </w:rPr>
        <w:t>5. 1.</w:t>
      </w:r>
      <w:r w:rsidRPr="003A0CC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A0CCB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Осуществляет координацию работ в сфере размещения и распространения </w:t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>информации в пределах своей компетенции;</w:t>
      </w:r>
    </w:p>
    <w:p w:rsidR="009054E2" w:rsidRPr="003A0CCB" w:rsidRDefault="009054E2" w:rsidP="003A0CCB">
      <w:pPr>
        <w:shd w:val="clear" w:color="auto" w:fill="FFFFFF"/>
        <w:tabs>
          <w:tab w:val="left" w:pos="112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A0CCB">
        <w:rPr>
          <w:rFonts w:ascii="Times New Roman" w:hAnsi="Times New Roman" w:cs="Times New Roman"/>
          <w:color w:val="000000"/>
          <w:spacing w:val="-7"/>
          <w:sz w:val="26"/>
          <w:szCs w:val="26"/>
        </w:rPr>
        <w:t>5. 2.</w:t>
      </w:r>
      <w:r w:rsidRPr="003A0CC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>Согласовывает художественное оформление средств размещения информации;</w:t>
      </w:r>
    </w:p>
    <w:p w:rsidR="009054E2" w:rsidRPr="003A0CCB" w:rsidRDefault="009054E2" w:rsidP="003A0CCB">
      <w:pPr>
        <w:shd w:val="clear" w:color="auto" w:fill="FFFFFF"/>
        <w:tabs>
          <w:tab w:val="left" w:pos="112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5.3. </w:t>
      </w:r>
      <w:r w:rsidRPr="003A0CCB">
        <w:rPr>
          <w:rFonts w:ascii="Times New Roman" w:hAnsi="Times New Roman" w:cs="Times New Roman"/>
          <w:color w:val="000000"/>
          <w:sz w:val="26"/>
          <w:szCs w:val="26"/>
        </w:rPr>
        <w:t xml:space="preserve">Оформляет   и   заключает   договоры   на   установку   средств   размещения информации   на   земельном   участке,   здании,   сооружении   или   ином   недвижимом </w:t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>имуществе, находящемся в муниципальной собственности;</w:t>
      </w:r>
    </w:p>
    <w:p w:rsidR="009054E2" w:rsidRPr="003A0CCB" w:rsidRDefault="009054E2" w:rsidP="003A0CCB">
      <w:pPr>
        <w:shd w:val="clear" w:color="auto" w:fill="FFFFFF"/>
        <w:tabs>
          <w:tab w:val="left" w:pos="112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5. 4. </w:t>
      </w:r>
      <w:r w:rsidRPr="003A0CC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Выдает   требования   на   демонтаж   самовольно   установленных   средств </w:t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размещения информации на территории сельского поселения «Деревня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Соболевка</w:t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>»;</w:t>
      </w:r>
    </w:p>
    <w:p w:rsidR="009054E2" w:rsidRPr="003A0CCB" w:rsidRDefault="009054E2" w:rsidP="003A0CCB">
      <w:pPr>
        <w:shd w:val="clear" w:color="auto" w:fill="FFFFFF"/>
        <w:tabs>
          <w:tab w:val="left" w:pos="112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A0CCB">
        <w:rPr>
          <w:rFonts w:ascii="Times New Roman" w:hAnsi="Times New Roman" w:cs="Times New Roman"/>
          <w:color w:val="000000"/>
          <w:spacing w:val="-6"/>
          <w:sz w:val="26"/>
          <w:szCs w:val="26"/>
        </w:rPr>
        <w:t>5. 5.</w:t>
      </w:r>
      <w:r w:rsidRPr="003A0CC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Консультирует физических и юридических лиц по вопросам установки средств размещения информации на территории сельского поселения «Деревня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Соболевка</w:t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>»;</w:t>
      </w:r>
    </w:p>
    <w:p w:rsidR="009054E2" w:rsidRPr="003A0CCB" w:rsidRDefault="009054E2" w:rsidP="003A0CCB">
      <w:pPr>
        <w:shd w:val="clear" w:color="auto" w:fill="FFFFFF"/>
        <w:tabs>
          <w:tab w:val="left" w:pos="112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5. 6. </w:t>
      </w:r>
      <w:r w:rsidRPr="003A0CCB">
        <w:rPr>
          <w:rFonts w:ascii="Times New Roman" w:hAnsi="Times New Roman" w:cs="Times New Roman"/>
          <w:color w:val="000000"/>
          <w:sz w:val="26"/>
          <w:szCs w:val="26"/>
        </w:rPr>
        <w:t xml:space="preserve">Проводит   проверку  заявок   и   выдает  разрешения   на  установку  средств </w:t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>размещения информации;</w:t>
      </w:r>
    </w:p>
    <w:p w:rsidR="009054E2" w:rsidRPr="003A0CCB" w:rsidRDefault="009054E2" w:rsidP="003A0CCB">
      <w:pPr>
        <w:shd w:val="clear" w:color="auto" w:fill="FFFFFF"/>
        <w:tabs>
          <w:tab w:val="left" w:pos="112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5. 7. </w:t>
      </w:r>
      <w:r w:rsidRPr="003A0CC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Ведет учет и мониторинг установленных на территории сельского поселения </w:t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«Деревня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Соболевка</w:t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>»</w:t>
      </w:r>
      <w:r w:rsidRPr="003A0CC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>средств размещения информации;</w:t>
      </w:r>
    </w:p>
    <w:p w:rsidR="009054E2" w:rsidRPr="003A0CCB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3A0CCB">
        <w:rPr>
          <w:rFonts w:ascii="Times New Roman" w:hAnsi="Times New Roman" w:cs="Times New Roman"/>
          <w:color w:val="000000"/>
          <w:spacing w:val="-7"/>
          <w:sz w:val="26"/>
          <w:szCs w:val="26"/>
        </w:rPr>
        <w:t>5. 8.</w:t>
      </w:r>
      <w:r w:rsidRPr="003A0CC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A0CC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Ведет контроль </w:t>
      </w:r>
      <w:r w:rsidRPr="003A0CCB">
        <w:rPr>
          <w:rFonts w:ascii="Times New Roman" w:hAnsi="Times New Roman" w:cs="Times New Roman"/>
          <w:sz w:val="26"/>
          <w:szCs w:val="26"/>
        </w:rPr>
        <w:t xml:space="preserve">за состоянием средств размещения информации, их соответствием проектной документации, наличием разрешений и выполняет работы по выявлению самовольно установленных средств размещения информации </w:t>
      </w:r>
      <w:r w:rsidRPr="003A0CC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совместно с </w:t>
      </w:r>
      <w:r w:rsidRPr="003A0CCB">
        <w:rPr>
          <w:rFonts w:ascii="Times New Roman" w:hAnsi="Times New Roman" w:cs="Times New Roman"/>
          <w:color w:val="000000"/>
          <w:sz w:val="26"/>
          <w:szCs w:val="26"/>
        </w:rPr>
        <w:t xml:space="preserve">органами </w:t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>административно-технического надзора,</w:t>
      </w:r>
      <w:r w:rsidRPr="003A0CCB">
        <w:rPr>
          <w:rFonts w:ascii="Times New Roman" w:hAnsi="Times New Roman" w:cs="Times New Roman"/>
          <w:color w:val="000000"/>
          <w:sz w:val="26"/>
          <w:szCs w:val="26"/>
        </w:rPr>
        <w:t xml:space="preserve"> а также уполномоченные  органами управления автомобильными дорогами, </w:t>
      </w:r>
      <w:r w:rsidRPr="003A0CCB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подразделения государственной инспекции безопасности дорожного движения и иными </w:t>
      </w:r>
      <w:r w:rsidRPr="003A0CCB">
        <w:rPr>
          <w:rFonts w:ascii="Times New Roman" w:hAnsi="Times New Roman" w:cs="Times New Roman"/>
          <w:color w:val="000000"/>
          <w:spacing w:val="-2"/>
          <w:sz w:val="26"/>
          <w:szCs w:val="26"/>
        </w:rPr>
        <w:t>органами государственного контроля в пределах своей компетенции.</w:t>
      </w:r>
    </w:p>
    <w:p w:rsidR="009054E2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0CCB">
        <w:rPr>
          <w:rFonts w:ascii="Times New Roman" w:hAnsi="Times New Roman" w:cs="Times New Roman"/>
          <w:sz w:val="26"/>
          <w:szCs w:val="26"/>
        </w:rPr>
        <w:t>1.3. Раздел 6 изложить в новой редакции:</w:t>
      </w:r>
    </w:p>
    <w:p w:rsidR="009054E2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3A0CCB">
        <w:rPr>
          <w:rFonts w:ascii="Times New Roman" w:hAnsi="Times New Roman" w:cs="Times New Roman"/>
          <w:b/>
          <w:bCs/>
          <w:sz w:val="26"/>
          <w:szCs w:val="26"/>
        </w:rPr>
        <w:t>6. Ответственность владельцев средств размещения информации</w:t>
      </w:r>
    </w:p>
    <w:p w:rsidR="009054E2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Монтажно- строительные  и электромонтажные работы по установке и эксплуатации средств размещения информации выполняются в соответствии с проектной документацией организациями, имеющими лицензии на  проведение этих работ. Монтаж конструкций на зданиях и сооружениях проводится после технической экспертизы их несущей способности при дополнительной нагрузке от размещаемого средства размещения информации.</w:t>
      </w:r>
    </w:p>
    <w:p w:rsidR="009054E2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6.2.Устройство фундаментов средств размещения информации и проведение других земляных работ при установке средства размещения информации проводятся на основании ордера на производство земельных работ.</w:t>
      </w:r>
    </w:p>
    <w:p w:rsidR="009054E2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При наличии соответствующих требований в проектной и разрешительной документации монтаж средств размещения информации на зданиях и сооружениях производится в присутствии представителей балансодержателей.</w:t>
      </w:r>
    </w:p>
    <w:p w:rsidR="009054E2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 Владелец средства размещения информации не имеет права вносить дополнения и изменения в утвержденную проектную документацию по конструкции средства размещения информации без согласования с уполномоченными организациями.</w:t>
      </w:r>
    </w:p>
    <w:p w:rsidR="009054E2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Владелец средства размещения информации обязан восстановить благоустройство территории и объекта размещения после установки (демонтажа) конструкции в сроки:</w:t>
      </w:r>
    </w:p>
    <w:p w:rsidR="009054E2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более 2-х суток на территориях зоны исторического наследия;</w:t>
      </w:r>
    </w:p>
    <w:p w:rsidR="009054E2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более 4-х суток на улицах населенных пунктов и магистралях зоны особого значения;</w:t>
      </w:r>
    </w:p>
    <w:p w:rsidR="009054E2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более 7-ми суток- на территориях зоны общего значения.</w:t>
      </w:r>
    </w:p>
    <w:p w:rsidR="009054E2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Владелец средства размещения информации несет ответственность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конструкции средства размещения информации.</w:t>
      </w:r>
    </w:p>
    <w:p w:rsidR="009054E2" w:rsidRPr="003A0CCB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 Владелец средства размещения информации обязан содержать конструкцию в надлежащем состоянии, а также в установленном порядке обеспечивать  уборку прилегающей территории за свой счет и своими силами или заключить договор о ее уборке на общих основаниях.</w:t>
      </w:r>
    </w:p>
    <w:p w:rsidR="009054E2" w:rsidRDefault="009054E2" w:rsidP="003A0CCB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Контроль за состоянием средств размещения информации и технических средств ее стабильного территориального размещения осуществляют администрация сельского поселения «Деревня Соболевка» и иные уполномоченные органы государственного контроля в пределах своей компетенции.</w:t>
      </w:r>
    </w:p>
    <w:p w:rsidR="009054E2" w:rsidRDefault="009054E2" w:rsidP="005E050F">
      <w:pPr>
        <w:shd w:val="clear" w:color="auto" w:fill="FFFFFF"/>
        <w:tabs>
          <w:tab w:val="left" w:pos="1123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5E050F">
        <w:rPr>
          <w:rFonts w:ascii="Times New Roman" w:hAnsi="Times New Roman" w:cs="Times New Roman"/>
          <w:sz w:val="26"/>
          <w:szCs w:val="26"/>
        </w:rPr>
        <w:t>6.9. При выявлении нарушений настоящего Положения уполномоченные органы применяют к нарушителям меры, предусмотренные нормативными правовыми актами органов местного самоуправления, принятых в целях благоустройства территорий, Законом Калужской области от 28.02.2011 № 122-ОЗ «Об административных правонарушениях в Калужской области» и Кодексом Российской Федерации об административных правонарушениях.</w:t>
      </w:r>
    </w:p>
    <w:p w:rsidR="009054E2" w:rsidRPr="005E050F" w:rsidRDefault="009054E2" w:rsidP="005E050F">
      <w:pPr>
        <w:shd w:val="clear" w:color="auto" w:fill="FFFFFF"/>
        <w:tabs>
          <w:tab w:val="left" w:pos="1123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06DEA">
        <w:rPr>
          <w:rFonts w:ascii="Times New Roman" w:hAnsi="Times New Roman" w:cs="Times New Roman"/>
          <w:color w:val="000000"/>
          <w:sz w:val="26"/>
          <w:szCs w:val="26"/>
        </w:rPr>
        <w:t>2.Настоящее Постановление вступает в силу после его официального обнародования.</w:t>
      </w:r>
    </w:p>
    <w:p w:rsidR="009054E2" w:rsidRPr="00F06DEA" w:rsidRDefault="009054E2" w:rsidP="00F06DEA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6"/>
          <w:szCs w:val="26"/>
          <w:lang w:eastAsia="ru-RU"/>
        </w:rPr>
      </w:pPr>
      <w:r w:rsidRPr="00F06DE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F06DEA">
        <w:rPr>
          <w:rFonts w:ascii="Times New Roman" w:hAnsi="Times New Roman" w:cs="Times New Roman"/>
          <w:kern w:val="28"/>
          <w:sz w:val="26"/>
          <w:szCs w:val="26"/>
          <w:lang w:eastAsia="ru-RU"/>
        </w:rPr>
        <w:t>3. Контроль за исполнением настоящего постановления возложить на администрацию сельского поселения «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>Деревня Соболевка</w:t>
      </w:r>
      <w:r w:rsidRPr="00F06DEA">
        <w:rPr>
          <w:rFonts w:ascii="Times New Roman" w:hAnsi="Times New Roman" w:cs="Times New Roman"/>
          <w:kern w:val="28"/>
          <w:sz w:val="26"/>
          <w:szCs w:val="26"/>
          <w:lang w:eastAsia="ru-RU"/>
        </w:rPr>
        <w:t>».</w:t>
      </w:r>
    </w:p>
    <w:p w:rsidR="009054E2" w:rsidRPr="00FC4948" w:rsidRDefault="009054E2" w:rsidP="00F06DEA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9054E2" w:rsidRPr="00FC4948" w:rsidRDefault="009054E2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9054E2" w:rsidRPr="00FC4948" w:rsidRDefault="009054E2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9054E2" w:rsidRPr="00FC4948" w:rsidRDefault="009054E2" w:rsidP="00FC494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И.о. г</w:t>
      </w:r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ы</w:t>
      </w:r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администрации </w:t>
      </w:r>
    </w:p>
    <w:p w:rsidR="009054E2" w:rsidRPr="00FC4948" w:rsidRDefault="009054E2" w:rsidP="00FC494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</w:t>
      </w:r>
    </w:p>
    <w:p w:rsidR="009054E2" w:rsidRPr="00FC4948" w:rsidRDefault="009054E2" w:rsidP="00FC494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Деревня Соболевка</w:t>
      </w:r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                                              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</w:t>
      </w:r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</w:t>
      </w:r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Л.И.Евсеева</w:t>
      </w:r>
    </w:p>
    <w:p w:rsidR="009054E2" w:rsidRPr="00FC4948" w:rsidRDefault="009054E2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9054E2" w:rsidRPr="00D7566C" w:rsidRDefault="009054E2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9054E2" w:rsidRPr="00D7566C" w:rsidRDefault="009054E2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9054E2" w:rsidRPr="00D7566C" w:rsidRDefault="009054E2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9054E2" w:rsidRPr="00D7566C" w:rsidRDefault="009054E2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9054E2" w:rsidRDefault="009054E2" w:rsidP="00FC4948">
      <w:pPr>
        <w:widowControl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Par26"/>
      <w:bookmarkEnd w:id="0"/>
    </w:p>
    <w:p w:rsidR="009054E2" w:rsidRDefault="009054E2" w:rsidP="00FC4948">
      <w:pPr>
        <w:widowControl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9054E2" w:rsidRDefault="009054E2" w:rsidP="00FC4948">
      <w:pPr>
        <w:widowControl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9054E2" w:rsidRDefault="009054E2" w:rsidP="00FC4948">
      <w:pPr>
        <w:widowControl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9054E2" w:rsidRDefault="009054E2" w:rsidP="00F06DEA">
      <w:pPr>
        <w:pStyle w:val="ConsPlusNonformat"/>
        <w:rPr>
          <w:rFonts w:cs="Times New Roman"/>
        </w:rPr>
      </w:pPr>
    </w:p>
    <w:sectPr w:rsidR="009054E2" w:rsidSect="00F06D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6580"/>
    <w:multiLevelType w:val="hybridMultilevel"/>
    <w:tmpl w:val="4DA8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66C"/>
    <w:rsid w:val="00025A71"/>
    <w:rsid w:val="000968B8"/>
    <w:rsid w:val="0023353A"/>
    <w:rsid w:val="002C7B49"/>
    <w:rsid w:val="002E1304"/>
    <w:rsid w:val="003A0CCB"/>
    <w:rsid w:val="003B5213"/>
    <w:rsid w:val="005E050F"/>
    <w:rsid w:val="00695A2E"/>
    <w:rsid w:val="006C492E"/>
    <w:rsid w:val="00766A6C"/>
    <w:rsid w:val="007954CE"/>
    <w:rsid w:val="007B223A"/>
    <w:rsid w:val="0082134F"/>
    <w:rsid w:val="00844D7C"/>
    <w:rsid w:val="008A1465"/>
    <w:rsid w:val="0090428C"/>
    <w:rsid w:val="009054E2"/>
    <w:rsid w:val="009F1AA4"/>
    <w:rsid w:val="00A11996"/>
    <w:rsid w:val="00A13C3D"/>
    <w:rsid w:val="00A51BCA"/>
    <w:rsid w:val="00B50255"/>
    <w:rsid w:val="00BA132D"/>
    <w:rsid w:val="00C16C64"/>
    <w:rsid w:val="00C905F7"/>
    <w:rsid w:val="00D60491"/>
    <w:rsid w:val="00D7566C"/>
    <w:rsid w:val="00DB4783"/>
    <w:rsid w:val="00E60000"/>
    <w:rsid w:val="00E91274"/>
    <w:rsid w:val="00EF3A21"/>
    <w:rsid w:val="00F008D0"/>
    <w:rsid w:val="00F05D61"/>
    <w:rsid w:val="00F06DEA"/>
    <w:rsid w:val="00F248B1"/>
    <w:rsid w:val="00FC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3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3C3D"/>
    <w:pPr>
      <w:ind w:left="720"/>
    </w:pPr>
  </w:style>
  <w:style w:type="paragraph" w:customStyle="1" w:styleId="ConsPlusNonformat">
    <w:name w:val="ConsPlusNonformat"/>
    <w:uiPriority w:val="99"/>
    <w:rsid w:val="00F06D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44D7C"/>
    <w:rPr>
      <w:color w:val="auto"/>
      <w:u w:val="single"/>
    </w:rPr>
  </w:style>
  <w:style w:type="paragraph" w:styleId="NormalWeb">
    <w:name w:val="Normal (Web)"/>
    <w:basedOn w:val="Normal"/>
    <w:uiPriority w:val="99"/>
    <w:semiHidden/>
    <w:rsid w:val="008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44D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923</Words>
  <Characters>5262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2015-10-21T08:34:00Z</cp:lastPrinted>
  <dcterms:created xsi:type="dcterms:W3CDTF">2015-10-21T07:05:00Z</dcterms:created>
  <dcterms:modified xsi:type="dcterms:W3CDTF">2015-10-21T08:35:00Z</dcterms:modified>
</cp:coreProperties>
</file>