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B7" w:rsidRPr="00BE20B7" w:rsidRDefault="00637944" w:rsidP="00BE20B7">
      <w:pPr>
        <w:spacing w:line="520" w:lineRule="exact"/>
        <w:rPr>
          <w:caps/>
          <w:color w:val="FFFFFF"/>
          <w:spacing w:val="34"/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margin-left:107.7pt;margin-top:8.2pt;width:272.25pt;height:6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" filled="f" stroked="f">
            <o:lock v:ext="edit" shapetype="t"/>
            <v:textbox>
              <w:txbxContent>
                <w:p w:rsidR="00BE20B7" w:rsidRPr="00BE20B7" w:rsidRDefault="00BE20B7" w:rsidP="00BE20B7">
                  <w:pPr>
                    <w:pStyle w:val="a5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E20B7" w:rsidRDefault="00BE20B7" w:rsidP="00F949E7"/>
    <w:p w:rsidR="00BE20B7" w:rsidRDefault="00BE20B7" w:rsidP="00F949E7"/>
    <w:p w:rsidR="00BE20B7" w:rsidRPr="00BE20B7" w:rsidRDefault="00BE20B7" w:rsidP="00BE20B7">
      <w:pPr>
        <w:widowControl/>
        <w:autoSpaceDE/>
        <w:autoSpaceDN/>
        <w:adjustRightInd/>
        <w:spacing w:line="276" w:lineRule="auto"/>
        <w:jc w:val="center"/>
        <w:rPr>
          <w:b/>
          <w:noProof/>
          <w:sz w:val="36"/>
          <w:szCs w:val="36"/>
        </w:rPr>
      </w:pPr>
      <w:r w:rsidRPr="00BE20B7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B7" w:rsidRPr="00BE20B7" w:rsidRDefault="00BE20B7" w:rsidP="00BE20B7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BE20B7">
        <w:rPr>
          <w:b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0B7">
        <w:rPr>
          <w:b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0B7">
        <w:rPr>
          <w:b/>
          <w:sz w:val="36"/>
          <w:szCs w:val="36"/>
        </w:rPr>
        <w:t xml:space="preserve">Администрация сельского поселения </w:t>
      </w:r>
    </w:p>
    <w:p w:rsidR="00BE20B7" w:rsidRPr="00BE20B7" w:rsidRDefault="00BE20B7" w:rsidP="00BE20B7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BE20B7">
        <w:rPr>
          <w:b/>
          <w:sz w:val="36"/>
          <w:szCs w:val="36"/>
        </w:rPr>
        <w:t>«</w:t>
      </w:r>
      <w:r w:rsidR="00637944">
        <w:rPr>
          <w:b/>
          <w:sz w:val="36"/>
          <w:szCs w:val="36"/>
        </w:rPr>
        <w:t>Деревня Субботники</w:t>
      </w:r>
      <w:r w:rsidRPr="00BE20B7">
        <w:rPr>
          <w:b/>
          <w:sz w:val="36"/>
          <w:szCs w:val="36"/>
        </w:rPr>
        <w:t>»</w:t>
      </w:r>
    </w:p>
    <w:p w:rsidR="00BE20B7" w:rsidRPr="00BE20B7" w:rsidRDefault="00BE20B7" w:rsidP="00BE20B7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  <w:r w:rsidRPr="00BE20B7">
        <w:rPr>
          <w:sz w:val="32"/>
          <w:szCs w:val="36"/>
        </w:rPr>
        <w:t>Сухиничский район</w:t>
      </w:r>
    </w:p>
    <w:p w:rsidR="00BE20B7" w:rsidRPr="00BE20B7" w:rsidRDefault="00BE20B7" w:rsidP="00BE20B7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  <w:r w:rsidRPr="00BE20B7">
        <w:rPr>
          <w:sz w:val="32"/>
          <w:szCs w:val="36"/>
        </w:rPr>
        <w:t>Калужская область</w:t>
      </w:r>
    </w:p>
    <w:p w:rsidR="00BE20B7" w:rsidRPr="00BE20B7" w:rsidRDefault="00BE20B7" w:rsidP="00BE20B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BE20B7">
        <w:rPr>
          <w:b/>
          <w:sz w:val="36"/>
          <w:szCs w:val="36"/>
        </w:rPr>
        <w:t>ПОСТАНОВЛЕНИЕ</w:t>
      </w:r>
    </w:p>
    <w:p w:rsidR="00BE20B7" w:rsidRPr="00BE20B7" w:rsidRDefault="00BE20B7" w:rsidP="00BE20B7">
      <w:pPr>
        <w:widowControl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E20B7" w:rsidRPr="00BE20B7" w:rsidTr="00723F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E20B7" w:rsidRPr="00BE20B7" w:rsidRDefault="00637944" w:rsidP="00BE20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21.09.</w:t>
            </w:r>
            <w:r w:rsidR="00BE20B7" w:rsidRPr="00BE20B7">
              <w:rPr>
                <w:sz w:val="26"/>
                <w:szCs w:val="26"/>
              </w:rPr>
              <w:t xml:space="preserve">2020 года </w:t>
            </w:r>
          </w:p>
        </w:tc>
        <w:tc>
          <w:tcPr>
            <w:tcW w:w="1559" w:type="dxa"/>
          </w:tcPr>
          <w:p w:rsidR="00BE20B7" w:rsidRPr="00BE20B7" w:rsidRDefault="00BE20B7" w:rsidP="00BE20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BE20B7" w:rsidRPr="00967CF4" w:rsidRDefault="00637944" w:rsidP="00BE20B7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№ 30</w:t>
            </w:r>
          </w:p>
        </w:tc>
      </w:tr>
    </w:tbl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Pr="00BE20B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B7">
        <w:rPr>
          <w:rFonts w:ascii="Times New Roman" w:hAnsi="Times New Roman" w:cs="Times New Roman"/>
          <w:b/>
          <w:sz w:val="28"/>
          <w:szCs w:val="28"/>
        </w:rPr>
        <w:t>Основные          направления      бюджетной</w:t>
      </w:r>
    </w:p>
    <w:p w:rsidR="00D938CC" w:rsidRPr="00BE20B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B7">
        <w:rPr>
          <w:rFonts w:ascii="Times New Roman" w:hAnsi="Times New Roman" w:cs="Times New Roman"/>
          <w:b/>
          <w:sz w:val="28"/>
          <w:szCs w:val="28"/>
        </w:rPr>
        <w:t>и налоговой     политики</w:t>
      </w:r>
      <w:r w:rsidR="00BE20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938CC" w:rsidRPr="00BE20B7" w:rsidRDefault="00BE20B7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7944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38CC" w:rsidRPr="00BE20B7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BE20B7">
        <w:rPr>
          <w:rFonts w:ascii="Times New Roman" w:hAnsi="Times New Roman" w:cs="Times New Roman"/>
          <w:b/>
          <w:sz w:val="28"/>
          <w:szCs w:val="28"/>
        </w:rPr>
        <w:t>2</w:t>
      </w:r>
      <w:r w:rsidR="001D2900" w:rsidRPr="00BE20B7">
        <w:rPr>
          <w:rFonts w:ascii="Times New Roman" w:hAnsi="Times New Roman" w:cs="Times New Roman"/>
          <w:b/>
          <w:sz w:val="28"/>
          <w:szCs w:val="28"/>
        </w:rPr>
        <w:t>1</w:t>
      </w:r>
      <w:r w:rsidR="00D938CC" w:rsidRPr="00BE20B7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BE20B7">
        <w:rPr>
          <w:rFonts w:ascii="Times New Roman" w:hAnsi="Times New Roman" w:cs="Times New Roman"/>
          <w:b/>
          <w:sz w:val="28"/>
          <w:szCs w:val="28"/>
        </w:rPr>
        <w:t>2</w:t>
      </w:r>
      <w:r w:rsidR="001D2900" w:rsidRPr="00BE20B7">
        <w:rPr>
          <w:rFonts w:ascii="Times New Roman" w:hAnsi="Times New Roman" w:cs="Times New Roman"/>
          <w:b/>
          <w:sz w:val="28"/>
          <w:szCs w:val="28"/>
        </w:rPr>
        <w:t>3</w:t>
      </w:r>
      <w:r w:rsidR="00D938CC" w:rsidRPr="00BE20B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BE20B7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BE20B7" w:rsidRDefault="00F949E7">
      <w:pPr>
        <w:pStyle w:val="ConsPlusNormal"/>
        <w:ind w:firstLine="540"/>
        <w:jc w:val="both"/>
        <w:rPr>
          <w:sz w:val="28"/>
          <w:szCs w:val="28"/>
        </w:rPr>
      </w:pPr>
    </w:p>
    <w:p w:rsidR="00002590" w:rsidRPr="00BE20B7" w:rsidRDefault="00002590" w:rsidP="00967C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B7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</w:t>
      </w:r>
      <w:r w:rsidR="00BE20B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7944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BE20B7">
        <w:rPr>
          <w:rFonts w:ascii="Times New Roman" w:hAnsi="Times New Roman" w:cs="Times New Roman"/>
          <w:sz w:val="28"/>
          <w:szCs w:val="28"/>
        </w:rPr>
        <w:t>»</w:t>
      </w:r>
      <w:r w:rsidRPr="00BE20B7">
        <w:rPr>
          <w:rFonts w:ascii="Times New Roman" w:hAnsi="Times New Roman" w:cs="Times New Roman"/>
          <w:sz w:val="28"/>
          <w:szCs w:val="28"/>
        </w:rPr>
        <w:t xml:space="preserve"> на 20</w:t>
      </w:r>
      <w:r w:rsidR="005F5307" w:rsidRPr="00BE20B7">
        <w:rPr>
          <w:rFonts w:ascii="Times New Roman" w:hAnsi="Times New Roman" w:cs="Times New Roman"/>
          <w:sz w:val="28"/>
          <w:szCs w:val="28"/>
        </w:rPr>
        <w:t>2</w:t>
      </w:r>
      <w:r w:rsidR="001D2900" w:rsidRPr="00BE20B7">
        <w:rPr>
          <w:rFonts w:ascii="Times New Roman" w:hAnsi="Times New Roman" w:cs="Times New Roman"/>
          <w:sz w:val="28"/>
          <w:szCs w:val="28"/>
        </w:rPr>
        <w:t>1</w:t>
      </w:r>
      <w:r w:rsidR="00BE20B7">
        <w:rPr>
          <w:rFonts w:ascii="Times New Roman" w:hAnsi="Times New Roman" w:cs="Times New Roman"/>
          <w:sz w:val="28"/>
          <w:szCs w:val="28"/>
        </w:rPr>
        <w:t>-</w:t>
      </w:r>
      <w:r w:rsidRPr="00BE20B7">
        <w:rPr>
          <w:rFonts w:ascii="Times New Roman" w:hAnsi="Times New Roman" w:cs="Times New Roman"/>
          <w:sz w:val="28"/>
          <w:szCs w:val="28"/>
        </w:rPr>
        <w:t>20</w:t>
      </w:r>
      <w:r w:rsidR="005F5307" w:rsidRPr="00BE20B7">
        <w:rPr>
          <w:rFonts w:ascii="Times New Roman" w:hAnsi="Times New Roman" w:cs="Times New Roman"/>
          <w:sz w:val="28"/>
          <w:szCs w:val="28"/>
        </w:rPr>
        <w:t>2</w:t>
      </w:r>
      <w:r w:rsidR="001D2900" w:rsidRPr="00BE20B7">
        <w:rPr>
          <w:rFonts w:ascii="Times New Roman" w:hAnsi="Times New Roman" w:cs="Times New Roman"/>
          <w:sz w:val="28"/>
          <w:szCs w:val="28"/>
        </w:rPr>
        <w:t>3</w:t>
      </w:r>
      <w:r w:rsidRPr="00BE20B7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BE20B7">
        <w:rPr>
          <w:rFonts w:ascii="Times New Roman" w:hAnsi="Times New Roman" w:cs="Times New Roman"/>
          <w:sz w:val="28"/>
          <w:szCs w:val="28"/>
        </w:rPr>
        <w:t>ы</w:t>
      </w:r>
      <w:r w:rsidRPr="00BE20B7">
        <w:rPr>
          <w:rFonts w:ascii="Times New Roman" w:hAnsi="Times New Roman" w:cs="Times New Roman"/>
          <w:sz w:val="28"/>
          <w:szCs w:val="28"/>
        </w:rPr>
        <w:t>,</w:t>
      </w:r>
      <w:r w:rsidR="00967CF4">
        <w:rPr>
          <w:rFonts w:ascii="Times New Roman" w:hAnsi="Times New Roman" w:cs="Times New Roman"/>
          <w:sz w:val="28"/>
          <w:szCs w:val="28"/>
        </w:rPr>
        <w:t xml:space="preserve"> руководствуясь Уставом СП «</w:t>
      </w:r>
      <w:r w:rsidR="00637944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967CF4">
        <w:rPr>
          <w:rFonts w:ascii="Times New Roman" w:hAnsi="Times New Roman" w:cs="Times New Roman"/>
          <w:sz w:val="28"/>
          <w:szCs w:val="28"/>
        </w:rPr>
        <w:t>»,</w:t>
      </w:r>
      <w:r w:rsidRPr="00BE20B7">
        <w:rPr>
          <w:rFonts w:ascii="Times New Roman" w:hAnsi="Times New Roman" w:cs="Times New Roman"/>
          <w:sz w:val="28"/>
          <w:szCs w:val="28"/>
        </w:rPr>
        <w:t xml:space="preserve"> </w:t>
      </w:r>
      <w:r w:rsidR="0066218F" w:rsidRPr="00BE20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0B7">
        <w:rPr>
          <w:rFonts w:ascii="Times New Roman" w:hAnsi="Times New Roman" w:cs="Times New Roman"/>
          <w:sz w:val="28"/>
          <w:szCs w:val="28"/>
        </w:rPr>
        <w:t>СП «</w:t>
      </w:r>
      <w:r w:rsidR="00637944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BE20B7">
        <w:rPr>
          <w:rFonts w:ascii="Times New Roman" w:hAnsi="Times New Roman" w:cs="Times New Roman"/>
          <w:sz w:val="28"/>
          <w:szCs w:val="28"/>
        </w:rPr>
        <w:t xml:space="preserve">» </w:t>
      </w:r>
      <w:r w:rsidRPr="00BE20B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6218F" w:rsidRPr="00BE20B7">
        <w:rPr>
          <w:rFonts w:ascii="Times New Roman" w:hAnsi="Times New Roman" w:cs="Times New Roman"/>
          <w:b/>
          <w:sz w:val="28"/>
          <w:szCs w:val="28"/>
        </w:rPr>
        <w:t>ЕТ</w:t>
      </w:r>
      <w:r w:rsidRPr="00BE20B7">
        <w:rPr>
          <w:rFonts w:ascii="Times New Roman" w:hAnsi="Times New Roman" w:cs="Times New Roman"/>
          <w:b/>
          <w:sz w:val="28"/>
          <w:szCs w:val="28"/>
        </w:rPr>
        <w:t>:</w:t>
      </w:r>
    </w:p>
    <w:p w:rsidR="00904AC9" w:rsidRPr="00BE20B7" w:rsidRDefault="00904AC9" w:rsidP="00967C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BE20B7" w:rsidRDefault="00076ECC" w:rsidP="00967CF4">
      <w:pPr>
        <w:spacing w:line="276" w:lineRule="auto"/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    1. Одобрить основные   направления </w:t>
      </w:r>
      <w:r w:rsidR="00BE20B7">
        <w:rPr>
          <w:sz w:val="28"/>
          <w:szCs w:val="28"/>
        </w:rPr>
        <w:t xml:space="preserve">бюджетной </w:t>
      </w:r>
      <w:r w:rsidR="00D5270D">
        <w:rPr>
          <w:sz w:val="28"/>
          <w:szCs w:val="28"/>
        </w:rPr>
        <w:t xml:space="preserve">и </w:t>
      </w:r>
      <w:r w:rsidRPr="00BE20B7">
        <w:rPr>
          <w:sz w:val="28"/>
          <w:szCs w:val="28"/>
        </w:rPr>
        <w:t xml:space="preserve">налоговой политики </w:t>
      </w:r>
      <w:r w:rsidR="00BE20B7">
        <w:rPr>
          <w:sz w:val="28"/>
          <w:szCs w:val="28"/>
        </w:rPr>
        <w:t>сельского поселения «</w:t>
      </w:r>
      <w:r w:rsidR="00637944">
        <w:rPr>
          <w:sz w:val="28"/>
          <w:szCs w:val="28"/>
        </w:rPr>
        <w:t>Деревня Субботники</w:t>
      </w:r>
      <w:r w:rsidR="00BE20B7">
        <w:rPr>
          <w:sz w:val="28"/>
          <w:szCs w:val="28"/>
        </w:rPr>
        <w:t xml:space="preserve">» </w:t>
      </w:r>
      <w:r w:rsidRPr="00BE20B7">
        <w:rPr>
          <w:sz w:val="28"/>
          <w:szCs w:val="28"/>
        </w:rPr>
        <w:t>на 20</w:t>
      </w:r>
      <w:r w:rsidR="005F5307" w:rsidRPr="00BE20B7">
        <w:rPr>
          <w:sz w:val="28"/>
          <w:szCs w:val="28"/>
        </w:rPr>
        <w:t>2</w:t>
      </w:r>
      <w:r w:rsidR="001D2900" w:rsidRPr="00BE20B7">
        <w:rPr>
          <w:sz w:val="28"/>
          <w:szCs w:val="28"/>
        </w:rPr>
        <w:t>1</w:t>
      </w:r>
      <w:r w:rsidRPr="00BE20B7">
        <w:rPr>
          <w:sz w:val="28"/>
          <w:szCs w:val="28"/>
        </w:rPr>
        <w:t xml:space="preserve">- </w:t>
      </w:r>
      <w:proofErr w:type="gramStart"/>
      <w:r w:rsidRPr="00BE20B7">
        <w:rPr>
          <w:sz w:val="28"/>
          <w:szCs w:val="28"/>
        </w:rPr>
        <w:t>20</w:t>
      </w:r>
      <w:r w:rsidR="005F5307" w:rsidRPr="00BE20B7">
        <w:rPr>
          <w:sz w:val="28"/>
          <w:szCs w:val="28"/>
        </w:rPr>
        <w:t>2</w:t>
      </w:r>
      <w:r w:rsidR="001D2900" w:rsidRPr="00BE20B7">
        <w:rPr>
          <w:sz w:val="28"/>
          <w:szCs w:val="28"/>
        </w:rPr>
        <w:t>3</w:t>
      </w:r>
      <w:r w:rsidRPr="00BE20B7">
        <w:rPr>
          <w:sz w:val="28"/>
          <w:szCs w:val="28"/>
        </w:rPr>
        <w:t xml:space="preserve">  годы</w:t>
      </w:r>
      <w:proofErr w:type="gramEnd"/>
      <w:r w:rsidR="00BE20B7">
        <w:rPr>
          <w:sz w:val="28"/>
          <w:szCs w:val="28"/>
        </w:rPr>
        <w:t xml:space="preserve"> согласно приложению</w:t>
      </w:r>
      <w:r w:rsidRPr="00BE20B7">
        <w:rPr>
          <w:sz w:val="28"/>
          <w:szCs w:val="28"/>
        </w:rPr>
        <w:t>.</w:t>
      </w:r>
    </w:p>
    <w:p w:rsidR="00076ECC" w:rsidRPr="00BE20B7" w:rsidRDefault="00076ECC" w:rsidP="00967CF4">
      <w:pPr>
        <w:spacing w:line="276" w:lineRule="auto"/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    2.</w:t>
      </w:r>
      <w:r w:rsidR="00682062" w:rsidRPr="00BE20B7">
        <w:rPr>
          <w:sz w:val="28"/>
          <w:szCs w:val="28"/>
        </w:rPr>
        <w:t>Считать утратившим силу</w:t>
      </w:r>
      <w:r w:rsidRPr="00BE20B7">
        <w:rPr>
          <w:sz w:val="28"/>
          <w:szCs w:val="28"/>
        </w:rPr>
        <w:t xml:space="preserve"> с 1 января 20</w:t>
      </w:r>
      <w:r w:rsidR="005F5307" w:rsidRPr="00BE20B7">
        <w:rPr>
          <w:sz w:val="28"/>
          <w:szCs w:val="28"/>
        </w:rPr>
        <w:t>2</w:t>
      </w:r>
      <w:r w:rsidR="001D2900" w:rsidRPr="00BE20B7">
        <w:rPr>
          <w:sz w:val="28"/>
          <w:szCs w:val="28"/>
        </w:rPr>
        <w:t xml:space="preserve">1 </w:t>
      </w:r>
      <w:r w:rsidR="00BE20B7">
        <w:rPr>
          <w:sz w:val="28"/>
          <w:szCs w:val="28"/>
        </w:rPr>
        <w:t xml:space="preserve">года </w:t>
      </w:r>
      <w:r w:rsidRPr="00BE20B7">
        <w:rPr>
          <w:sz w:val="28"/>
          <w:szCs w:val="28"/>
        </w:rPr>
        <w:t xml:space="preserve">действие постановления администрации </w:t>
      </w:r>
      <w:r w:rsidR="00BE20B7">
        <w:rPr>
          <w:sz w:val="28"/>
          <w:szCs w:val="28"/>
        </w:rPr>
        <w:t>СП «</w:t>
      </w:r>
      <w:r w:rsidR="00637944">
        <w:rPr>
          <w:sz w:val="28"/>
          <w:szCs w:val="28"/>
        </w:rPr>
        <w:t>Деревня Субботники</w:t>
      </w:r>
      <w:r w:rsidR="00BE20B7">
        <w:rPr>
          <w:sz w:val="28"/>
          <w:szCs w:val="28"/>
        </w:rPr>
        <w:t xml:space="preserve">» </w:t>
      </w:r>
      <w:r w:rsidRPr="00BE20B7">
        <w:rPr>
          <w:sz w:val="28"/>
          <w:szCs w:val="28"/>
        </w:rPr>
        <w:t xml:space="preserve">от </w:t>
      </w:r>
      <w:r w:rsidR="00637944">
        <w:rPr>
          <w:sz w:val="28"/>
          <w:szCs w:val="28"/>
        </w:rPr>
        <w:t>19.09</w:t>
      </w:r>
      <w:r w:rsidR="00D5270D">
        <w:rPr>
          <w:sz w:val="28"/>
          <w:szCs w:val="28"/>
        </w:rPr>
        <w:t>.2019</w:t>
      </w:r>
      <w:r w:rsidRPr="00BE20B7">
        <w:rPr>
          <w:sz w:val="28"/>
          <w:szCs w:val="28"/>
        </w:rPr>
        <w:t xml:space="preserve"> №</w:t>
      </w:r>
      <w:r w:rsidR="00637944">
        <w:rPr>
          <w:sz w:val="28"/>
          <w:szCs w:val="28"/>
        </w:rPr>
        <w:t xml:space="preserve"> 21</w:t>
      </w:r>
      <w:r w:rsidR="00D5270D">
        <w:rPr>
          <w:sz w:val="28"/>
          <w:szCs w:val="28"/>
        </w:rPr>
        <w:t xml:space="preserve"> «Основные направления бюджетной и налоговой политики сельского поселения «</w:t>
      </w:r>
      <w:r w:rsidR="00637944">
        <w:rPr>
          <w:sz w:val="28"/>
          <w:szCs w:val="28"/>
        </w:rPr>
        <w:t>Деревня Субботники</w:t>
      </w:r>
      <w:r w:rsidR="00D5270D">
        <w:rPr>
          <w:sz w:val="28"/>
          <w:szCs w:val="28"/>
        </w:rPr>
        <w:t>» на</w:t>
      </w:r>
      <w:r w:rsidR="00CE01DD" w:rsidRPr="00BE20B7">
        <w:rPr>
          <w:sz w:val="28"/>
          <w:szCs w:val="28"/>
        </w:rPr>
        <w:t xml:space="preserve"> 20</w:t>
      </w:r>
      <w:r w:rsidR="005F5307" w:rsidRPr="00BE20B7">
        <w:rPr>
          <w:sz w:val="28"/>
          <w:szCs w:val="28"/>
        </w:rPr>
        <w:t>2</w:t>
      </w:r>
      <w:r w:rsidR="00D5270D">
        <w:rPr>
          <w:sz w:val="28"/>
          <w:szCs w:val="28"/>
        </w:rPr>
        <w:t>0</w:t>
      </w:r>
      <w:r w:rsidR="00CE01DD" w:rsidRPr="00BE20B7">
        <w:rPr>
          <w:sz w:val="28"/>
          <w:szCs w:val="28"/>
        </w:rPr>
        <w:t>-20</w:t>
      </w:r>
      <w:r w:rsidR="005F5307" w:rsidRPr="00BE20B7">
        <w:rPr>
          <w:sz w:val="28"/>
          <w:szCs w:val="28"/>
        </w:rPr>
        <w:t>2</w:t>
      </w:r>
      <w:r w:rsidR="00D5270D">
        <w:rPr>
          <w:sz w:val="28"/>
          <w:szCs w:val="28"/>
        </w:rPr>
        <w:t>2 годы»</w:t>
      </w:r>
      <w:r w:rsidRPr="00BE20B7">
        <w:rPr>
          <w:sz w:val="28"/>
          <w:szCs w:val="28"/>
        </w:rPr>
        <w:t>.</w:t>
      </w:r>
    </w:p>
    <w:p w:rsidR="00076ECC" w:rsidRDefault="00076ECC" w:rsidP="00967CF4">
      <w:pPr>
        <w:spacing w:line="276" w:lineRule="auto"/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BE20B7">
        <w:rPr>
          <w:sz w:val="28"/>
          <w:szCs w:val="28"/>
        </w:rPr>
        <w:t>2</w:t>
      </w:r>
      <w:r w:rsidR="00D23978" w:rsidRPr="00BE20B7">
        <w:rPr>
          <w:sz w:val="28"/>
          <w:szCs w:val="28"/>
        </w:rPr>
        <w:t>1</w:t>
      </w:r>
      <w:r w:rsidRPr="00BE20B7">
        <w:rPr>
          <w:sz w:val="28"/>
          <w:szCs w:val="28"/>
        </w:rPr>
        <w:t xml:space="preserve"> года.</w:t>
      </w:r>
    </w:p>
    <w:p w:rsidR="00967CF4" w:rsidRPr="00BE20B7" w:rsidRDefault="00967CF4" w:rsidP="0096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данного постановления оставляю за собой.</w:t>
      </w:r>
    </w:p>
    <w:p w:rsidR="00076ECC" w:rsidRPr="00BE20B7" w:rsidRDefault="00076ECC" w:rsidP="00076ECC">
      <w:pPr>
        <w:jc w:val="both"/>
        <w:rPr>
          <w:sz w:val="28"/>
          <w:szCs w:val="28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5270D" w:rsidRDefault="005F5307" w:rsidP="00076ECC">
      <w:pPr>
        <w:jc w:val="both"/>
        <w:rPr>
          <w:b/>
          <w:sz w:val="28"/>
          <w:szCs w:val="28"/>
        </w:rPr>
      </w:pPr>
      <w:r w:rsidRPr="00D5270D">
        <w:rPr>
          <w:b/>
          <w:sz w:val="28"/>
          <w:szCs w:val="28"/>
        </w:rPr>
        <w:t>Г</w:t>
      </w:r>
      <w:r w:rsidR="00076ECC" w:rsidRPr="00D5270D">
        <w:rPr>
          <w:b/>
          <w:sz w:val="28"/>
          <w:szCs w:val="28"/>
        </w:rPr>
        <w:t>лав</w:t>
      </w:r>
      <w:r w:rsidRPr="00D5270D">
        <w:rPr>
          <w:b/>
          <w:sz w:val="28"/>
          <w:szCs w:val="28"/>
        </w:rPr>
        <w:t>а</w:t>
      </w:r>
      <w:r w:rsidR="00076ECC" w:rsidRPr="00D5270D">
        <w:rPr>
          <w:b/>
          <w:sz w:val="28"/>
          <w:szCs w:val="28"/>
        </w:rPr>
        <w:t xml:space="preserve"> администрации</w:t>
      </w:r>
    </w:p>
    <w:p w:rsidR="00076ECC" w:rsidRPr="00D5270D" w:rsidRDefault="00D5270D" w:rsidP="00076ECC">
      <w:pPr>
        <w:jc w:val="both"/>
        <w:rPr>
          <w:b/>
          <w:sz w:val="28"/>
          <w:szCs w:val="28"/>
        </w:rPr>
      </w:pPr>
      <w:r w:rsidRPr="00D5270D">
        <w:rPr>
          <w:b/>
          <w:sz w:val="28"/>
          <w:szCs w:val="28"/>
        </w:rPr>
        <w:t>СП «</w:t>
      </w:r>
      <w:r w:rsidR="00637944">
        <w:rPr>
          <w:b/>
          <w:sz w:val="28"/>
          <w:szCs w:val="28"/>
        </w:rPr>
        <w:t xml:space="preserve">Деревня </w:t>
      </w:r>
      <w:proofErr w:type="gramStart"/>
      <w:r w:rsidR="00637944">
        <w:rPr>
          <w:b/>
          <w:sz w:val="28"/>
          <w:szCs w:val="28"/>
        </w:rPr>
        <w:t>Субботники</w:t>
      </w:r>
      <w:r w:rsidRPr="00D5270D">
        <w:rPr>
          <w:b/>
          <w:sz w:val="28"/>
          <w:szCs w:val="28"/>
        </w:rPr>
        <w:t>»</w:t>
      </w:r>
      <w:r w:rsidR="00967CF4">
        <w:rPr>
          <w:b/>
          <w:sz w:val="28"/>
          <w:szCs w:val="28"/>
        </w:rPr>
        <w:t xml:space="preserve">   </w:t>
      </w:r>
      <w:proofErr w:type="gramEnd"/>
      <w:r w:rsidR="00967CF4">
        <w:rPr>
          <w:b/>
          <w:sz w:val="28"/>
          <w:szCs w:val="28"/>
        </w:rPr>
        <w:t xml:space="preserve">                                              </w:t>
      </w:r>
      <w:r w:rsidR="00637944">
        <w:rPr>
          <w:b/>
          <w:sz w:val="28"/>
          <w:szCs w:val="28"/>
        </w:rPr>
        <w:t>А.В. Карханина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D527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7CF4" w:rsidRDefault="00967CF4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7CF4" w:rsidRDefault="00967CF4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5270D">
        <w:rPr>
          <w:rFonts w:ascii="Times New Roman" w:hAnsi="Times New Roman" w:cs="Times New Roman"/>
          <w:sz w:val="26"/>
          <w:szCs w:val="26"/>
        </w:rPr>
        <w:t>СП «</w:t>
      </w:r>
      <w:r w:rsidR="00637944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D5270D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</w:t>
      </w:r>
      <w:r w:rsidR="00637944">
        <w:rPr>
          <w:rFonts w:ascii="Times New Roman" w:hAnsi="Times New Roman" w:cs="Times New Roman"/>
          <w:szCs w:val="22"/>
        </w:rPr>
        <w:t xml:space="preserve">      от 21.09.2020г № 30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D5270D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D5270D">
        <w:rPr>
          <w:rFonts w:ascii="Times New Roman" w:hAnsi="Times New Roman" w:cs="Times New Roman"/>
          <w:sz w:val="26"/>
          <w:szCs w:val="26"/>
        </w:rPr>
        <w:t>СП «</w:t>
      </w:r>
      <w:r w:rsidR="00637944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D5270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02590" w:rsidRPr="00D938CC" w:rsidRDefault="001744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D5270D">
        <w:rPr>
          <w:rFonts w:ascii="Times New Roman" w:hAnsi="Times New Roman" w:cs="Times New Roman"/>
          <w:sz w:val="26"/>
          <w:szCs w:val="26"/>
        </w:rPr>
        <w:t>СП «</w:t>
      </w:r>
      <w:r w:rsidR="00637944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D5270D">
        <w:rPr>
          <w:rFonts w:ascii="Times New Roman" w:hAnsi="Times New Roman" w:cs="Times New Roman"/>
          <w:sz w:val="26"/>
          <w:szCs w:val="26"/>
        </w:rPr>
        <w:t>»</w:t>
      </w:r>
      <w:r w:rsidR="00637944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 w:rsidR="00D5270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>
        <w:rPr>
          <w:rFonts w:ascii="Times New Roman" w:hAnsi="Times New Roman" w:cs="Times New Roman"/>
          <w:sz w:val="26"/>
          <w:szCs w:val="26"/>
        </w:rPr>
        <w:t>15</w:t>
      </w:r>
      <w:r w:rsidR="00E57632">
        <w:rPr>
          <w:rFonts w:ascii="Times New Roman" w:hAnsi="Times New Roman" w:cs="Times New Roman"/>
          <w:sz w:val="26"/>
          <w:szCs w:val="26"/>
        </w:rPr>
        <w:t>.0</w:t>
      </w:r>
      <w:r w:rsidR="003E67C0">
        <w:rPr>
          <w:rFonts w:ascii="Times New Roman" w:hAnsi="Times New Roman" w:cs="Times New Roman"/>
          <w:sz w:val="26"/>
          <w:szCs w:val="26"/>
        </w:rPr>
        <w:t>1.2020</w:t>
      </w:r>
      <w:r w:rsidR="00E57632">
        <w:rPr>
          <w:rFonts w:ascii="Times New Roman" w:hAnsi="Times New Roman" w:cs="Times New Roman"/>
          <w:sz w:val="26"/>
          <w:szCs w:val="26"/>
        </w:rPr>
        <w:t xml:space="preserve">, то есть на </w:t>
      </w:r>
      <w:proofErr w:type="gramStart"/>
      <w:r w:rsidR="00E57632">
        <w:rPr>
          <w:rFonts w:ascii="Times New Roman" w:hAnsi="Times New Roman" w:cs="Times New Roman"/>
          <w:sz w:val="26"/>
          <w:szCs w:val="26"/>
        </w:rPr>
        <w:t>достижение  качества</w:t>
      </w:r>
      <w:proofErr w:type="gramEnd"/>
      <w:r w:rsidR="00E57632">
        <w:rPr>
          <w:rFonts w:ascii="Times New Roman" w:hAnsi="Times New Roman" w:cs="Times New Roman"/>
          <w:sz w:val="26"/>
          <w:szCs w:val="26"/>
        </w:rPr>
        <w:t xml:space="preserve">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</w:t>
      </w:r>
      <w:r w:rsidR="007E4F7C">
        <w:rPr>
          <w:rFonts w:ascii="Times New Roman" w:hAnsi="Times New Roman" w:cs="Times New Roman"/>
          <w:sz w:val="26"/>
          <w:szCs w:val="26"/>
        </w:rPr>
        <w:t>поддержку семей, имеющих детей, решение демографических проблем.</w:t>
      </w:r>
    </w:p>
    <w:p w:rsidR="00B6246E" w:rsidRPr="00D938CC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, предпринимательской и  инвестиционной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Pr="00D938CC" w:rsidRDefault="00D527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</w:t>
      </w:r>
      <w:r w:rsidR="00637944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37944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F506A3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F506A3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утверждение  бюджета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</w:t>
      </w:r>
      <w:r w:rsidR="008B5AFE">
        <w:rPr>
          <w:rFonts w:ascii="Times New Roman" w:hAnsi="Times New Roman" w:cs="Times New Roman"/>
          <w:sz w:val="26"/>
          <w:szCs w:val="26"/>
        </w:rPr>
        <w:t xml:space="preserve"> перечня налоговых расходов</w:t>
      </w:r>
      <w:r w:rsidR="005A5737">
        <w:rPr>
          <w:rFonts w:ascii="Times New Roman" w:hAnsi="Times New Roman" w:cs="Times New Roman"/>
          <w:sz w:val="26"/>
          <w:szCs w:val="26"/>
        </w:rPr>
        <w:t xml:space="preserve">,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беспечение  сбалансированности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1455B">
        <w:rPr>
          <w:rFonts w:ascii="Times New Roman" w:hAnsi="Times New Roman" w:cs="Times New Roman"/>
          <w:sz w:val="26"/>
          <w:szCs w:val="26"/>
        </w:rPr>
        <w:t>поселении</w:t>
      </w:r>
      <w:r w:rsidR="00137F2D">
        <w:rPr>
          <w:rFonts w:ascii="Times New Roman" w:hAnsi="Times New Roman" w:cs="Times New Roman"/>
          <w:sz w:val="26"/>
          <w:szCs w:val="26"/>
        </w:rPr>
        <w:t xml:space="preserve"> в новых экономических условиях, складывающихся на фоне ситуации, вызванной распространением </w:t>
      </w:r>
      <w:r w:rsidR="0027335B">
        <w:rPr>
          <w:rFonts w:ascii="Times New Roman" w:hAnsi="Times New Roman" w:cs="Times New Roman"/>
          <w:sz w:val="26"/>
          <w:szCs w:val="26"/>
        </w:rPr>
        <w:t>новой коронавирусной инфекции (</w:t>
      </w:r>
      <w:r w:rsidR="0027335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7335B" w:rsidRPr="0027335B">
        <w:rPr>
          <w:rFonts w:ascii="Times New Roman" w:hAnsi="Times New Roman" w:cs="Times New Roman"/>
          <w:sz w:val="26"/>
          <w:szCs w:val="26"/>
        </w:rPr>
        <w:t>-19)</w:t>
      </w:r>
      <w:r w:rsidR="0027335B">
        <w:rPr>
          <w:rFonts w:ascii="Times New Roman" w:hAnsi="Times New Roman" w:cs="Times New Roman"/>
          <w:sz w:val="26"/>
          <w:szCs w:val="26"/>
        </w:rPr>
        <w:t xml:space="preserve"> и принятием мер по устранению ее последствий.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55D90">
        <w:rPr>
          <w:rFonts w:ascii="Times New Roman" w:hAnsi="Times New Roman" w:cs="Times New Roman"/>
          <w:sz w:val="26"/>
          <w:szCs w:val="26"/>
        </w:rPr>
        <w:t>Принятие мер по стабилизации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доходной базы </w:t>
      </w:r>
      <w:r w:rsidR="0021455B">
        <w:rPr>
          <w:rFonts w:ascii="Times New Roman" w:hAnsi="Times New Roman" w:cs="Times New Roman"/>
          <w:sz w:val="26"/>
          <w:szCs w:val="26"/>
        </w:rPr>
        <w:t>бюд</w:t>
      </w:r>
      <w:r w:rsidR="00A406B4">
        <w:rPr>
          <w:rFonts w:ascii="Times New Roman" w:hAnsi="Times New Roman" w:cs="Times New Roman"/>
          <w:sz w:val="26"/>
          <w:szCs w:val="26"/>
        </w:rPr>
        <w:t xml:space="preserve">жета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55D90">
        <w:rPr>
          <w:rFonts w:ascii="Times New Roman" w:hAnsi="Times New Roman" w:cs="Times New Roman"/>
          <w:sz w:val="26"/>
          <w:szCs w:val="26"/>
        </w:rPr>
        <w:t xml:space="preserve"> в условиях действия ограничительных мер, связанных с распространением </w:t>
      </w:r>
      <w:r w:rsidR="00C55D9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C55D90" w:rsidRPr="00C55D90">
        <w:rPr>
          <w:rFonts w:ascii="Times New Roman" w:hAnsi="Times New Roman" w:cs="Times New Roman"/>
          <w:sz w:val="26"/>
          <w:szCs w:val="26"/>
        </w:rPr>
        <w:t>-19</w:t>
      </w:r>
      <w:r w:rsidR="000A1172">
        <w:rPr>
          <w:rFonts w:ascii="Times New Roman" w:hAnsi="Times New Roman" w:cs="Times New Roman"/>
          <w:sz w:val="26"/>
          <w:szCs w:val="26"/>
        </w:rPr>
        <w:t>, замедления экономической активности</w:t>
      </w:r>
      <w:r w:rsidR="00A406B4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определенных  Указом</w:t>
      </w:r>
      <w:r w:rsidR="00340BC7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21455B" w:rsidRDefault="0021455B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D938CC" w:rsidRDefault="0051036A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II. Основные направления бюджетной и налоговой политики</w:t>
      </w:r>
    </w:p>
    <w:p w:rsidR="00002590" w:rsidRPr="00D938CC" w:rsidRDefault="00D527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</w:t>
      </w:r>
      <w:r w:rsidR="00637944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3794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1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246E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эффективности налогового администрирования с целью достижения объема налоговых поступлений в  бюджет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5A5737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перечня налоговых расходов и обеспечение  оптимального выбора объектов для предоставления поддержки в виде налоговых льгот</w:t>
      </w:r>
      <w:r w:rsidR="0031650B">
        <w:rPr>
          <w:rFonts w:ascii="Times New Roman" w:hAnsi="Times New Roman" w:cs="Times New Roman"/>
          <w:sz w:val="26"/>
          <w:szCs w:val="26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>
        <w:rPr>
          <w:rFonts w:ascii="Times New Roman" w:hAnsi="Times New Roman" w:cs="Times New Roman"/>
          <w:sz w:val="26"/>
          <w:szCs w:val="26"/>
        </w:rPr>
        <w:t xml:space="preserve"> в качестве мер поддержки в соответствии с целями муниципальных программ.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252">
        <w:rPr>
          <w:rFonts w:ascii="Times New Roman" w:hAnsi="Times New Roman" w:cs="Times New Roman"/>
          <w:sz w:val="26"/>
          <w:szCs w:val="26"/>
        </w:rPr>
        <w:t>.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B6246E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7995">
        <w:rPr>
          <w:rFonts w:ascii="Times New Roman" w:hAnsi="Times New Roman" w:cs="Times New Roman"/>
          <w:sz w:val="26"/>
          <w:szCs w:val="26"/>
        </w:rPr>
        <w:t>.Поддержка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 w:rsidR="00A67995"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995">
        <w:rPr>
          <w:rFonts w:ascii="Times New Roman" w:hAnsi="Times New Roman" w:cs="Times New Roman"/>
          <w:sz w:val="26"/>
          <w:szCs w:val="26"/>
        </w:rPr>
        <w:t>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 w:rsidR="00A67995"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995">
        <w:rPr>
          <w:rFonts w:ascii="Times New Roman" w:hAnsi="Times New Roman" w:cs="Times New Roman"/>
          <w:sz w:val="26"/>
          <w:szCs w:val="26"/>
        </w:rPr>
        <w:t>.К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</w:t>
      </w:r>
      <w:r w:rsidR="00B9033A">
        <w:rPr>
          <w:rFonts w:ascii="Times New Roman" w:hAnsi="Times New Roman" w:cs="Times New Roman"/>
          <w:sz w:val="26"/>
          <w:szCs w:val="26"/>
        </w:rPr>
        <w:t xml:space="preserve"> учитывая ситуацию с </w:t>
      </w:r>
      <w:r w:rsidR="006F337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F3372">
        <w:rPr>
          <w:rFonts w:ascii="Times New Roman" w:hAnsi="Times New Roman" w:cs="Times New Roman"/>
          <w:sz w:val="26"/>
          <w:szCs w:val="26"/>
        </w:rPr>
        <w:t>-19,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F3372" w:rsidRPr="00D938CC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>
        <w:rPr>
          <w:rFonts w:ascii="Times New Roman" w:hAnsi="Times New Roman" w:cs="Times New Roman"/>
          <w:sz w:val="26"/>
          <w:szCs w:val="26"/>
        </w:rPr>
        <w:t>и № 474</w:t>
      </w:r>
      <w:r w:rsidR="00120F41">
        <w:rPr>
          <w:rFonts w:ascii="Times New Roman" w:hAnsi="Times New Roman" w:cs="Times New Roman"/>
          <w:sz w:val="26"/>
          <w:szCs w:val="26"/>
        </w:rPr>
        <w:t>« О национальных целях развития Российской Федерации на период до 2030 года».</w:t>
      </w:r>
    </w:p>
    <w:p w:rsidR="00CC610E" w:rsidRPr="00D5270D" w:rsidRDefault="0021455B" w:rsidP="00D52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>
        <w:rPr>
          <w:rFonts w:ascii="Times New Roman" w:hAnsi="Times New Roman" w:cs="Times New Roman"/>
          <w:sz w:val="26"/>
          <w:szCs w:val="26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Default="00E47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270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455B">
        <w:rPr>
          <w:rFonts w:ascii="Times New Roman" w:hAnsi="Times New Roman" w:cs="Times New Roman"/>
          <w:sz w:val="26"/>
          <w:szCs w:val="26"/>
        </w:rPr>
        <w:t>Подготовка</w:t>
      </w:r>
      <w:r w:rsidR="00CC610E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C610E">
        <w:rPr>
          <w:rFonts w:ascii="Times New Roman" w:hAnsi="Times New Roman" w:cs="Times New Roman"/>
          <w:sz w:val="26"/>
          <w:szCs w:val="26"/>
        </w:rPr>
        <w:t>, основанных на местных инициативах.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270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967C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76ECC"/>
    <w:rsid w:val="000A1172"/>
    <w:rsid w:val="000A7BCB"/>
    <w:rsid w:val="000B5252"/>
    <w:rsid w:val="00120F41"/>
    <w:rsid w:val="001308CC"/>
    <w:rsid w:val="00137F2D"/>
    <w:rsid w:val="00141727"/>
    <w:rsid w:val="00174496"/>
    <w:rsid w:val="001D2900"/>
    <w:rsid w:val="00201DB4"/>
    <w:rsid w:val="0021455B"/>
    <w:rsid w:val="0027335B"/>
    <w:rsid w:val="0031650B"/>
    <w:rsid w:val="00323DD7"/>
    <w:rsid w:val="00340BC7"/>
    <w:rsid w:val="003E5A07"/>
    <w:rsid w:val="003E67C0"/>
    <w:rsid w:val="004458D0"/>
    <w:rsid w:val="004E47E6"/>
    <w:rsid w:val="0051036A"/>
    <w:rsid w:val="005651D1"/>
    <w:rsid w:val="005A5737"/>
    <w:rsid w:val="005F5307"/>
    <w:rsid w:val="00627078"/>
    <w:rsid w:val="00637944"/>
    <w:rsid w:val="0066218F"/>
    <w:rsid w:val="00666249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904AC9"/>
    <w:rsid w:val="00930C1C"/>
    <w:rsid w:val="00940453"/>
    <w:rsid w:val="00967CF4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BE20B7"/>
    <w:rsid w:val="00C30FC3"/>
    <w:rsid w:val="00C55D90"/>
    <w:rsid w:val="00C757F8"/>
    <w:rsid w:val="00C96B76"/>
    <w:rsid w:val="00CC610E"/>
    <w:rsid w:val="00CE01DD"/>
    <w:rsid w:val="00D23978"/>
    <w:rsid w:val="00D31C70"/>
    <w:rsid w:val="00D34145"/>
    <w:rsid w:val="00D5270D"/>
    <w:rsid w:val="00D72642"/>
    <w:rsid w:val="00D7586C"/>
    <w:rsid w:val="00D938CC"/>
    <w:rsid w:val="00DB0E9B"/>
    <w:rsid w:val="00DC21DF"/>
    <w:rsid w:val="00DD7B9E"/>
    <w:rsid w:val="00E04F62"/>
    <w:rsid w:val="00E47B01"/>
    <w:rsid w:val="00E57632"/>
    <w:rsid w:val="00EC3C31"/>
    <w:rsid w:val="00ED0F8F"/>
    <w:rsid w:val="00EE06D2"/>
    <w:rsid w:val="00EF127F"/>
    <w:rsid w:val="00F506A3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030F21-2DF3-43D4-BA52-17E4770E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D3414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Subbotniki</cp:lastModifiedBy>
  <cp:revision>6</cp:revision>
  <cp:lastPrinted>2020-09-15T11:33:00Z</cp:lastPrinted>
  <dcterms:created xsi:type="dcterms:W3CDTF">2020-09-17T11:41:00Z</dcterms:created>
  <dcterms:modified xsi:type="dcterms:W3CDTF">2020-09-21T12:22:00Z</dcterms:modified>
</cp:coreProperties>
</file>