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D3B" w:rsidRDefault="008A7D3B" w:rsidP="008A7D3B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D3B" w:rsidRDefault="008A7D3B" w:rsidP="008A7D3B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5" name="Рисунок 5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6" name="Рисунок 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Администрация сельского поселения</w:t>
      </w:r>
    </w:p>
    <w:p w:rsidR="008A7D3B" w:rsidRDefault="008738C3" w:rsidP="008A7D3B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8F3437">
        <w:rPr>
          <w:sz w:val="36"/>
          <w:szCs w:val="36"/>
        </w:rPr>
        <w:t xml:space="preserve">Деревня </w:t>
      </w:r>
      <w:proofErr w:type="gramStart"/>
      <w:r w:rsidR="008F3437">
        <w:rPr>
          <w:sz w:val="36"/>
          <w:szCs w:val="36"/>
        </w:rPr>
        <w:t>Юрьево</w:t>
      </w:r>
      <w:proofErr w:type="gramEnd"/>
      <w:r w:rsidR="008A7D3B">
        <w:rPr>
          <w:sz w:val="36"/>
          <w:szCs w:val="36"/>
        </w:rPr>
        <w:t>»</w:t>
      </w:r>
    </w:p>
    <w:p w:rsidR="008A7D3B" w:rsidRDefault="008A7D3B" w:rsidP="008A7D3B">
      <w:pPr>
        <w:spacing w:line="276" w:lineRule="auto"/>
        <w:jc w:val="center"/>
        <w:rPr>
          <w:b w:val="0"/>
          <w:sz w:val="32"/>
          <w:szCs w:val="36"/>
        </w:rPr>
      </w:pPr>
      <w:r>
        <w:rPr>
          <w:b w:val="0"/>
          <w:sz w:val="32"/>
          <w:szCs w:val="36"/>
        </w:rPr>
        <w:t>Калужская область</w:t>
      </w:r>
    </w:p>
    <w:p w:rsidR="008A7D3B" w:rsidRDefault="008A7D3B" w:rsidP="008A7D3B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8A7D3B" w:rsidRDefault="008A7D3B" w:rsidP="008A7D3B">
      <w:pPr>
        <w:jc w:val="center"/>
        <w:rPr>
          <w:b w:val="0"/>
        </w:rPr>
      </w:pPr>
    </w:p>
    <w:tbl>
      <w:tblPr>
        <w:tblW w:w="0" w:type="dxa"/>
        <w:jc w:val="center"/>
        <w:tblLayout w:type="fixed"/>
        <w:tblLook w:val="04A0"/>
      </w:tblPr>
      <w:tblGrid>
        <w:gridCol w:w="3686"/>
        <w:gridCol w:w="1559"/>
        <w:gridCol w:w="3969"/>
      </w:tblGrid>
      <w:tr w:rsidR="008A7D3B" w:rsidTr="00893A08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8A7D3B" w:rsidRPr="00B36B0A" w:rsidRDefault="0031524C" w:rsidP="00893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18</w:t>
            </w:r>
            <w:r w:rsidR="006D3AEC">
              <w:rPr>
                <w:sz w:val="28"/>
                <w:szCs w:val="28"/>
              </w:rPr>
              <w:t>.06</w:t>
            </w:r>
            <w:r w:rsidR="00B36B0A" w:rsidRPr="00B36B0A">
              <w:rPr>
                <w:sz w:val="28"/>
                <w:szCs w:val="28"/>
              </w:rPr>
              <w:t>.2024г</w:t>
            </w:r>
          </w:p>
        </w:tc>
        <w:tc>
          <w:tcPr>
            <w:tcW w:w="1559" w:type="dxa"/>
          </w:tcPr>
          <w:p w:rsidR="008A7D3B" w:rsidRPr="00B36B0A" w:rsidRDefault="008A7D3B" w:rsidP="00893A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8A7D3B" w:rsidRPr="00B36B0A" w:rsidRDefault="006D3AEC" w:rsidP="00893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№ </w:t>
            </w:r>
            <w:r w:rsidR="0031524C">
              <w:rPr>
                <w:sz w:val="28"/>
                <w:szCs w:val="28"/>
              </w:rPr>
              <w:t>1</w:t>
            </w:r>
            <w:bookmarkStart w:id="0" w:name="_GoBack"/>
            <w:bookmarkEnd w:id="0"/>
            <w:r w:rsidR="005975D2">
              <w:rPr>
                <w:sz w:val="28"/>
                <w:szCs w:val="28"/>
              </w:rPr>
              <w:t>7</w:t>
            </w:r>
          </w:p>
        </w:tc>
      </w:tr>
      <w:tr w:rsidR="008A7D3B" w:rsidTr="00893A08">
        <w:trPr>
          <w:cantSplit/>
          <w:trHeight w:val="248"/>
          <w:jc w:val="center"/>
        </w:trPr>
        <w:tc>
          <w:tcPr>
            <w:tcW w:w="3686" w:type="dxa"/>
          </w:tcPr>
          <w:p w:rsidR="008A7D3B" w:rsidRDefault="008A7D3B" w:rsidP="00893A08">
            <w:pPr>
              <w:rPr>
                <w:b w:val="0"/>
              </w:rPr>
            </w:pPr>
          </w:p>
        </w:tc>
        <w:tc>
          <w:tcPr>
            <w:tcW w:w="1559" w:type="dxa"/>
          </w:tcPr>
          <w:p w:rsidR="008A7D3B" w:rsidRDefault="008A7D3B" w:rsidP="00893A08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</w:tcPr>
          <w:p w:rsidR="008A7D3B" w:rsidRDefault="008A7D3B" w:rsidP="00893A08">
            <w:pPr>
              <w:jc w:val="right"/>
              <w:rPr>
                <w:b w:val="0"/>
              </w:rPr>
            </w:pPr>
          </w:p>
        </w:tc>
      </w:tr>
    </w:tbl>
    <w:p w:rsidR="003126DF" w:rsidRPr="00B07C65" w:rsidRDefault="00B07C65" w:rsidP="003126DF">
      <w:pPr>
        <w:jc w:val="both"/>
        <w:rPr>
          <w:bCs/>
          <w:sz w:val="28"/>
          <w:szCs w:val="28"/>
        </w:rPr>
      </w:pPr>
      <w:r w:rsidRPr="00B07C65">
        <w:rPr>
          <w:bCs/>
          <w:sz w:val="28"/>
          <w:szCs w:val="28"/>
        </w:rPr>
        <w:t>Об утверждении схемы тепл</w:t>
      </w:r>
      <w:r w:rsidR="003126DF" w:rsidRPr="00B07C65">
        <w:rPr>
          <w:bCs/>
          <w:sz w:val="28"/>
          <w:szCs w:val="28"/>
        </w:rPr>
        <w:t>оснабжения</w:t>
      </w:r>
    </w:p>
    <w:p w:rsidR="00E64FD0" w:rsidRPr="00B07C65" w:rsidRDefault="00B07C65" w:rsidP="003126DF">
      <w:pPr>
        <w:spacing w:line="276" w:lineRule="auto"/>
        <w:rPr>
          <w:bCs/>
          <w:sz w:val="28"/>
          <w:szCs w:val="28"/>
        </w:rPr>
      </w:pPr>
      <w:r w:rsidRPr="00B07C65">
        <w:rPr>
          <w:sz w:val="28"/>
          <w:szCs w:val="28"/>
        </w:rPr>
        <w:t>СП «Деревня Юрьево»</w:t>
      </w:r>
      <w:r w:rsidR="001440C2">
        <w:rPr>
          <w:sz w:val="28"/>
          <w:szCs w:val="28"/>
        </w:rPr>
        <w:t xml:space="preserve"> </w:t>
      </w:r>
    </w:p>
    <w:p w:rsidR="006D3AEC" w:rsidRPr="00B07C65" w:rsidRDefault="006D3AEC" w:rsidP="003126DF">
      <w:pPr>
        <w:spacing w:line="276" w:lineRule="auto"/>
        <w:rPr>
          <w:sz w:val="28"/>
          <w:szCs w:val="28"/>
        </w:rPr>
      </w:pPr>
    </w:p>
    <w:p w:rsidR="003126DF" w:rsidRPr="006D3AEC" w:rsidRDefault="003126DF" w:rsidP="00A50DA7">
      <w:pPr>
        <w:spacing w:line="276" w:lineRule="auto"/>
        <w:jc w:val="both"/>
        <w:rPr>
          <w:b w:val="0"/>
          <w:bCs/>
          <w:sz w:val="28"/>
          <w:szCs w:val="28"/>
        </w:rPr>
      </w:pPr>
      <w:r w:rsidRPr="006D3AEC">
        <w:rPr>
          <w:b w:val="0"/>
          <w:bCs/>
          <w:sz w:val="28"/>
          <w:szCs w:val="28"/>
        </w:rPr>
        <w:t xml:space="preserve">      На основании  Федерального</w:t>
      </w:r>
      <w:r w:rsidR="00A50DA7">
        <w:rPr>
          <w:b w:val="0"/>
          <w:bCs/>
          <w:sz w:val="28"/>
          <w:szCs w:val="28"/>
        </w:rPr>
        <w:t xml:space="preserve"> закона от 07.12.2011 № 416</w:t>
      </w:r>
      <w:r w:rsidR="00A50DA7" w:rsidRPr="00A50DA7">
        <w:rPr>
          <w:b w:val="0"/>
          <w:bCs/>
          <w:sz w:val="28"/>
          <w:szCs w:val="28"/>
        </w:rPr>
        <w:t>-</w:t>
      </w:r>
      <w:r w:rsidRPr="006D3AEC">
        <w:rPr>
          <w:b w:val="0"/>
          <w:bCs/>
          <w:sz w:val="28"/>
          <w:szCs w:val="28"/>
        </w:rPr>
        <w:t xml:space="preserve">ФЗ «О водоснабжении и водоотведении», Федерального закона от 06.10.2003 № 131-ФЗ «Об общих принципах организации местного самоуправления в Российской Федерации», </w:t>
      </w:r>
      <w:r w:rsidR="00A50DA7">
        <w:rPr>
          <w:b w:val="0"/>
          <w:bCs/>
          <w:sz w:val="28"/>
          <w:szCs w:val="28"/>
        </w:rPr>
        <w:t xml:space="preserve">руководствуясь </w:t>
      </w:r>
      <w:r w:rsidRPr="006D3AEC">
        <w:rPr>
          <w:b w:val="0"/>
          <w:bCs/>
          <w:sz w:val="28"/>
          <w:szCs w:val="28"/>
        </w:rPr>
        <w:t>Устав</w:t>
      </w:r>
      <w:r w:rsidR="00A50DA7">
        <w:rPr>
          <w:b w:val="0"/>
          <w:bCs/>
          <w:sz w:val="28"/>
          <w:szCs w:val="28"/>
        </w:rPr>
        <w:t>ом</w:t>
      </w:r>
      <w:r w:rsidR="008F61C9">
        <w:rPr>
          <w:b w:val="0"/>
          <w:bCs/>
          <w:sz w:val="28"/>
          <w:szCs w:val="28"/>
        </w:rPr>
        <w:t xml:space="preserve"> </w:t>
      </w:r>
      <w:r w:rsidR="006D3AEC" w:rsidRPr="006D3AEC">
        <w:rPr>
          <w:b w:val="0"/>
          <w:bCs/>
          <w:sz w:val="28"/>
          <w:szCs w:val="28"/>
        </w:rPr>
        <w:t>сельского поселения «</w:t>
      </w:r>
      <w:r w:rsidR="008F3437">
        <w:rPr>
          <w:b w:val="0"/>
          <w:bCs/>
          <w:sz w:val="28"/>
          <w:szCs w:val="28"/>
        </w:rPr>
        <w:t>Деревня Юрьево</w:t>
      </w:r>
      <w:r w:rsidR="006D3AEC" w:rsidRPr="006D3AEC">
        <w:rPr>
          <w:b w:val="0"/>
          <w:bCs/>
          <w:sz w:val="28"/>
          <w:szCs w:val="28"/>
        </w:rPr>
        <w:t>»</w:t>
      </w:r>
      <w:r w:rsidRPr="006D3AEC">
        <w:rPr>
          <w:b w:val="0"/>
          <w:bCs/>
          <w:sz w:val="28"/>
          <w:szCs w:val="28"/>
        </w:rPr>
        <w:t>,</w:t>
      </w:r>
      <w:r w:rsidR="00A50DA7">
        <w:rPr>
          <w:b w:val="0"/>
          <w:bCs/>
          <w:sz w:val="28"/>
          <w:szCs w:val="28"/>
        </w:rPr>
        <w:t xml:space="preserve"> администрация сельского поселения «</w:t>
      </w:r>
      <w:r w:rsidR="008F3437">
        <w:rPr>
          <w:b w:val="0"/>
          <w:bCs/>
          <w:sz w:val="28"/>
          <w:szCs w:val="28"/>
        </w:rPr>
        <w:t>Деревня Юрьево</w:t>
      </w:r>
      <w:r w:rsidR="00A50DA7">
        <w:rPr>
          <w:b w:val="0"/>
          <w:bCs/>
          <w:sz w:val="28"/>
          <w:szCs w:val="28"/>
        </w:rPr>
        <w:t xml:space="preserve">» </w:t>
      </w:r>
      <w:r w:rsidR="00A50DA7" w:rsidRPr="00A50DA7">
        <w:rPr>
          <w:bCs/>
          <w:sz w:val="28"/>
          <w:szCs w:val="28"/>
        </w:rPr>
        <w:t>ПОСТАНОВЛЯЕТ</w:t>
      </w:r>
      <w:r w:rsidRPr="00A50DA7">
        <w:rPr>
          <w:bCs/>
          <w:sz w:val="28"/>
          <w:szCs w:val="28"/>
        </w:rPr>
        <w:t>:</w:t>
      </w:r>
    </w:p>
    <w:p w:rsidR="003126DF" w:rsidRPr="006D3AEC" w:rsidRDefault="003126DF" w:rsidP="00A50DA7">
      <w:pPr>
        <w:spacing w:line="276" w:lineRule="auto"/>
        <w:jc w:val="both"/>
        <w:rPr>
          <w:b w:val="0"/>
          <w:bCs/>
          <w:sz w:val="28"/>
          <w:szCs w:val="28"/>
        </w:rPr>
      </w:pPr>
    </w:p>
    <w:p w:rsidR="003126DF" w:rsidRPr="006D3AEC" w:rsidRDefault="003126DF" w:rsidP="00A50DA7">
      <w:pPr>
        <w:pStyle w:val="a3"/>
        <w:numPr>
          <w:ilvl w:val="0"/>
          <w:numId w:val="4"/>
        </w:numPr>
        <w:spacing w:line="276" w:lineRule="auto"/>
        <w:jc w:val="both"/>
        <w:rPr>
          <w:b w:val="0"/>
          <w:bCs/>
          <w:sz w:val="28"/>
          <w:szCs w:val="28"/>
        </w:rPr>
      </w:pPr>
      <w:r w:rsidRPr="006D3AEC">
        <w:rPr>
          <w:b w:val="0"/>
          <w:bCs/>
          <w:sz w:val="28"/>
          <w:szCs w:val="28"/>
        </w:rPr>
        <w:t xml:space="preserve">Утвердить схему </w:t>
      </w:r>
      <w:r w:rsidR="00EF6414">
        <w:rPr>
          <w:b w:val="0"/>
          <w:bCs/>
          <w:sz w:val="28"/>
          <w:szCs w:val="28"/>
        </w:rPr>
        <w:t>тепло</w:t>
      </w:r>
      <w:r w:rsidR="00AA213D">
        <w:rPr>
          <w:b w:val="0"/>
          <w:bCs/>
          <w:sz w:val="28"/>
          <w:szCs w:val="28"/>
        </w:rPr>
        <w:t>снабжения</w:t>
      </w:r>
      <w:r w:rsidR="00DC17C4">
        <w:rPr>
          <w:b w:val="0"/>
          <w:bCs/>
          <w:sz w:val="28"/>
          <w:szCs w:val="28"/>
        </w:rPr>
        <w:t xml:space="preserve"> </w:t>
      </w:r>
      <w:r w:rsidR="006D3AEC" w:rsidRPr="006D3AEC">
        <w:rPr>
          <w:b w:val="0"/>
          <w:bCs/>
          <w:sz w:val="28"/>
          <w:szCs w:val="28"/>
        </w:rPr>
        <w:t>сельского поселения «</w:t>
      </w:r>
      <w:r w:rsidR="008F3437">
        <w:rPr>
          <w:b w:val="0"/>
          <w:bCs/>
          <w:sz w:val="28"/>
          <w:szCs w:val="28"/>
        </w:rPr>
        <w:t xml:space="preserve">Деревня </w:t>
      </w:r>
      <w:proofErr w:type="gramStart"/>
      <w:r w:rsidR="008F3437">
        <w:rPr>
          <w:b w:val="0"/>
          <w:bCs/>
          <w:sz w:val="28"/>
          <w:szCs w:val="28"/>
        </w:rPr>
        <w:t>Юрьево</w:t>
      </w:r>
      <w:proofErr w:type="gramEnd"/>
      <w:r w:rsidR="006D3AEC" w:rsidRPr="006D3AEC">
        <w:rPr>
          <w:b w:val="0"/>
          <w:bCs/>
          <w:sz w:val="28"/>
          <w:szCs w:val="28"/>
        </w:rPr>
        <w:t>»</w:t>
      </w:r>
      <w:r w:rsidR="006D3AEC">
        <w:rPr>
          <w:b w:val="0"/>
          <w:bCs/>
          <w:sz w:val="28"/>
          <w:szCs w:val="28"/>
        </w:rPr>
        <w:t xml:space="preserve"> до 2034</w:t>
      </w:r>
      <w:r w:rsidR="00A50DA7">
        <w:rPr>
          <w:b w:val="0"/>
          <w:bCs/>
          <w:sz w:val="28"/>
          <w:szCs w:val="28"/>
        </w:rPr>
        <w:t xml:space="preserve"> года (прилагается).</w:t>
      </w:r>
    </w:p>
    <w:p w:rsidR="003126DF" w:rsidRPr="006D3AEC" w:rsidRDefault="003126DF" w:rsidP="00A50DA7">
      <w:pPr>
        <w:pStyle w:val="a3"/>
        <w:numPr>
          <w:ilvl w:val="0"/>
          <w:numId w:val="4"/>
        </w:numPr>
        <w:spacing w:line="276" w:lineRule="auto"/>
        <w:jc w:val="both"/>
        <w:rPr>
          <w:b w:val="0"/>
          <w:bCs/>
          <w:sz w:val="28"/>
          <w:szCs w:val="28"/>
        </w:rPr>
      </w:pPr>
      <w:r w:rsidRPr="006D3AEC">
        <w:rPr>
          <w:b w:val="0"/>
          <w:bCs/>
          <w:sz w:val="28"/>
          <w:szCs w:val="28"/>
        </w:rPr>
        <w:t>Постановление вступает в силу с момента его подписания.</w:t>
      </w:r>
    </w:p>
    <w:p w:rsidR="003126DF" w:rsidRDefault="006D3AEC" w:rsidP="00A50DA7">
      <w:pPr>
        <w:pStyle w:val="a3"/>
        <w:numPr>
          <w:ilvl w:val="0"/>
          <w:numId w:val="4"/>
        </w:numPr>
        <w:spacing w:line="276" w:lineRule="auto"/>
        <w:jc w:val="both"/>
        <w:rPr>
          <w:b w:val="0"/>
          <w:bCs/>
          <w:sz w:val="28"/>
          <w:szCs w:val="28"/>
        </w:rPr>
      </w:pPr>
      <w:r w:rsidRPr="006D3AEC">
        <w:rPr>
          <w:b w:val="0"/>
          <w:bCs/>
          <w:sz w:val="28"/>
          <w:szCs w:val="28"/>
        </w:rPr>
        <w:t>Постановление подлежит</w:t>
      </w:r>
      <w:r w:rsidR="003126DF" w:rsidRPr="006D3AEC">
        <w:rPr>
          <w:b w:val="0"/>
          <w:bCs/>
          <w:sz w:val="28"/>
          <w:szCs w:val="28"/>
        </w:rPr>
        <w:t xml:space="preserve"> размещению на  сайте администрации </w:t>
      </w:r>
      <w:r w:rsidRPr="006D3AEC">
        <w:rPr>
          <w:b w:val="0"/>
          <w:bCs/>
          <w:sz w:val="28"/>
          <w:szCs w:val="28"/>
        </w:rPr>
        <w:t>МР «Сухиничский район» в разделе сельское поселение «</w:t>
      </w:r>
      <w:r w:rsidR="008F3437">
        <w:rPr>
          <w:b w:val="0"/>
          <w:bCs/>
          <w:sz w:val="28"/>
          <w:szCs w:val="28"/>
        </w:rPr>
        <w:t>Деревня Юрьево</w:t>
      </w:r>
      <w:r w:rsidRPr="006D3AEC">
        <w:rPr>
          <w:b w:val="0"/>
          <w:bCs/>
          <w:sz w:val="28"/>
          <w:szCs w:val="28"/>
        </w:rPr>
        <w:t>»</w:t>
      </w:r>
      <w:r w:rsidR="003126DF" w:rsidRPr="006D3AEC">
        <w:rPr>
          <w:b w:val="0"/>
          <w:bCs/>
          <w:sz w:val="28"/>
          <w:szCs w:val="28"/>
        </w:rPr>
        <w:t>.</w:t>
      </w:r>
    </w:p>
    <w:p w:rsidR="008A7D3B" w:rsidRPr="001B0EF5" w:rsidRDefault="006D3AEC" w:rsidP="001B0EF5">
      <w:pPr>
        <w:pStyle w:val="a3"/>
        <w:numPr>
          <w:ilvl w:val="0"/>
          <w:numId w:val="4"/>
        </w:numPr>
        <w:spacing w:line="276" w:lineRule="auto"/>
        <w:jc w:val="both"/>
        <w:rPr>
          <w:b w:val="0"/>
          <w:bCs/>
          <w:sz w:val="28"/>
          <w:szCs w:val="28"/>
        </w:rPr>
      </w:pPr>
      <w:proofErr w:type="gramStart"/>
      <w:r w:rsidRPr="006D3AEC">
        <w:rPr>
          <w:b w:val="0"/>
          <w:bCs/>
          <w:sz w:val="28"/>
          <w:szCs w:val="28"/>
        </w:rPr>
        <w:t>Контроль за</w:t>
      </w:r>
      <w:proofErr w:type="gramEnd"/>
      <w:r w:rsidRPr="006D3AEC">
        <w:rPr>
          <w:b w:val="0"/>
          <w:bCs/>
          <w:sz w:val="28"/>
          <w:szCs w:val="28"/>
        </w:rPr>
        <w:t xml:space="preserve"> исполнением данного постановления оставляю за собой.</w:t>
      </w:r>
    </w:p>
    <w:p w:rsidR="008A7D3B" w:rsidRPr="0071332C" w:rsidRDefault="008A7D3B" w:rsidP="008A7D3B">
      <w:pPr>
        <w:jc w:val="both"/>
        <w:rPr>
          <w:b w:val="0"/>
          <w:sz w:val="28"/>
          <w:szCs w:val="28"/>
        </w:rPr>
      </w:pPr>
    </w:p>
    <w:p w:rsidR="00151B56" w:rsidRDefault="00151B56" w:rsidP="008A7D3B">
      <w:pPr>
        <w:jc w:val="both"/>
        <w:rPr>
          <w:sz w:val="28"/>
          <w:szCs w:val="28"/>
        </w:rPr>
      </w:pPr>
    </w:p>
    <w:p w:rsidR="00151B56" w:rsidRDefault="00151B56" w:rsidP="008A7D3B">
      <w:pPr>
        <w:jc w:val="both"/>
        <w:rPr>
          <w:sz w:val="28"/>
          <w:szCs w:val="28"/>
        </w:rPr>
      </w:pPr>
    </w:p>
    <w:p w:rsidR="00151B56" w:rsidRDefault="00151B56" w:rsidP="008A7D3B">
      <w:pPr>
        <w:jc w:val="both"/>
        <w:rPr>
          <w:sz w:val="28"/>
          <w:szCs w:val="28"/>
        </w:rPr>
      </w:pPr>
    </w:p>
    <w:p w:rsidR="00151B56" w:rsidRDefault="00151B56" w:rsidP="008A7D3B">
      <w:pPr>
        <w:jc w:val="both"/>
        <w:rPr>
          <w:sz w:val="28"/>
          <w:szCs w:val="28"/>
        </w:rPr>
      </w:pPr>
    </w:p>
    <w:p w:rsidR="00151B56" w:rsidRDefault="00151B56" w:rsidP="008A7D3B">
      <w:pPr>
        <w:jc w:val="both"/>
        <w:rPr>
          <w:sz w:val="28"/>
          <w:szCs w:val="28"/>
        </w:rPr>
      </w:pPr>
    </w:p>
    <w:p w:rsidR="00151B56" w:rsidRDefault="00151B56" w:rsidP="008A7D3B">
      <w:pPr>
        <w:jc w:val="both"/>
        <w:rPr>
          <w:sz w:val="28"/>
          <w:szCs w:val="28"/>
        </w:rPr>
      </w:pPr>
    </w:p>
    <w:p w:rsidR="008A7D3B" w:rsidRDefault="008A7D3B" w:rsidP="008A7D3B">
      <w:pPr>
        <w:jc w:val="both"/>
        <w:rPr>
          <w:sz w:val="28"/>
          <w:szCs w:val="28"/>
        </w:rPr>
      </w:pPr>
      <w:r w:rsidRPr="0071332C">
        <w:rPr>
          <w:sz w:val="28"/>
          <w:szCs w:val="28"/>
        </w:rPr>
        <w:t xml:space="preserve">Глава администрации  </w:t>
      </w:r>
    </w:p>
    <w:p w:rsidR="008A7D3B" w:rsidRPr="008770C6" w:rsidRDefault="00274B5A" w:rsidP="008A7D3B">
      <w:pPr>
        <w:jc w:val="both"/>
        <w:rPr>
          <w:sz w:val="28"/>
          <w:szCs w:val="28"/>
        </w:rPr>
      </w:pPr>
      <w:r>
        <w:rPr>
          <w:sz w:val="28"/>
          <w:szCs w:val="28"/>
        </w:rPr>
        <w:t>СП «</w:t>
      </w:r>
      <w:r w:rsidR="008F3437">
        <w:rPr>
          <w:sz w:val="28"/>
          <w:szCs w:val="28"/>
        </w:rPr>
        <w:t>Деревня Юрьево</w:t>
      </w:r>
      <w:r w:rsidR="008A7D3B" w:rsidRPr="0071332C">
        <w:rPr>
          <w:sz w:val="28"/>
          <w:szCs w:val="28"/>
        </w:rPr>
        <w:t xml:space="preserve">»  </w:t>
      </w:r>
      <w:r w:rsidR="003824F0">
        <w:rPr>
          <w:sz w:val="28"/>
          <w:szCs w:val="28"/>
        </w:rPr>
        <w:t xml:space="preserve">                                       </w:t>
      </w:r>
      <w:proofErr w:type="spellStart"/>
      <w:r w:rsidR="003824F0">
        <w:rPr>
          <w:sz w:val="28"/>
          <w:szCs w:val="28"/>
        </w:rPr>
        <w:t>Т.Н.Закутняя</w:t>
      </w:r>
      <w:proofErr w:type="spellEnd"/>
    </w:p>
    <w:p w:rsidR="00274B5A" w:rsidRDefault="00274B5A" w:rsidP="008A7D3B"/>
    <w:p w:rsidR="0034520F" w:rsidRDefault="0034520F" w:rsidP="008A7D3B"/>
    <w:p w:rsidR="000A6522" w:rsidRDefault="000A6522" w:rsidP="008A7D3B"/>
    <w:p w:rsidR="000A6522" w:rsidRDefault="000A6522" w:rsidP="000A6522">
      <w:pPr>
        <w:autoSpaceDE w:val="0"/>
        <w:autoSpaceDN w:val="0"/>
        <w:adjustRightInd w:val="0"/>
        <w:jc w:val="right"/>
        <w:outlineLvl w:val="0"/>
      </w:pPr>
    </w:p>
    <w:p w:rsidR="000A6522" w:rsidRDefault="000A6522" w:rsidP="000A6522">
      <w:pPr>
        <w:autoSpaceDE w:val="0"/>
        <w:autoSpaceDN w:val="0"/>
        <w:adjustRightInd w:val="0"/>
        <w:jc w:val="right"/>
        <w:outlineLvl w:val="0"/>
      </w:pPr>
    </w:p>
    <w:p w:rsidR="000A6522" w:rsidRDefault="000A6522" w:rsidP="000A6522">
      <w:pPr>
        <w:autoSpaceDE w:val="0"/>
        <w:autoSpaceDN w:val="0"/>
        <w:adjustRightInd w:val="0"/>
        <w:jc w:val="right"/>
        <w:outlineLvl w:val="0"/>
      </w:pPr>
    </w:p>
    <w:p w:rsidR="000A6522" w:rsidRDefault="000A6522" w:rsidP="000A6522">
      <w:pPr>
        <w:autoSpaceDE w:val="0"/>
        <w:autoSpaceDN w:val="0"/>
        <w:adjustRightInd w:val="0"/>
        <w:jc w:val="right"/>
        <w:outlineLvl w:val="0"/>
      </w:pPr>
    </w:p>
    <w:p w:rsidR="000A6522" w:rsidRDefault="000A6522" w:rsidP="000A6522">
      <w:pPr>
        <w:autoSpaceDE w:val="0"/>
        <w:autoSpaceDN w:val="0"/>
        <w:adjustRightInd w:val="0"/>
        <w:jc w:val="right"/>
        <w:outlineLvl w:val="0"/>
      </w:pPr>
    </w:p>
    <w:p w:rsidR="000A6522" w:rsidRDefault="000A6522" w:rsidP="000A6522">
      <w:pPr>
        <w:autoSpaceDE w:val="0"/>
        <w:autoSpaceDN w:val="0"/>
        <w:adjustRightInd w:val="0"/>
        <w:jc w:val="right"/>
        <w:outlineLvl w:val="0"/>
      </w:pPr>
    </w:p>
    <w:p w:rsidR="000A6522" w:rsidRDefault="000A6522" w:rsidP="003F4D90">
      <w:pPr>
        <w:autoSpaceDE w:val="0"/>
        <w:autoSpaceDN w:val="0"/>
        <w:adjustRightInd w:val="0"/>
        <w:outlineLvl w:val="0"/>
      </w:pPr>
    </w:p>
    <w:sectPr w:rsidR="000A6522" w:rsidSect="00800AB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A0425"/>
    <w:multiLevelType w:val="hybridMultilevel"/>
    <w:tmpl w:val="1EAE5A0E"/>
    <w:lvl w:ilvl="0" w:tplc="F9746C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516853"/>
    <w:multiLevelType w:val="hybridMultilevel"/>
    <w:tmpl w:val="0988FBE0"/>
    <w:lvl w:ilvl="0" w:tplc="F1760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6AE0B70"/>
    <w:multiLevelType w:val="hybridMultilevel"/>
    <w:tmpl w:val="1102EEB0"/>
    <w:lvl w:ilvl="0" w:tplc="596016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62F17D9A"/>
    <w:multiLevelType w:val="hybridMultilevel"/>
    <w:tmpl w:val="7772B518"/>
    <w:lvl w:ilvl="0" w:tplc="C52821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D3B"/>
    <w:rsid w:val="00002F8C"/>
    <w:rsid w:val="000148A0"/>
    <w:rsid w:val="00065E90"/>
    <w:rsid w:val="00076049"/>
    <w:rsid w:val="000A6522"/>
    <w:rsid w:val="00105414"/>
    <w:rsid w:val="001440C2"/>
    <w:rsid w:val="00151B56"/>
    <w:rsid w:val="001B0EF5"/>
    <w:rsid w:val="00200C9E"/>
    <w:rsid w:val="00274B5A"/>
    <w:rsid w:val="003126DF"/>
    <w:rsid w:val="0031524C"/>
    <w:rsid w:val="0034520F"/>
    <w:rsid w:val="003824F0"/>
    <w:rsid w:val="003F4D90"/>
    <w:rsid w:val="004B1C35"/>
    <w:rsid w:val="005975D2"/>
    <w:rsid w:val="006D3AEC"/>
    <w:rsid w:val="00800AB3"/>
    <w:rsid w:val="008738C3"/>
    <w:rsid w:val="008A7D3B"/>
    <w:rsid w:val="008F3437"/>
    <w:rsid w:val="008F61C9"/>
    <w:rsid w:val="00A50DA7"/>
    <w:rsid w:val="00A758BF"/>
    <w:rsid w:val="00AA213D"/>
    <w:rsid w:val="00B07C65"/>
    <w:rsid w:val="00B36B0A"/>
    <w:rsid w:val="00B634BE"/>
    <w:rsid w:val="00B67940"/>
    <w:rsid w:val="00C47740"/>
    <w:rsid w:val="00DA703A"/>
    <w:rsid w:val="00DC17C4"/>
    <w:rsid w:val="00E64FD0"/>
    <w:rsid w:val="00EF6414"/>
    <w:rsid w:val="00F90124"/>
    <w:rsid w:val="00FE7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D3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D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7A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7A76"/>
    <w:rPr>
      <w:rFonts w:ascii="Segoe UI" w:eastAsia="Times New Roman" w:hAnsi="Segoe UI" w:cs="Segoe UI"/>
      <w:b/>
      <w:sz w:val="18"/>
      <w:szCs w:val="18"/>
      <w:lang w:eastAsia="ru-RU"/>
    </w:rPr>
  </w:style>
  <w:style w:type="paragraph" w:customStyle="1" w:styleId="ConsPlusNormal">
    <w:name w:val="ConsPlusNormal"/>
    <w:rsid w:val="00E64F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A65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rsid w:val="000A6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A65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D3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D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7A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7A76"/>
    <w:rPr>
      <w:rFonts w:ascii="Segoe UI" w:eastAsia="Times New Roman" w:hAnsi="Segoe UI" w:cs="Segoe UI"/>
      <w:b/>
      <w:sz w:val="18"/>
      <w:szCs w:val="18"/>
      <w:lang w:eastAsia="ru-RU"/>
    </w:rPr>
  </w:style>
  <w:style w:type="paragraph" w:customStyle="1" w:styleId="ConsPlusNormal">
    <w:name w:val="ConsPlusNormal"/>
    <w:rsid w:val="00E64F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A65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rsid w:val="000A6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A65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1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UristKKU</dc:creator>
  <cp:lastModifiedBy>User</cp:lastModifiedBy>
  <cp:revision>12</cp:revision>
  <cp:lastPrinted>2024-06-19T09:04:00Z</cp:lastPrinted>
  <dcterms:created xsi:type="dcterms:W3CDTF">2024-06-17T09:04:00Z</dcterms:created>
  <dcterms:modified xsi:type="dcterms:W3CDTF">2024-06-19T09:47:00Z</dcterms:modified>
</cp:coreProperties>
</file>