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3" w:rsidRDefault="003305E3"/>
    <w:p w:rsidR="00152C0E" w:rsidRPr="009748B0" w:rsidRDefault="00C872EB" w:rsidP="00152C0E">
      <w:pPr>
        <w:spacing w:after="0"/>
        <w:rPr>
          <w:sz w:val="28"/>
        </w:rPr>
      </w:pPr>
      <w:r>
        <w:rPr>
          <w:sz w:val="28"/>
        </w:rPr>
        <w:t xml:space="preserve">                             </w:t>
      </w:r>
      <w:r w:rsidR="00382AE0">
        <w:rPr>
          <w:sz w:val="28"/>
        </w:rPr>
        <w:t xml:space="preserve">                          </w:t>
      </w:r>
      <w:r>
        <w:rPr>
          <w:sz w:val="28"/>
        </w:rPr>
        <w:t xml:space="preserve">        </w:t>
      </w:r>
      <w:r w:rsidR="009748B0"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0E" w:rsidRDefault="00152C0E" w:rsidP="00152C0E">
      <w:pPr>
        <w:spacing w:after="0"/>
        <w:rPr>
          <w:rFonts w:ascii="таймс" w:hAnsi="таймс"/>
          <w:b/>
          <w:sz w:val="32"/>
        </w:rPr>
      </w:pPr>
      <w:r>
        <w:rPr>
          <w:rFonts w:ascii="таймс" w:hAnsi="таймс"/>
          <w:b/>
          <w:sz w:val="32"/>
        </w:rPr>
        <w:t xml:space="preserve">         АДМИНИСТРАЦИЯ    СЕЛЬСКОГО  ПОСЕЛЕНИЯ      </w:t>
      </w:r>
    </w:p>
    <w:p w:rsidR="00152C0E" w:rsidRDefault="00152C0E" w:rsidP="00152C0E">
      <w:pPr>
        <w:spacing w:after="0"/>
        <w:rPr>
          <w:rFonts w:ascii="таймс" w:hAnsi="таймс"/>
          <w:b/>
          <w:sz w:val="32"/>
        </w:rPr>
      </w:pPr>
      <w:r>
        <w:rPr>
          <w:rFonts w:ascii="таймс" w:hAnsi="таймс"/>
          <w:b/>
          <w:sz w:val="32"/>
        </w:rPr>
        <w:t xml:space="preserve">                                     «ДЕРЕВНЯ </w:t>
      </w:r>
      <w:proofErr w:type="gramStart"/>
      <w:r>
        <w:rPr>
          <w:rFonts w:ascii="таймс" w:hAnsi="таймс"/>
          <w:b/>
          <w:sz w:val="32"/>
        </w:rPr>
        <w:t>ЮРЬЕВО</w:t>
      </w:r>
      <w:proofErr w:type="gramEnd"/>
      <w:r>
        <w:rPr>
          <w:rFonts w:ascii="таймс" w:hAnsi="таймс"/>
          <w:b/>
          <w:sz w:val="32"/>
        </w:rPr>
        <w:t>»</w:t>
      </w:r>
    </w:p>
    <w:p w:rsidR="00152C0E" w:rsidRDefault="00152C0E" w:rsidP="00152C0E">
      <w:pPr>
        <w:spacing w:after="0"/>
        <w:rPr>
          <w:rFonts w:ascii="таймс" w:hAnsi="таймс"/>
          <w:b/>
          <w:sz w:val="32"/>
        </w:rPr>
      </w:pPr>
      <w:r>
        <w:rPr>
          <w:rFonts w:ascii="таймс" w:hAnsi="таймс"/>
          <w:b/>
          <w:sz w:val="32"/>
        </w:rPr>
        <w:t xml:space="preserve">                                 </w:t>
      </w:r>
      <w:r w:rsidR="00F90326">
        <w:rPr>
          <w:rFonts w:ascii="таймс" w:hAnsi="таймс"/>
          <w:b/>
          <w:sz w:val="32"/>
        </w:rPr>
        <w:t xml:space="preserve">     </w:t>
      </w:r>
      <w:r>
        <w:rPr>
          <w:rFonts w:ascii="таймс" w:hAnsi="таймс"/>
          <w:b/>
          <w:sz w:val="32"/>
        </w:rPr>
        <w:t xml:space="preserve">   Калужская область</w:t>
      </w:r>
    </w:p>
    <w:p w:rsidR="00152C0E" w:rsidRDefault="00152C0E" w:rsidP="00F90326">
      <w:pPr>
        <w:spacing w:after="0"/>
        <w:rPr>
          <w:rFonts w:ascii="таймс" w:hAnsi="таймс"/>
          <w:b/>
          <w:sz w:val="32"/>
        </w:rPr>
      </w:pPr>
    </w:p>
    <w:p w:rsidR="00152C0E" w:rsidRDefault="00152C0E" w:rsidP="00152C0E">
      <w:pPr>
        <w:spacing w:after="0"/>
        <w:rPr>
          <w:rFonts w:ascii="таймс" w:hAnsi="таймс"/>
          <w:b/>
          <w:sz w:val="32"/>
        </w:rPr>
      </w:pPr>
      <w:r>
        <w:rPr>
          <w:rFonts w:ascii="таймс" w:hAnsi="таймс"/>
          <w:b/>
          <w:sz w:val="32"/>
        </w:rPr>
        <w:t xml:space="preserve">                                        ПОСТАНОВЛЕНИЕ</w:t>
      </w:r>
    </w:p>
    <w:p w:rsidR="00152C0E" w:rsidRDefault="00152C0E" w:rsidP="00152C0E">
      <w:pPr>
        <w:spacing w:after="0"/>
        <w:jc w:val="center"/>
        <w:rPr>
          <w:rFonts w:ascii="таймс" w:hAnsi="таймс"/>
          <w:b/>
          <w:sz w:val="36"/>
        </w:rPr>
      </w:pPr>
    </w:p>
    <w:p w:rsidR="00152C0E" w:rsidRDefault="00152C0E" w:rsidP="00152C0E">
      <w:pPr>
        <w:spacing w:after="0"/>
        <w:rPr>
          <w:sz w:val="28"/>
        </w:rPr>
      </w:pPr>
      <w:r>
        <w:rPr>
          <w:rFonts w:ascii="таймс" w:hAnsi="таймс"/>
          <w:sz w:val="28"/>
        </w:rPr>
        <w:t xml:space="preserve">от  </w:t>
      </w:r>
      <w:r w:rsidR="009748B0">
        <w:rPr>
          <w:sz w:val="28"/>
        </w:rPr>
        <w:t>20.03</w:t>
      </w:r>
      <w:r>
        <w:rPr>
          <w:sz w:val="28"/>
        </w:rPr>
        <w:t>.20</w:t>
      </w:r>
      <w:r w:rsidR="009748B0">
        <w:rPr>
          <w:sz w:val="28"/>
        </w:rPr>
        <w:t>20</w:t>
      </w:r>
      <w:r>
        <w:rPr>
          <w:rFonts w:ascii="таймс" w:hAnsi="таймс"/>
          <w:sz w:val="28"/>
        </w:rPr>
        <w:t>г.                                                                                             №</w:t>
      </w:r>
      <w:r w:rsidR="009748B0">
        <w:rPr>
          <w:sz w:val="28"/>
        </w:rPr>
        <w:t>9</w:t>
      </w:r>
    </w:p>
    <w:p w:rsidR="00C872EB" w:rsidRDefault="00152C0E" w:rsidP="00152C0E">
      <w:pPr>
        <w:spacing w:after="0" w:line="240" w:lineRule="auto"/>
        <w:rPr>
          <w:rFonts w:ascii="таймс" w:hAnsi="таймс"/>
          <w:b/>
          <w:sz w:val="28"/>
        </w:rPr>
      </w:pPr>
      <w:proofErr w:type="gramStart"/>
      <w:r>
        <w:rPr>
          <w:rFonts w:ascii="таймс" w:hAnsi="таймс"/>
          <w:b/>
          <w:sz w:val="28"/>
        </w:rPr>
        <w:t>О</w:t>
      </w:r>
      <w:proofErr w:type="gramEnd"/>
      <w:r w:rsidR="00C872EB">
        <w:rPr>
          <w:rFonts w:ascii="таймс" w:hAnsi="таймс"/>
          <w:b/>
          <w:sz w:val="28"/>
        </w:rPr>
        <w:t xml:space="preserve"> отмене постановлени</w:t>
      </w:r>
      <w:r w:rsidR="006575C5">
        <w:rPr>
          <w:rFonts w:ascii="таймс" w:hAnsi="таймс"/>
          <w:b/>
          <w:sz w:val="28"/>
        </w:rPr>
        <w:t>я</w:t>
      </w:r>
    </w:p>
    <w:p w:rsidR="00F90326" w:rsidRDefault="00F90326" w:rsidP="00152C0E">
      <w:pPr>
        <w:spacing w:after="0" w:line="240" w:lineRule="auto"/>
        <w:rPr>
          <w:rFonts w:ascii="таймс" w:hAnsi="таймс"/>
          <w:b/>
          <w:sz w:val="28"/>
        </w:rPr>
      </w:pPr>
      <w:r>
        <w:rPr>
          <w:rFonts w:ascii="таймс" w:hAnsi="таймс"/>
          <w:b/>
          <w:sz w:val="28"/>
        </w:rPr>
        <w:t xml:space="preserve">администрации СП </w:t>
      </w:r>
      <w:r>
        <w:rPr>
          <w:rFonts w:ascii="таймс" w:hAnsi="таймс" w:hint="eastAsia"/>
          <w:b/>
          <w:sz w:val="28"/>
        </w:rPr>
        <w:t>«</w:t>
      </w:r>
      <w:r>
        <w:rPr>
          <w:rFonts w:ascii="таймс" w:hAnsi="таймс"/>
          <w:b/>
          <w:sz w:val="28"/>
        </w:rPr>
        <w:t>Деревня Юрьево</w:t>
      </w:r>
      <w:r>
        <w:rPr>
          <w:rFonts w:ascii="таймс" w:hAnsi="таймс" w:hint="eastAsia"/>
          <w:b/>
          <w:sz w:val="28"/>
        </w:rPr>
        <w:t>»</w:t>
      </w:r>
    </w:p>
    <w:p w:rsidR="006575C5" w:rsidRDefault="006575C5" w:rsidP="00152C0E">
      <w:pPr>
        <w:spacing w:after="0" w:line="240" w:lineRule="auto"/>
        <w:rPr>
          <w:rFonts w:ascii="таймс" w:hAnsi="таймс"/>
          <w:b/>
          <w:sz w:val="28"/>
        </w:rPr>
      </w:pPr>
      <w:r>
        <w:rPr>
          <w:rFonts w:ascii="таймс" w:hAnsi="таймс"/>
          <w:b/>
          <w:sz w:val="28"/>
        </w:rPr>
        <w:t>от 12.02.2016г.№7</w:t>
      </w:r>
    </w:p>
    <w:p w:rsidR="00152C0E" w:rsidRDefault="00152C0E" w:rsidP="00152C0E">
      <w:pPr>
        <w:spacing w:after="0" w:line="240" w:lineRule="auto"/>
        <w:rPr>
          <w:rFonts w:ascii="таймс" w:hAnsi="таймс"/>
          <w:b/>
          <w:sz w:val="28"/>
        </w:rPr>
      </w:pPr>
    </w:p>
    <w:p w:rsidR="00152C0E" w:rsidRDefault="00152C0E" w:rsidP="00152C0E">
      <w:pPr>
        <w:spacing w:after="0"/>
        <w:rPr>
          <w:rFonts w:ascii="таймс" w:hAnsi="таймс"/>
          <w:sz w:val="28"/>
        </w:rPr>
      </w:pPr>
    </w:p>
    <w:p w:rsidR="00152C0E" w:rsidRDefault="006575C5" w:rsidP="00152C0E">
      <w:pPr>
        <w:spacing w:after="0"/>
        <w:rPr>
          <w:rFonts w:ascii="таймс" w:hAnsi="таймс"/>
          <w:sz w:val="28"/>
        </w:rPr>
      </w:pPr>
      <w:r>
        <w:rPr>
          <w:rFonts w:ascii="таймс" w:hAnsi="таймс"/>
          <w:sz w:val="28"/>
        </w:rPr>
        <w:t xml:space="preserve">        В соответствии с протестом прокуратуры </w:t>
      </w:r>
      <w:proofErr w:type="spellStart"/>
      <w:r>
        <w:rPr>
          <w:rFonts w:ascii="таймс" w:hAnsi="таймс"/>
          <w:sz w:val="28"/>
        </w:rPr>
        <w:t>Сухиничского</w:t>
      </w:r>
      <w:proofErr w:type="spellEnd"/>
      <w:r>
        <w:rPr>
          <w:rFonts w:ascii="таймс" w:hAnsi="таймс"/>
          <w:sz w:val="28"/>
        </w:rPr>
        <w:t xml:space="preserve"> района от12.03.2020г. № 7-39-2020г. </w:t>
      </w:r>
      <w:r>
        <w:rPr>
          <w:rFonts w:ascii="таймс" w:hAnsi="таймс" w:hint="eastAsia"/>
          <w:sz w:val="28"/>
        </w:rPr>
        <w:t>«</w:t>
      </w:r>
      <w:r>
        <w:rPr>
          <w:rFonts w:ascii="таймс" w:hAnsi="таймс"/>
          <w:sz w:val="28"/>
        </w:rPr>
        <w:t xml:space="preserve">на Порядок формирования утверждения и ведения планов графиков закупок товаров, работ и услуг для обеспечения нужд СП </w:t>
      </w:r>
      <w:r>
        <w:rPr>
          <w:rFonts w:ascii="таймс" w:hAnsi="таймс" w:hint="eastAsia"/>
          <w:sz w:val="28"/>
        </w:rPr>
        <w:t>«</w:t>
      </w:r>
      <w:r>
        <w:rPr>
          <w:rFonts w:ascii="таймс" w:hAnsi="таймс"/>
          <w:sz w:val="28"/>
        </w:rPr>
        <w:t>Деревня Юрьево</w:t>
      </w:r>
      <w:r>
        <w:rPr>
          <w:rFonts w:ascii="таймс" w:hAnsi="таймс" w:hint="eastAsia"/>
          <w:sz w:val="28"/>
        </w:rPr>
        <w:t>»</w:t>
      </w:r>
      <w:r>
        <w:rPr>
          <w:rFonts w:ascii="таймс" w:hAnsi="таймс"/>
          <w:sz w:val="28"/>
        </w:rPr>
        <w:t xml:space="preserve"> утвержденный постановлением главы администрации СП </w:t>
      </w:r>
      <w:r>
        <w:rPr>
          <w:rFonts w:ascii="таймс" w:hAnsi="таймс" w:hint="eastAsia"/>
          <w:sz w:val="28"/>
        </w:rPr>
        <w:t>«</w:t>
      </w:r>
      <w:r>
        <w:rPr>
          <w:rFonts w:ascii="таймс" w:hAnsi="таймс"/>
          <w:sz w:val="28"/>
        </w:rPr>
        <w:t>Деревня Юрьево</w:t>
      </w:r>
      <w:r>
        <w:rPr>
          <w:rFonts w:ascii="таймс" w:hAnsi="таймс" w:hint="eastAsia"/>
          <w:sz w:val="28"/>
        </w:rPr>
        <w:t>»</w:t>
      </w:r>
      <w:r>
        <w:rPr>
          <w:rFonts w:ascii="таймс" w:hAnsi="таймс"/>
          <w:sz w:val="28"/>
        </w:rPr>
        <w:t xml:space="preserve"> от 12.02.2016 №7</w:t>
      </w:r>
      <w:r>
        <w:rPr>
          <w:rFonts w:ascii="таймс" w:hAnsi="таймс" w:hint="eastAsia"/>
          <w:sz w:val="28"/>
        </w:rPr>
        <w:t>»</w:t>
      </w:r>
      <w:r w:rsidR="005E0310">
        <w:rPr>
          <w:rFonts w:ascii="таймс" w:hAnsi="таймс"/>
          <w:sz w:val="28"/>
        </w:rPr>
        <w:t xml:space="preserve">, руководствуясь Уставом сельского поселения </w:t>
      </w:r>
      <w:r w:rsidR="005E0310">
        <w:rPr>
          <w:rFonts w:ascii="таймс" w:hAnsi="таймс" w:hint="eastAsia"/>
          <w:sz w:val="28"/>
        </w:rPr>
        <w:t>«</w:t>
      </w:r>
      <w:r w:rsidR="005E0310">
        <w:rPr>
          <w:rFonts w:ascii="таймс" w:hAnsi="таймс"/>
          <w:sz w:val="28"/>
        </w:rPr>
        <w:t>Деревня Юрьево</w:t>
      </w:r>
      <w:r w:rsidR="005E0310">
        <w:rPr>
          <w:rFonts w:ascii="таймс" w:hAnsi="таймс" w:hint="eastAsia"/>
          <w:sz w:val="28"/>
        </w:rPr>
        <w:t>»</w:t>
      </w:r>
      <w:r w:rsidR="00152C0E">
        <w:rPr>
          <w:rFonts w:ascii="таймс" w:hAnsi="таймс"/>
          <w:sz w:val="28"/>
        </w:rPr>
        <w:t xml:space="preserve">  ПОСТАНОВЛЯЮ:</w:t>
      </w:r>
    </w:p>
    <w:p w:rsidR="00AD19E5" w:rsidRDefault="00AD19E5" w:rsidP="00152C0E">
      <w:pPr>
        <w:spacing w:after="0"/>
        <w:rPr>
          <w:rFonts w:ascii="таймс" w:hAnsi="таймс"/>
          <w:sz w:val="28"/>
        </w:rPr>
      </w:pPr>
    </w:p>
    <w:p w:rsidR="00152C0E" w:rsidRDefault="006575C5" w:rsidP="00152C0E">
      <w:pPr>
        <w:spacing w:after="0"/>
        <w:rPr>
          <w:rFonts w:ascii="таймс" w:hAnsi="таймс"/>
          <w:sz w:val="28"/>
        </w:rPr>
      </w:pPr>
      <w:r>
        <w:rPr>
          <w:rFonts w:ascii="таймс" w:hAnsi="таймс"/>
          <w:sz w:val="28"/>
        </w:rPr>
        <w:t xml:space="preserve">           </w:t>
      </w:r>
      <w:r w:rsidR="00C872EB">
        <w:rPr>
          <w:rFonts w:ascii="таймс" w:hAnsi="таймс"/>
          <w:sz w:val="28"/>
        </w:rPr>
        <w:t xml:space="preserve">1.Отменить постановление администрации СП </w:t>
      </w:r>
      <w:r w:rsidR="00C872EB">
        <w:rPr>
          <w:rFonts w:ascii="таймс" w:hAnsi="таймс" w:hint="eastAsia"/>
          <w:sz w:val="28"/>
        </w:rPr>
        <w:t>«</w:t>
      </w:r>
      <w:r w:rsidR="00C872EB">
        <w:rPr>
          <w:rFonts w:ascii="таймс" w:hAnsi="таймс"/>
          <w:sz w:val="28"/>
        </w:rPr>
        <w:t>Деревня Юрьево</w:t>
      </w:r>
      <w:r w:rsidR="00C872EB">
        <w:rPr>
          <w:rFonts w:ascii="таймс" w:hAnsi="таймс" w:hint="eastAsia"/>
          <w:sz w:val="28"/>
        </w:rPr>
        <w:t>»</w:t>
      </w:r>
      <w:r>
        <w:rPr>
          <w:rFonts w:ascii="таймс" w:hAnsi="таймс"/>
          <w:sz w:val="28"/>
        </w:rPr>
        <w:t xml:space="preserve"> от 12.02.2016  №7 </w:t>
      </w:r>
      <w:r>
        <w:rPr>
          <w:rFonts w:ascii="таймс" w:hAnsi="таймс" w:hint="eastAsia"/>
          <w:sz w:val="28"/>
        </w:rPr>
        <w:t>«</w:t>
      </w:r>
      <w:r>
        <w:rPr>
          <w:rFonts w:ascii="таймс" w:hAnsi="таймс"/>
          <w:sz w:val="28"/>
        </w:rPr>
        <w:t xml:space="preserve">Об утверждении Порядка формирования утверждения и ведения планов графиков закупок товаров, работ и услуг для обеспечения нужд СП </w:t>
      </w:r>
      <w:r>
        <w:rPr>
          <w:rFonts w:ascii="таймс" w:hAnsi="таймс" w:hint="eastAsia"/>
          <w:sz w:val="28"/>
        </w:rPr>
        <w:t>«</w:t>
      </w:r>
      <w:r>
        <w:rPr>
          <w:rFonts w:ascii="таймс" w:hAnsi="таймс"/>
          <w:sz w:val="28"/>
        </w:rPr>
        <w:t>Деревня Юрьево</w:t>
      </w:r>
      <w:r>
        <w:rPr>
          <w:rFonts w:ascii="таймс" w:hAnsi="таймс" w:hint="eastAsia"/>
          <w:sz w:val="28"/>
        </w:rPr>
        <w:t>»</w:t>
      </w:r>
    </w:p>
    <w:p w:rsidR="00F90326" w:rsidRDefault="00F90326" w:rsidP="00152C0E">
      <w:pPr>
        <w:spacing w:after="0"/>
        <w:rPr>
          <w:rFonts w:ascii="таймс" w:hAnsi="таймс"/>
          <w:sz w:val="28"/>
        </w:rPr>
      </w:pPr>
    </w:p>
    <w:p w:rsidR="00F90326" w:rsidRDefault="006575C5" w:rsidP="00152C0E">
      <w:pPr>
        <w:spacing w:after="0"/>
        <w:rPr>
          <w:rFonts w:ascii="таймс" w:hAnsi="таймс"/>
          <w:sz w:val="28"/>
        </w:rPr>
      </w:pPr>
      <w:r>
        <w:rPr>
          <w:rFonts w:ascii="таймс" w:hAnsi="таймс"/>
          <w:sz w:val="28"/>
        </w:rPr>
        <w:t xml:space="preserve">           2</w:t>
      </w:r>
      <w:r w:rsidR="00F90326">
        <w:rPr>
          <w:rFonts w:ascii="таймс" w:hAnsi="таймс"/>
          <w:sz w:val="28"/>
        </w:rPr>
        <w:t xml:space="preserve">.Настоящее постановление подлежит официальному опубликованию на информационном стенде администрации СП </w:t>
      </w:r>
      <w:r w:rsidR="00F90326">
        <w:rPr>
          <w:rFonts w:ascii="таймс" w:hAnsi="таймс" w:hint="eastAsia"/>
          <w:sz w:val="28"/>
        </w:rPr>
        <w:t>«</w:t>
      </w:r>
      <w:r w:rsidR="00F90326">
        <w:rPr>
          <w:rFonts w:ascii="таймс" w:hAnsi="таймс"/>
          <w:sz w:val="28"/>
        </w:rPr>
        <w:t>Деревня Юрьево</w:t>
      </w:r>
      <w:r w:rsidR="00F90326">
        <w:rPr>
          <w:rFonts w:ascii="таймс" w:hAnsi="таймс" w:hint="eastAsia"/>
          <w:sz w:val="28"/>
        </w:rPr>
        <w:t>»</w:t>
      </w:r>
    </w:p>
    <w:p w:rsidR="006575C5" w:rsidRDefault="006575C5" w:rsidP="00152C0E">
      <w:pPr>
        <w:spacing w:after="0"/>
        <w:rPr>
          <w:rFonts w:ascii="таймс" w:hAnsi="таймс"/>
          <w:sz w:val="28"/>
        </w:rPr>
      </w:pPr>
    </w:p>
    <w:p w:rsidR="00027193" w:rsidRDefault="006575C5" w:rsidP="00152C0E">
      <w:pPr>
        <w:spacing w:after="0"/>
        <w:rPr>
          <w:rFonts w:ascii="таймс" w:hAnsi="таймс"/>
          <w:sz w:val="28"/>
        </w:rPr>
      </w:pPr>
      <w:r>
        <w:rPr>
          <w:rFonts w:ascii="таймс" w:hAnsi="таймс"/>
          <w:sz w:val="28"/>
        </w:rPr>
        <w:t xml:space="preserve">          3</w:t>
      </w:r>
      <w:r w:rsidR="00027193">
        <w:rPr>
          <w:rFonts w:ascii="таймс" w:hAnsi="таймс"/>
          <w:sz w:val="28"/>
        </w:rPr>
        <w:t>.</w:t>
      </w:r>
      <w:proofErr w:type="gramStart"/>
      <w:r w:rsidR="00027193">
        <w:rPr>
          <w:rFonts w:ascii="таймс" w:hAnsi="таймс"/>
          <w:sz w:val="28"/>
        </w:rPr>
        <w:t>Контроль за</w:t>
      </w:r>
      <w:proofErr w:type="gramEnd"/>
      <w:r w:rsidR="00027193">
        <w:rPr>
          <w:rFonts w:ascii="таймс" w:hAnsi="таймс"/>
          <w:sz w:val="28"/>
        </w:rPr>
        <w:t xml:space="preserve"> исполнением настоящего постановления возлагаю на себя</w:t>
      </w:r>
    </w:p>
    <w:p w:rsidR="00152C0E" w:rsidRDefault="00152C0E" w:rsidP="00152C0E">
      <w:pPr>
        <w:spacing w:after="0" w:line="240" w:lineRule="auto"/>
        <w:rPr>
          <w:rFonts w:ascii="таймс" w:hAnsi="таймс"/>
          <w:sz w:val="28"/>
        </w:rPr>
      </w:pPr>
    </w:p>
    <w:p w:rsidR="009748B0" w:rsidRDefault="009748B0" w:rsidP="00152C0E">
      <w:pPr>
        <w:spacing w:after="0" w:line="240" w:lineRule="auto"/>
        <w:rPr>
          <w:rFonts w:ascii="таймс" w:hAnsi="таймс"/>
          <w:sz w:val="28"/>
        </w:rPr>
      </w:pPr>
    </w:p>
    <w:p w:rsidR="00152C0E" w:rsidRDefault="00152C0E" w:rsidP="00152C0E">
      <w:pPr>
        <w:spacing w:after="0" w:line="240" w:lineRule="auto"/>
        <w:rPr>
          <w:rFonts w:ascii="таймс" w:hAnsi="таймс"/>
          <w:b/>
          <w:sz w:val="28"/>
        </w:rPr>
      </w:pPr>
      <w:r>
        <w:rPr>
          <w:rFonts w:ascii="таймс" w:hAnsi="таймс"/>
          <w:b/>
          <w:sz w:val="28"/>
        </w:rPr>
        <w:t>Глава  администрации</w:t>
      </w:r>
    </w:p>
    <w:p w:rsidR="00152C0E" w:rsidRDefault="00152C0E" w:rsidP="00152C0E">
      <w:pPr>
        <w:spacing w:after="0" w:line="240" w:lineRule="auto"/>
        <w:rPr>
          <w:rFonts w:ascii="таймс" w:hAnsi="таймс"/>
          <w:b/>
          <w:sz w:val="28"/>
        </w:rPr>
      </w:pPr>
      <w:r>
        <w:rPr>
          <w:rFonts w:ascii="таймс" w:hAnsi="таймс"/>
          <w:b/>
          <w:sz w:val="28"/>
        </w:rPr>
        <w:t xml:space="preserve">СП «Деревня Юрьево»                                              </w:t>
      </w:r>
      <w:proofErr w:type="spellStart"/>
      <w:r>
        <w:rPr>
          <w:rFonts w:ascii="таймс" w:hAnsi="таймс"/>
          <w:b/>
          <w:sz w:val="28"/>
        </w:rPr>
        <w:t>В.М.Мамошкин</w:t>
      </w:r>
      <w:proofErr w:type="spellEnd"/>
    </w:p>
    <w:p w:rsidR="00152C0E" w:rsidRDefault="00152C0E" w:rsidP="00152C0E">
      <w:pPr>
        <w:spacing w:after="0"/>
        <w:rPr>
          <w:rFonts w:ascii="таймс" w:hAnsi="таймс"/>
          <w:b/>
          <w:sz w:val="28"/>
        </w:rPr>
      </w:pPr>
    </w:p>
    <w:p w:rsidR="003305E3" w:rsidRDefault="003305E3"/>
    <w:sectPr w:rsidR="003305E3" w:rsidSect="001C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E3"/>
    <w:rsid w:val="00027193"/>
    <w:rsid w:val="00111431"/>
    <w:rsid w:val="00152C0E"/>
    <w:rsid w:val="001C2AFB"/>
    <w:rsid w:val="002C4087"/>
    <w:rsid w:val="003305E3"/>
    <w:rsid w:val="00382AE0"/>
    <w:rsid w:val="003E1009"/>
    <w:rsid w:val="005E0310"/>
    <w:rsid w:val="005F5F99"/>
    <w:rsid w:val="006575C5"/>
    <w:rsid w:val="00665832"/>
    <w:rsid w:val="00670816"/>
    <w:rsid w:val="009748B0"/>
    <w:rsid w:val="009F46E8"/>
    <w:rsid w:val="00AD19E5"/>
    <w:rsid w:val="00C872EB"/>
    <w:rsid w:val="00F9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2020-03-20T09:08:00Z</cp:lastPrinted>
  <dcterms:created xsi:type="dcterms:W3CDTF">2017-04-14T08:30:00Z</dcterms:created>
  <dcterms:modified xsi:type="dcterms:W3CDTF">2020-03-20T09:10:00Z</dcterms:modified>
</cp:coreProperties>
</file>