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F52C43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F52C43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306BF7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306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136C58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12.05.2021</w:t>
      </w:r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 № </w:t>
      </w:r>
      <w:r w:rsidR="00F52C43">
        <w:rPr>
          <w:rFonts w:ascii="Times New Roman" w:hAnsi="Times New Roman"/>
          <w:b/>
          <w:color w:val="000000"/>
          <w:kern w:val="16"/>
          <w:sz w:val="26"/>
          <w:szCs w:val="28"/>
        </w:rPr>
        <w:t>19</w:t>
      </w:r>
    </w:p>
    <w:p w:rsidR="008478B0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proofErr w:type="gramEnd"/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F52C4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Деревня </w:t>
      </w:r>
      <w:proofErr w:type="gramStart"/>
      <w:r w:rsidR="00F52C4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Юрьево</w:t>
      </w:r>
      <w:proofErr w:type="gramEnd"/>
      <w:r w:rsidR="00F52C4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 от 09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.07.2019</w:t>
      </w:r>
      <w:r w:rsidR="005F18B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F52C4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159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</w:t>
      </w:r>
    </w:p>
    <w:p w:rsidR="005F18BF" w:rsidRPr="005F18BF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размещения на официальном сайте </w:t>
      </w:r>
    </w:p>
    <w:p w:rsidR="005F18BF" w:rsidRPr="005F18BF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сельского поселения </w:t>
      </w:r>
    </w:p>
    <w:p w:rsidR="00BA624F" w:rsidRPr="005F18BF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gramStart"/>
      <w:r w:rsidR="00F5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Юрьево</w:t>
      </w:r>
      <w:proofErr w:type="gramEnd"/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информации об общественном контроле»</w:t>
      </w:r>
    </w:p>
    <w:p w:rsidR="005F18BF" w:rsidRPr="00BA624F" w:rsidRDefault="005F18B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F52C43">
        <w:rPr>
          <w:rFonts w:ascii="Times New Roman" w:hAnsi="Times New Roman" w:cs="Times New Roman"/>
          <w:color w:val="000000" w:themeColor="text1"/>
          <w:sz w:val="28"/>
          <w:szCs w:val="28"/>
        </w:rPr>
        <w:t>Деревня Юрьево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F52C43">
        <w:rPr>
          <w:rFonts w:ascii="Times New Roman" w:hAnsi="Times New Roman" w:cs="Times New Roman"/>
          <w:color w:val="000000" w:themeColor="text1"/>
          <w:sz w:val="28"/>
          <w:szCs w:val="28"/>
        </w:rPr>
        <w:t>Деревня Юрьево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BA624F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и дополнения в решение Сельской Думы сельского поселения «</w:t>
      </w:r>
      <w:r w:rsidR="00F52C43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A43ECB">
        <w:rPr>
          <w:rFonts w:ascii="Times New Roman" w:eastAsia="Times New Roman" w:hAnsi="Times New Roman" w:cs="Times New Roman"/>
          <w:sz w:val="28"/>
          <w:szCs w:val="28"/>
        </w:rPr>
        <w:t>» от 09.07.2019 № 159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размещения на официальном сайте </w:t>
      </w:r>
      <w:r w:rsidR="005F1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</w:t>
      </w:r>
      <w:r w:rsidR="00F52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="005F18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информации об общественном контроле»:</w:t>
      </w:r>
    </w:p>
    <w:p w:rsidR="004F2C26" w:rsidRDefault="004F2C26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1.1. Пункт 5 Порядка изложить в новой редакции: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итоговом документе, подготовленном по результатам общественного контроля, указываются сведения в соответствии с требованиями Федерального </w:t>
      </w:r>
      <w:r w:rsidRPr="004F2C26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Федерации".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7 Порядка изложить в новой редакции: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Не позднее пяти рабочих дней со дня регистрации поступивших материалов должностное лицо администрации сельского поселения «</w:t>
      </w:r>
      <w:r w:rsidR="00F52C43">
        <w:rPr>
          <w:rFonts w:ascii="Times New Roman" w:hAnsi="Times New Roman" w:cs="Times New Roman"/>
          <w:sz w:val="28"/>
          <w:szCs w:val="28"/>
        </w:rPr>
        <w:t>Деревня Юрьево</w:t>
      </w:r>
      <w:r>
        <w:rPr>
          <w:rFonts w:ascii="Times New Roman" w:hAnsi="Times New Roman" w:cs="Times New Roman"/>
          <w:sz w:val="28"/>
          <w:szCs w:val="28"/>
        </w:rPr>
        <w:t xml:space="preserve">» ответственное за размещение информации на официальном сайте,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размещают полученные сведения о деятельности субъектов общественного контроля и итоговые документы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2C26" w:rsidRDefault="004F2C26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1.3.  Пункт 8,</w:t>
      </w:r>
      <w:r w:rsidR="005F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</w:t>
      </w:r>
      <w:r w:rsidR="005F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 Порядка исключить.</w:t>
      </w:r>
    </w:p>
    <w:p w:rsidR="00BA624F" w:rsidRPr="00BA624F" w:rsidRDefault="00894BF7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Default="008478B0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F52C43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gramStart"/>
      <w:r w:rsidR="00F52C43">
        <w:rPr>
          <w:rFonts w:ascii="Times New Roman" w:eastAsia="Times New Roman" w:hAnsi="Times New Roman" w:cs="Times New Roman"/>
          <w:sz w:val="28"/>
          <w:szCs w:val="28"/>
        </w:rPr>
        <w:t>Юрьево</w:t>
      </w:r>
      <w:proofErr w:type="gram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52BD" w:rsidRDefault="006552BD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BD" w:rsidRDefault="006552BD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BD" w:rsidRDefault="006552BD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BD" w:rsidRDefault="006552BD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BD" w:rsidRDefault="006552BD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BD" w:rsidRDefault="006552BD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BD" w:rsidRDefault="006552BD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BD" w:rsidRPr="005B5067" w:rsidRDefault="006552BD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52C43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F52C43">
        <w:rPr>
          <w:rFonts w:ascii="Times New Roman" w:eastAsia="Times New Roman" w:hAnsi="Times New Roman" w:cs="Times New Roman"/>
          <w:b/>
          <w:sz w:val="28"/>
          <w:szCs w:val="28"/>
        </w:rPr>
        <w:t>Юрьево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6552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230F5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30F54">
        <w:rPr>
          <w:rFonts w:ascii="Times New Roman" w:eastAsia="Times New Roman" w:hAnsi="Times New Roman" w:cs="Times New Roman"/>
          <w:b/>
          <w:sz w:val="28"/>
          <w:szCs w:val="28"/>
        </w:rPr>
        <w:t>Г.М.Михалицына</w:t>
      </w:r>
      <w:proofErr w:type="spellEnd"/>
    </w:p>
    <w:sectPr w:rsidR="006D7C84" w:rsidRPr="00BA624F" w:rsidSect="005B50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24F"/>
    <w:rsid w:val="00102256"/>
    <w:rsid w:val="00136C58"/>
    <w:rsid w:val="00230F54"/>
    <w:rsid w:val="002D7403"/>
    <w:rsid w:val="00306BF7"/>
    <w:rsid w:val="00463DF5"/>
    <w:rsid w:val="004F2C26"/>
    <w:rsid w:val="005B5067"/>
    <w:rsid w:val="005C5B68"/>
    <w:rsid w:val="005F18BF"/>
    <w:rsid w:val="006552BD"/>
    <w:rsid w:val="006D7C84"/>
    <w:rsid w:val="007172D0"/>
    <w:rsid w:val="008478B0"/>
    <w:rsid w:val="00894BF7"/>
    <w:rsid w:val="00947490"/>
    <w:rsid w:val="0096563F"/>
    <w:rsid w:val="009A446C"/>
    <w:rsid w:val="00A01593"/>
    <w:rsid w:val="00A35746"/>
    <w:rsid w:val="00A43ECB"/>
    <w:rsid w:val="00AA2BFA"/>
    <w:rsid w:val="00B31CC6"/>
    <w:rsid w:val="00BA624F"/>
    <w:rsid w:val="00D42BCE"/>
    <w:rsid w:val="00F52C43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4B74-AF07-44F1-A349-F58DD9E3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6</cp:revision>
  <cp:lastPrinted>2021-05-14T12:37:00Z</cp:lastPrinted>
  <dcterms:created xsi:type="dcterms:W3CDTF">2021-05-14T09:06:00Z</dcterms:created>
  <dcterms:modified xsi:type="dcterms:W3CDTF">2021-05-14T12:38:00Z</dcterms:modified>
</cp:coreProperties>
</file>