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r w:rsidR="00C31C4C">
        <w:rPr>
          <w:sz w:val="36"/>
          <w:szCs w:val="36"/>
        </w:rPr>
        <w:t xml:space="preserve"> </w:t>
      </w:r>
      <w:proofErr w:type="gramStart"/>
      <w:r w:rsidR="00C31C4C">
        <w:rPr>
          <w:sz w:val="36"/>
          <w:szCs w:val="36"/>
        </w:rPr>
        <w:t>Юрьево</w:t>
      </w:r>
      <w:proofErr w:type="gramEnd"/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RPr="00C31C4C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C31C4C" w:rsidRDefault="00C31C4C" w:rsidP="00C31C4C">
            <w:r w:rsidRPr="00C31C4C">
              <w:t>О</w:t>
            </w:r>
            <w:r w:rsidR="00E517ED" w:rsidRPr="00C31C4C">
              <w:t>т</w:t>
            </w:r>
            <w:r w:rsidRPr="00C31C4C">
              <w:t xml:space="preserve"> 27.12.2022г.</w:t>
            </w:r>
            <w:r w:rsidR="00E517ED" w:rsidRPr="00C31C4C">
              <w:t xml:space="preserve"> </w:t>
            </w:r>
          </w:p>
        </w:tc>
        <w:tc>
          <w:tcPr>
            <w:tcW w:w="1559" w:type="dxa"/>
          </w:tcPr>
          <w:p w:rsidR="00E517ED" w:rsidRPr="00C31C4C" w:rsidRDefault="00E517ED" w:rsidP="00553602">
            <w:pPr>
              <w:jc w:val="center"/>
            </w:pPr>
          </w:p>
        </w:tc>
        <w:tc>
          <w:tcPr>
            <w:tcW w:w="3969" w:type="dxa"/>
            <w:hideMark/>
          </w:tcPr>
          <w:p w:rsidR="00E517ED" w:rsidRPr="00C31C4C" w:rsidRDefault="00C31C4C" w:rsidP="00C31C4C">
            <w:r w:rsidRPr="00C31C4C">
              <w:t xml:space="preserve">                               </w:t>
            </w:r>
            <w:r w:rsidR="00E517ED" w:rsidRPr="00C31C4C">
              <w:t xml:space="preserve">№ </w:t>
            </w:r>
            <w:r w:rsidR="008D7F29">
              <w:t>50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6F1EF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Об утверждении Порядка информирования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граждан о порядке строительства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объектов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капитального строительства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на земельных участках,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proofErr w:type="gramStart"/>
      <w:r w:rsidRPr="006F1EF3">
        <w:rPr>
          <w:bCs/>
          <w:color w:val="000000"/>
          <w:spacing w:val="2"/>
          <w:kern w:val="36"/>
          <w:sz w:val="28"/>
          <w:szCs w:val="28"/>
        </w:rPr>
        <w:t>предназначенных</w:t>
      </w:r>
      <w:proofErr w:type="gramEnd"/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для ведения гражданами личного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подсобного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хозяйства, садоводства, огородничества,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 w:rsidRPr="006F1EF3">
        <w:rPr>
          <w:bCs/>
          <w:color w:val="000000"/>
          <w:sz w:val="28"/>
          <w:szCs w:val="28"/>
        </w:rPr>
        <w:t>строительства гаражей для собственных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z w:val="28"/>
          <w:szCs w:val="28"/>
        </w:rPr>
        <w:t>нужд или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индивидуального жилищного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строительства на территории</w:t>
      </w:r>
    </w:p>
    <w:p w:rsidR="006F1EF3" w:rsidRP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 xml:space="preserve">поселения «Деревня </w:t>
      </w:r>
      <w:r w:rsidR="00C31C4C">
        <w:rPr>
          <w:bCs/>
          <w:color w:val="000000"/>
          <w:spacing w:val="2"/>
          <w:kern w:val="36"/>
          <w:sz w:val="28"/>
          <w:szCs w:val="28"/>
        </w:rPr>
        <w:t xml:space="preserve"> </w:t>
      </w:r>
      <w:proofErr w:type="gramStart"/>
      <w:r w:rsidR="00C31C4C">
        <w:rPr>
          <w:bCs/>
          <w:color w:val="000000"/>
          <w:spacing w:val="2"/>
          <w:kern w:val="36"/>
          <w:sz w:val="28"/>
          <w:szCs w:val="28"/>
        </w:rPr>
        <w:t>Юрьево</w:t>
      </w:r>
      <w:proofErr w:type="gramEnd"/>
      <w:r w:rsidRPr="006F1EF3">
        <w:rPr>
          <w:bCs/>
          <w:color w:val="000000"/>
          <w:spacing w:val="2"/>
          <w:kern w:val="36"/>
          <w:sz w:val="28"/>
          <w:szCs w:val="28"/>
        </w:rPr>
        <w:t>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C72039" w:rsidRDefault="006F1EF3" w:rsidP="006F1EF3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proofErr w:type="gramStart"/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508CD">
        <w:rPr>
          <w:color w:val="000000"/>
          <w:sz w:val="28"/>
          <w:szCs w:val="28"/>
          <w:lang w:val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  <w:lang w:val="ru-RU"/>
        </w:rPr>
        <w:t xml:space="preserve">Уставом сельского поселения «Деревня </w:t>
      </w:r>
      <w:r w:rsidR="00C31C4C">
        <w:rPr>
          <w:color w:val="000000"/>
          <w:sz w:val="28"/>
          <w:szCs w:val="28"/>
          <w:lang w:val="ru-RU"/>
        </w:rPr>
        <w:t xml:space="preserve"> Юрьево</w:t>
      </w:r>
      <w:r>
        <w:rPr>
          <w:color w:val="000000"/>
          <w:sz w:val="28"/>
          <w:szCs w:val="28"/>
          <w:lang w:val="ru-RU"/>
        </w:rPr>
        <w:t xml:space="preserve">», </w:t>
      </w:r>
      <w:r w:rsidRPr="006508CD">
        <w:rPr>
          <w:color w:val="000000"/>
          <w:sz w:val="28"/>
          <w:szCs w:val="28"/>
          <w:lang w:val="ru-RU"/>
        </w:rPr>
        <w:t xml:space="preserve">администрация </w:t>
      </w:r>
      <w:r>
        <w:rPr>
          <w:color w:val="000000"/>
          <w:sz w:val="28"/>
          <w:szCs w:val="28"/>
          <w:lang w:val="ru-RU"/>
        </w:rPr>
        <w:t xml:space="preserve">сельского поселения «Деревня </w:t>
      </w:r>
      <w:r w:rsidR="00C31C4C">
        <w:rPr>
          <w:color w:val="000000"/>
          <w:sz w:val="28"/>
          <w:szCs w:val="28"/>
          <w:lang w:val="ru-RU"/>
        </w:rPr>
        <w:t xml:space="preserve"> Юрьево</w:t>
      </w:r>
      <w:r>
        <w:rPr>
          <w:color w:val="000000"/>
          <w:sz w:val="28"/>
          <w:szCs w:val="28"/>
          <w:lang w:val="ru-RU"/>
        </w:rPr>
        <w:t xml:space="preserve">» </w:t>
      </w:r>
      <w:r w:rsidRPr="00C72039">
        <w:rPr>
          <w:b/>
          <w:bCs/>
          <w:color w:val="000000"/>
          <w:sz w:val="28"/>
          <w:szCs w:val="28"/>
          <w:lang w:val="ru-RU"/>
        </w:rPr>
        <w:t>ПОСТАНОВЛЯЕТ:</w:t>
      </w:r>
      <w:proofErr w:type="gramEnd"/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6F1EF3" w:rsidRPr="006508CD" w:rsidRDefault="006F1EF3" w:rsidP="00334CD3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color w:val="000000"/>
          <w:sz w:val="28"/>
          <w:szCs w:val="28"/>
          <w:lang w:val="ru-RU"/>
        </w:rPr>
        <w:t xml:space="preserve">строительства гаражей для собственных нужд или </w:t>
      </w: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индивидуального жилищного строительства на территории 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сельского поселения «Деревня </w:t>
      </w:r>
      <w:r w:rsidR="00C31C4C">
        <w:rPr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gramStart"/>
      <w:r w:rsidR="00C31C4C">
        <w:rPr>
          <w:color w:val="000000"/>
          <w:spacing w:val="2"/>
          <w:sz w:val="28"/>
          <w:szCs w:val="28"/>
          <w:lang w:val="ru-RU" w:eastAsia="ru-RU"/>
        </w:rPr>
        <w:t>Юрьево</w:t>
      </w:r>
      <w:proofErr w:type="gramEnd"/>
      <w:r>
        <w:rPr>
          <w:color w:val="000000"/>
          <w:spacing w:val="2"/>
          <w:sz w:val="28"/>
          <w:szCs w:val="28"/>
          <w:lang w:val="ru-RU" w:eastAsia="ru-RU"/>
        </w:rPr>
        <w:t xml:space="preserve">». </w:t>
      </w:r>
    </w:p>
    <w:p w:rsidR="006F1EF3" w:rsidRPr="006508CD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8C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после </w:t>
      </w:r>
      <w:r w:rsidRPr="004C4DFA">
        <w:rPr>
          <w:rFonts w:ascii="Times New Roman" w:hAnsi="Times New Roman" w:cs="Times New Roman"/>
          <w:b w:val="0"/>
          <w:sz w:val="28"/>
          <w:szCs w:val="28"/>
        </w:rPr>
        <w:t>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6508CD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08CD">
        <w:rPr>
          <w:sz w:val="28"/>
          <w:szCs w:val="28"/>
        </w:rPr>
        <w:t xml:space="preserve">3. </w:t>
      </w:r>
      <w:proofErr w:type="gramStart"/>
      <w:r w:rsidRPr="006508CD">
        <w:rPr>
          <w:sz w:val="28"/>
          <w:szCs w:val="28"/>
        </w:rPr>
        <w:t>Контроль за</w:t>
      </w:r>
      <w:proofErr w:type="gramEnd"/>
      <w:r w:rsidRPr="006508CD">
        <w:rPr>
          <w:sz w:val="28"/>
          <w:szCs w:val="28"/>
        </w:rPr>
        <w:t xml:space="preserve"> исполнением настоящего постановления </w:t>
      </w:r>
      <w:r w:rsidR="00334CD3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E517ED" w:rsidRPr="0071332C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E517ED" w:rsidRDefault="00E517ED" w:rsidP="00334CD3">
      <w:pPr>
        <w:spacing w:line="276" w:lineRule="auto"/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r w:rsidR="00C31C4C">
        <w:rPr>
          <w:sz w:val="28"/>
          <w:szCs w:val="28"/>
        </w:rPr>
        <w:t xml:space="preserve"> Юрьево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</w:t>
      </w:r>
      <w:r w:rsidR="00C31C4C">
        <w:rPr>
          <w:sz w:val="28"/>
          <w:szCs w:val="28"/>
        </w:rPr>
        <w:t xml:space="preserve">              </w:t>
      </w:r>
      <w:proofErr w:type="spellStart"/>
      <w:r w:rsidR="00C31C4C">
        <w:rPr>
          <w:sz w:val="28"/>
          <w:szCs w:val="28"/>
        </w:rPr>
        <w:t>Т.Н.Закутняя</w:t>
      </w:r>
      <w:proofErr w:type="spellEnd"/>
      <w:r w:rsidR="00B74987">
        <w:rPr>
          <w:sz w:val="28"/>
          <w:szCs w:val="28"/>
        </w:rPr>
        <w:t xml:space="preserve">           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>Приложение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>к Постановлению администрации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B74987">
        <w:rPr>
          <w:b w:val="0"/>
          <w:bCs/>
          <w:kern w:val="28"/>
          <w:sz w:val="28"/>
          <w:szCs w:val="28"/>
        </w:rPr>
        <w:t xml:space="preserve">СП «Деревня </w:t>
      </w:r>
      <w:r w:rsidR="00C31C4C">
        <w:rPr>
          <w:b w:val="0"/>
          <w:bCs/>
          <w:kern w:val="28"/>
          <w:sz w:val="28"/>
          <w:szCs w:val="28"/>
        </w:rPr>
        <w:t xml:space="preserve"> Юрьево</w:t>
      </w:r>
      <w:r w:rsidRPr="00B74987">
        <w:rPr>
          <w:b w:val="0"/>
          <w:bCs/>
          <w:kern w:val="28"/>
          <w:sz w:val="28"/>
          <w:szCs w:val="28"/>
        </w:rPr>
        <w:t>»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 xml:space="preserve">от </w:t>
      </w:r>
      <w:r w:rsidR="00C31C4C">
        <w:rPr>
          <w:b w:val="0"/>
          <w:bCs/>
          <w:kern w:val="28"/>
          <w:sz w:val="28"/>
          <w:szCs w:val="28"/>
        </w:rPr>
        <w:t>27.12.</w:t>
      </w:r>
      <w:r w:rsidRPr="00C25E27">
        <w:rPr>
          <w:b w:val="0"/>
          <w:bCs/>
          <w:kern w:val="28"/>
          <w:sz w:val="28"/>
          <w:szCs w:val="28"/>
        </w:rPr>
        <w:t>20</w:t>
      </w:r>
      <w:r w:rsidRPr="00B74987">
        <w:rPr>
          <w:b w:val="0"/>
          <w:bCs/>
          <w:kern w:val="28"/>
          <w:sz w:val="28"/>
          <w:szCs w:val="28"/>
        </w:rPr>
        <w:t>2</w:t>
      </w:r>
      <w:r w:rsidR="006F1EF3">
        <w:rPr>
          <w:b w:val="0"/>
          <w:bCs/>
          <w:kern w:val="28"/>
          <w:sz w:val="28"/>
          <w:szCs w:val="28"/>
        </w:rPr>
        <w:t>2</w:t>
      </w:r>
      <w:r w:rsidRPr="00C25E27">
        <w:rPr>
          <w:b w:val="0"/>
          <w:bCs/>
          <w:kern w:val="28"/>
          <w:sz w:val="28"/>
          <w:szCs w:val="28"/>
        </w:rPr>
        <w:t xml:space="preserve"> г. N </w:t>
      </w:r>
      <w:r w:rsidR="008D7F29">
        <w:rPr>
          <w:b w:val="0"/>
          <w:bCs/>
          <w:kern w:val="28"/>
          <w:sz w:val="28"/>
          <w:szCs w:val="28"/>
        </w:rPr>
        <w:t>50</w:t>
      </w: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1EF3" w:rsidRPr="006F1EF3" w:rsidRDefault="006F1EF3" w:rsidP="00334CD3">
      <w:pPr>
        <w:spacing w:line="276" w:lineRule="auto"/>
        <w:rPr>
          <w:sz w:val="28"/>
          <w:szCs w:val="28"/>
        </w:rPr>
      </w:pPr>
      <w:bookmarkStart w:id="0" w:name="P38"/>
      <w:bookmarkEnd w:id="0"/>
    </w:p>
    <w:p w:rsidR="006F1EF3" w:rsidRPr="006F1EF3" w:rsidRDefault="006F1EF3" w:rsidP="006F1EF3">
      <w:pPr>
        <w:pStyle w:val="Standard"/>
        <w:suppressAutoHyphens w:val="0"/>
        <w:autoSpaceDE w:val="0"/>
        <w:spacing w:line="276" w:lineRule="auto"/>
        <w:contextualSpacing/>
        <w:jc w:val="center"/>
        <w:rPr>
          <w:b/>
          <w:bCs/>
          <w:spacing w:val="2"/>
          <w:kern w:val="36"/>
          <w:sz w:val="26"/>
          <w:szCs w:val="26"/>
          <w:lang w:val="ru-RU" w:eastAsia="ru-RU"/>
        </w:rPr>
      </w:pPr>
      <w:r w:rsidRPr="006F1EF3">
        <w:rPr>
          <w:b/>
          <w:bCs/>
          <w:spacing w:val="2"/>
          <w:kern w:val="36"/>
          <w:sz w:val="26"/>
          <w:szCs w:val="26"/>
          <w:lang w:val="ru-RU" w:eastAsia="ru-RU"/>
        </w:rPr>
        <w:t>ПОРЯДОК</w:t>
      </w:r>
    </w:p>
    <w:p w:rsidR="006F1EF3" w:rsidRPr="006F1EF3" w:rsidRDefault="006F1EF3" w:rsidP="006F1EF3">
      <w:pPr>
        <w:spacing w:line="276" w:lineRule="auto"/>
        <w:jc w:val="center"/>
        <w:rPr>
          <w:bCs/>
          <w:spacing w:val="2"/>
          <w:kern w:val="36"/>
          <w:sz w:val="28"/>
          <w:szCs w:val="28"/>
        </w:rPr>
      </w:pPr>
      <w:r w:rsidRPr="006F1EF3">
        <w:rPr>
          <w:bCs/>
          <w:spacing w:val="2"/>
          <w:kern w:val="36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F1EF3">
        <w:rPr>
          <w:bCs/>
          <w:sz w:val="28"/>
          <w:szCs w:val="28"/>
        </w:rPr>
        <w:t xml:space="preserve">строительства гаражей для собственных нужд </w:t>
      </w:r>
      <w:r w:rsidRPr="006F1EF3">
        <w:rPr>
          <w:bCs/>
          <w:spacing w:val="2"/>
          <w:kern w:val="36"/>
          <w:sz w:val="28"/>
          <w:szCs w:val="28"/>
        </w:rPr>
        <w:t xml:space="preserve">или индивидуального жилищного строительства на территории сельского поселения «Деревня </w:t>
      </w:r>
      <w:r w:rsidR="00C31C4C">
        <w:rPr>
          <w:bCs/>
          <w:spacing w:val="2"/>
          <w:kern w:val="36"/>
          <w:sz w:val="28"/>
          <w:szCs w:val="28"/>
        </w:rPr>
        <w:t xml:space="preserve"> </w:t>
      </w:r>
      <w:proofErr w:type="gramStart"/>
      <w:r w:rsidR="00C31C4C">
        <w:rPr>
          <w:bCs/>
          <w:spacing w:val="2"/>
          <w:kern w:val="36"/>
          <w:sz w:val="28"/>
          <w:szCs w:val="28"/>
        </w:rPr>
        <w:t>Юрьево</w:t>
      </w:r>
      <w:proofErr w:type="gramEnd"/>
      <w:r w:rsidRPr="006F1EF3">
        <w:rPr>
          <w:bCs/>
          <w:spacing w:val="2"/>
          <w:kern w:val="36"/>
          <w:sz w:val="28"/>
          <w:szCs w:val="28"/>
        </w:rPr>
        <w:t>»</w:t>
      </w:r>
    </w:p>
    <w:p w:rsidR="006F1EF3" w:rsidRPr="00334CD3" w:rsidRDefault="006F1EF3" w:rsidP="006F1EF3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1. </w:t>
      </w:r>
      <w:proofErr w:type="gramStart"/>
      <w:r w:rsidRPr="00334CD3">
        <w:rPr>
          <w:b w:val="0"/>
          <w:spacing w:val="2"/>
          <w:sz w:val="28"/>
          <w:szCs w:val="28"/>
        </w:rPr>
        <w:t xml:space="preserve">Настоящий Порядок </w:t>
      </w:r>
      <w:r w:rsidRPr="00334CD3">
        <w:rPr>
          <w:b w:val="0"/>
          <w:sz w:val="28"/>
          <w:szCs w:val="28"/>
        </w:rPr>
        <w:t xml:space="preserve">определяет порядок осуществления </w:t>
      </w:r>
      <w:r w:rsidRPr="00334CD3">
        <w:rPr>
          <w:b w:val="0"/>
          <w:bCs/>
          <w:kern w:val="2"/>
          <w:sz w:val="28"/>
          <w:szCs w:val="28"/>
        </w:rPr>
        <w:t xml:space="preserve">местной администрацией муниципального образования (наименование местной администрации муниципального образования) (далее – администрация) </w:t>
      </w:r>
      <w:r w:rsidRPr="00334CD3">
        <w:rPr>
          <w:b w:val="0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z w:val="28"/>
          <w:szCs w:val="28"/>
        </w:rPr>
        <w:t xml:space="preserve">или индивидуального жилищного строительства </w:t>
      </w:r>
      <w:r w:rsidRPr="00334CD3">
        <w:rPr>
          <w:b w:val="0"/>
          <w:spacing w:val="2"/>
          <w:sz w:val="28"/>
          <w:szCs w:val="28"/>
        </w:rPr>
        <w:t xml:space="preserve">на территории </w:t>
      </w:r>
      <w:r w:rsidR="00334CD3" w:rsidRPr="00334CD3">
        <w:rPr>
          <w:b w:val="0"/>
          <w:bCs/>
          <w:spacing w:val="2"/>
          <w:kern w:val="36"/>
          <w:sz w:val="28"/>
          <w:szCs w:val="28"/>
        </w:rPr>
        <w:t xml:space="preserve">сельского поселения «Деревня </w:t>
      </w:r>
      <w:r w:rsidR="00C31C4C">
        <w:rPr>
          <w:b w:val="0"/>
          <w:bCs/>
          <w:spacing w:val="2"/>
          <w:kern w:val="36"/>
          <w:sz w:val="28"/>
          <w:szCs w:val="28"/>
        </w:rPr>
        <w:t xml:space="preserve"> Юрьево</w:t>
      </w:r>
      <w:r w:rsidR="00334CD3" w:rsidRPr="00334CD3">
        <w:rPr>
          <w:b w:val="0"/>
          <w:bCs/>
          <w:spacing w:val="2"/>
          <w:kern w:val="36"/>
          <w:sz w:val="28"/>
          <w:szCs w:val="28"/>
        </w:rPr>
        <w:t>»</w:t>
      </w:r>
      <w:r w:rsidR="00334CD3" w:rsidRPr="00334CD3">
        <w:rPr>
          <w:b w:val="0"/>
          <w:sz w:val="28"/>
          <w:szCs w:val="28"/>
        </w:rPr>
        <w:t xml:space="preserve"> </w:t>
      </w:r>
      <w:r w:rsidRPr="00334CD3">
        <w:rPr>
          <w:b w:val="0"/>
          <w:sz w:val="28"/>
          <w:szCs w:val="28"/>
        </w:rPr>
        <w:t xml:space="preserve">(далее – муниципальное образование). </w:t>
      </w:r>
      <w:proofErr w:type="gramEnd"/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outlineLvl w:val="1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 (далее – информация об осуществлении строительства).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outlineLvl w:val="1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4. Информация об осуществлении строительства доводится до сведения граждан следующими способами:</w:t>
      </w:r>
    </w:p>
    <w:p w:rsidR="006F1EF3" w:rsidRPr="00C31C4C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1) размещения на информационных стендах в здании администрации, расположенном по адресу: </w:t>
      </w:r>
      <w:r w:rsidR="00C31C4C" w:rsidRPr="00C31C4C">
        <w:rPr>
          <w:b w:val="0"/>
          <w:spacing w:val="2"/>
          <w:sz w:val="28"/>
          <w:szCs w:val="28"/>
        </w:rPr>
        <w:t>249264</w:t>
      </w:r>
      <w:r w:rsidRPr="00C31C4C">
        <w:rPr>
          <w:b w:val="0"/>
          <w:spacing w:val="2"/>
          <w:sz w:val="28"/>
          <w:szCs w:val="28"/>
        </w:rPr>
        <w:t xml:space="preserve"> Калужская область, </w:t>
      </w:r>
      <w:proofErr w:type="spellStart"/>
      <w:r w:rsidR="00C31C4C" w:rsidRPr="00C31C4C">
        <w:rPr>
          <w:b w:val="0"/>
          <w:spacing w:val="2"/>
          <w:sz w:val="28"/>
          <w:szCs w:val="28"/>
        </w:rPr>
        <w:t>Сухиничский</w:t>
      </w:r>
      <w:proofErr w:type="spellEnd"/>
      <w:r w:rsidR="00C31C4C" w:rsidRPr="00C31C4C">
        <w:rPr>
          <w:b w:val="0"/>
          <w:spacing w:val="2"/>
          <w:sz w:val="28"/>
          <w:szCs w:val="28"/>
        </w:rPr>
        <w:t xml:space="preserve"> район</w:t>
      </w:r>
      <w:r w:rsidRPr="00C31C4C">
        <w:rPr>
          <w:b w:val="0"/>
          <w:spacing w:val="2"/>
          <w:sz w:val="28"/>
          <w:szCs w:val="28"/>
        </w:rPr>
        <w:t xml:space="preserve">, </w:t>
      </w:r>
      <w:r w:rsidR="00C31C4C" w:rsidRPr="00C31C4C">
        <w:rPr>
          <w:b w:val="0"/>
          <w:spacing w:val="2"/>
          <w:sz w:val="28"/>
          <w:szCs w:val="28"/>
        </w:rPr>
        <w:t>д</w:t>
      </w:r>
      <w:proofErr w:type="gramStart"/>
      <w:r w:rsidR="00C31C4C" w:rsidRPr="00C31C4C">
        <w:rPr>
          <w:b w:val="0"/>
          <w:spacing w:val="2"/>
          <w:sz w:val="28"/>
          <w:szCs w:val="28"/>
        </w:rPr>
        <w:t>.Ю</w:t>
      </w:r>
      <w:proofErr w:type="gramEnd"/>
      <w:r w:rsidR="00C31C4C" w:rsidRPr="00C31C4C">
        <w:rPr>
          <w:b w:val="0"/>
          <w:spacing w:val="2"/>
          <w:sz w:val="28"/>
          <w:szCs w:val="28"/>
        </w:rPr>
        <w:t>рьево д.27</w:t>
      </w:r>
      <w:r w:rsidRPr="00C31C4C">
        <w:rPr>
          <w:b w:val="0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2) размещения на официальном сайте администрации в информационно-телекоммуникационной сети «Интернет» </w:t>
      </w:r>
      <w:r w:rsidRPr="00334CD3">
        <w:rPr>
          <w:b w:val="0"/>
          <w:kern w:val="2"/>
          <w:sz w:val="28"/>
          <w:szCs w:val="28"/>
        </w:rPr>
        <w:t xml:space="preserve">по </w:t>
      </w:r>
      <w:proofErr w:type="spellStart"/>
      <w:r w:rsidRPr="00334CD3">
        <w:rPr>
          <w:b w:val="0"/>
          <w:kern w:val="2"/>
          <w:sz w:val="28"/>
          <w:szCs w:val="28"/>
        </w:rPr>
        <w:t>адресу:</w:t>
      </w:r>
      <w:r w:rsidRPr="00334CD3">
        <w:rPr>
          <w:b w:val="0"/>
          <w:sz w:val="28"/>
          <w:szCs w:val="28"/>
        </w:rPr>
        <w:t>http</w:t>
      </w:r>
      <w:proofErr w:type="spellEnd"/>
      <w:r w:rsidRPr="00334CD3">
        <w:rPr>
          <w:b w:val="0"/>
          <w:sz w:val="28"/>
          <w:szCs w:val="28"/>
        </w:rPr>
        <w:t>://</w:t>
      </w:r>
      <w:proofErr w:type="spellStart"/>
      <w:r w:rsidRPr="00334CD3">
        <w:rPr>
          <w:b w:val="0"/>
          <w:sz w:val="28"/>
          <w:szCs w:val="28"/>
          <w:lang w:val="en-US"/>
        </w:rPr>
        <w:t>suxinichi</w:t>
      </w:r>
      <w:proofErr w:type="spellEnd"/>
      <w:r w:rsidRPr="00334CD3">
        <w:rPr>
          <w:b w:val="0"/>
          <w:sz w:val="28"/>
          <w:szCs w:val="28"/>
        </w:rPr>
        <w:t>-</w:t>
      </w:r>
      <w:r w:rsidRPr="00334CD3">
        <w:rPr>
          <w:b w:val="0"/>
          <w:sz w:val="28"/>
          <w:szCs w:val="28"/>
          <w:lang w:val="en-US"/>
        </w:rPr>
        <w:t>r</w:t>
      </w:r>
      <w:r w:rsidRPr="00334CD3">
        <w:rPr>
          <w:b w:val="0"/>
          <w:sz w:val="28"/>
          <w:szCs w:val="28"/>
        </w:rPr>
        <w:t>40.</w:t>
      </w:r>
      <w:proofErr w:type="spellStart"/>
      <w:r w:rsidRPr="00334CD3">
        <w:rPr>
          <w:b w:val="0"/>
          <w:sz w:val="28"/>
          <w:szCs w:val="28"/>
          <w:lang w:val="en-US"/>
        </w:rPr>
        <w:t>gosweb</w:t>
      </w:r>
      <w:proofErr w:type="spellEnd"/>
      <w:r w:rsidRPr="00334CD3">
        <w:rPr>
          <w:b w:val="0"/>
          <w:sz w:val="28"/>
          <w:szCs w:val="28"/>
        </w:rPr>
        <w:t>.</w:t>
      </w:r>
      <w:proofErr w:type="spellStart"/>
      <w:r w:rsidRPr="00334CD3">
        <w:rPr>
          <w:b w:val="0"/>
          <w:sz w:val="28"/>
          <w:szCs w:val="28"/>
          <w:lang w:val="en-US"/>
        </w:rPr>
        <w:t>gosuslugi</w:t>
      </w:r>
      <w:proofErr w:type="spellEnd"/>
      <w:r w:rsidRPr="00334CD3">
        <w:rPr>
          <w:b w:val="0"/>
          <w:sz w:val="28"/>
          <w:szCs w:val="28"/>
        </w:rPr>
        <w:t>.</w:t>
      </w:r>
      <w:proofErr w:type="spellStart"/>
      <w:r w:rsidRPr="00334CD3">
        <w:rPr>
          <w:b w:val="0"/>
          <w:sz w:val="28"/>
          <w:szCs w:val="28"/>
          <w:lang w:val="en-US"/>
        </w:rPr>
        <w:t>ru</w:t>
      </w:r>
      <w:proofErr w:type="spellEnd"/>
      <w:r w:rsidRPr="00334CD3">
        <w:rPr>
          <w:b w:val="0"/>
          <w:sz w:val="28"/>
          <w:szCs w:val="28"/>
        </w:rPr>
        <w:t>,</w:t>
      </w:r>
      <w:r w:rsidRPr="00334CD3">
        <w:rPr>
          <w:b w:val="0"/>
          <w:kern w:val="2"/>
          <w:sz w:val="28"/>
          <w:szCs w:val="28"/>
        </w:rPr>
        <w:t xml:space="preserve"> (далее – официальный сайт администрации)</w:t>
      </w:r>
      <w:r w:rsidRPr="00334CD3">
        <w:rPr>
          <w:b w:val="0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lastRenderedPageBreak/>
        <w:t>3) размещения в</w:t>
      </w:r>
      <w:r w:rsidRPr="00334CD3">
        <w:rPr>
          <w:b w:val="0"/>
          <w:sz w:val="28"/>
          <w:szCs w:val="28"/>
        </w:rPr>
        <w:t xml:space="preserve"> печатных средствах массовой информации;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z w:val="28"/>
          <w:szCs w:val="28"/>
        </w:rPr>
        <w:t xml:space="preserve">4) проведения встреч должностных лиц администрации, </w:t>
      </w:r>
      <w:r w:rsidRPr="00334CD3">
        <w:rPr>
          <w:b w:val="0"/>
          <w:spacing w:val="2"/>
          <w:sz w:val="28"/>
          <w:szCs w:val="28"/>
        </w:rPr>
        <w:t>указанных в пункте 3 настоящего Порядка,</w:t>
      </w:r>
      <w:r w:rsidRPr="00334CD3">
        <w:rPr>
          <w:b w:val="0"/>
          <w:sz w:val="28"/>
          <w:szCs w:val="28"/>
        </w:rPr>
        <w:t xml:space="preserve"> с гражданами; 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5) ответов на письменные обращения, </w:t>
      </w:r>
      <w:proofErr w:type="gramStart"/>
      <w:r w:rsidRPr="00334CD3">
        <w:rPr>
          <w:b w:val="0"/>
          <w:spacing w:val="2"/>
          <w:sz w:val="28"/>
          <w:szCs w:val="28"/>
        </w:rPr>
        <w:t>направленные</w:t>
      </w:r>
      <w:proofErr w:type="gramEnd"/>
      <w:r w:rsidRPr="00334CD3">
        <w:rPr>
          <w:b w:val="0"/>
          <w:spacing w:val="2"/>
          <w:sz w:val="28"/>
          <w:szCs w:val="28"/>
        </w:rPr>
        <w:t xml:space="preserve"> в том числе по адресу электронной почты администрации: </w:t>
      </w:r>
      <w:hyperlink r:id="rId8" w:history="1">
        <w:r w:rsidR="002A6DAB" w:rsidRPr="002A6DAB">
          <w:rPr>
            <w:rStyle w:val="a4"/>
            <w:rFonts w:ascii="Cambria" w:hAnsi="Cambria" w:cs="Arial"/>
            <w:b w:val="0"/>
            <w:color w:val="auto"/>
            <w:sz w:val="28"/>
            <w:szCs w:val="28"/>
            <w:shd w:val="clear" w:color="auto" w:fill="FFFFFF"/>
          </w:rPr>
          <w:t>mamoshkin.64@mail.ru</w:t>
        </w:r>
      </w:hyperlink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6) ответов на устные обращения, в том числе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Pr="00334CD3">
        <w:rPr>
          <w:rFonts w:ascii="Times New Roman" w:hAnsi="Times New Roman" w:cs="Times New Roman"/>
          <w:sz w:val="28"/>
          <w:szCs w:val="28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5) иная актуальная информация об осуществлении строительства.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с даты вступления в силу соответствующих изменений.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 7. В</w:t>
      </w:r>
      <w:r w:rsidRPr="00334CD3">
        <w:rPr>
          <w:b w:val="0"/>
          <w:sz w:val="28"/>
          <w:szCs w:val="28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</w:t>
      </w:r>
      <w:r w:rsidRPr="00334CD3">
        <w:rPr>
          <w:b w:val="0"/>
          <w:sz w:val="28"/>
          <w:szCs w:val="28"/>
        </w:rPr>
        <w:lastRenderedPageBreak/>
        <w:t>информации на территории муниципального образования, не реже одного раза в год размещается следующая информация: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z w:val="28"/>
          <w:szCs w:val="28"/>
        </w:rPr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строительства;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ссылки на административные регламенты предоставления соответствующих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4) иная актуальная информация об осуществлении строительства.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8. </w:t>
      </w:r>
      <w:proofErr w:type="gramStart"/>
      <w:r w:rsidRPr="00334CD3">
        <w:rPr>
          <w:b w:val="0"/>
          <w:spacing w:val="2"/>
          <w:sz w:val="28"/>
          <w:szCs w:val="28"/>
        </w:rPr>
        <w:t xml:space="preserve">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334CD3">
        <w:rPr>
          <w:b w:val="0"/>
          <w:sz w:val="28"/>
          <w:szCs w:val="28"/>
        </w:rPr>
        <w:t>не реже одного раза в год</w:t>
      </w:r>
      <w:r w:rsidRPr="00334CD3">
        <w:rPr>
          <w:b w:val="0"/>
          <w:spacing w:val="2"/>
          <w:sz w:val="28"/>
          <w:szCs w:val="28"/>
        </w:rPr>
        <w:t xml:space="preserve"> размещаю</w:t>
      </w:r>
      <w:r w:rsidRPr="00334CD3">
        <w:rPr>
          <w:b w:val="0"/>
          <w:sz w:val="28"/>
          <w:szCs w:val="28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z w:val="28"/>
          <w:szCs w:val="28"/>
        </w:rPr>
        <w:t>или</w:t>
      </w:r>
      <w:proofErr w:type="gramEnd"/>
      <w:r w:rsidRPr="00334CD3">
        <w:rPr>
          <w:b w:val="0"/>
          <w:sz w:val="28"/>
          <w:szCs w:val="28"/>
        </w:rPr>
        <w:t xml:space="preserve"> индивидуального жилищного строительства, </w:t>
      </w:r>
      <w:r w:rsidRPr="00334CD3">
        <w:rPr>
          <w:b w:val="0"/>
          <w:spacing w:val="2"/>
          <w:sz w:val="28"/>
          <w:szCs w:val="28"/>
        </w:rPr>
        <w:t>иная актуальная информация об осуществлении строительства.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pacing w:val="2"/>
          <w:sz w:val="28"/>
          <w:szCs w:val="28"/>
        </w:rPr>
        <w:t xml:space="preserve">9. </w:t>
      </w:r>
      <w:proofErr w:type="gramStart"/>
      <w:r w:rsidRPr="00334CD3">
        <w:rPr>
          <w:rFonts w:ascii="Times New Roman" w:hAnsi="Times New Roman" w:cs="Times New Roman"/>
          <w:spacing w:val="2"/>
          <w:sz w:val="28"/>
          <w:szCs w:val="28"/>
        </w:rPr>
        <w:t>Проведение в</w:t>
      </w:r>
      <w:r w:rsidRPr="00334CD3">
        <w:rPr>
          <w:rFonts w:ascii="Times New Roman" w:hAnsi="Times New Roman" w:cs="Times New Roman"/>
          <w:sz w:val="28"/>
          <w:szCs w:val="28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  <w:proofErr w:type="gramEnd"/>
    </w:p>
    <w:p w:rsidR="006F1EF3" w:rsidRPr="00334CD3" w:rsidRDefault="006F1EF3" w:rsidP="006F1EF3">
      <w:pPr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</w:t>
      </w:r>
      <w:r w:rsidRPr="00334CD3">
        <w:rPr>
          <w:b w:val="0"/>
          <w:spacing w:val="2"/>
          <w:sz w:val="28"/>
          <w:szCs w:val="28"/>
        </w:rPr>
        <w:lastRenderedPageBreak/>
        <w:t xml:space="preserve">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о форме запросов о предоставлении муниципальных услуг и сроках их рассмотрения;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proofErr w:type="gramStart"/>
      <w:r w:rsidRPr="00334CD3">
        <w:rPr>
          <w:b w:val="0"/>
          <w:spacing w:val="2"/>
          <w:sz w:val="28"/>
          <w:szCs w:val="28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  <w:proofErr w:type="gramEnd"/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7) об исчерпывающем перечне оснований для отказа в предоставлении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8) о сроках предоставления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9) иная актуальная информация об осуществлении строительства.</w:t>
      </w: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sectPr w:rsidR="00B74987" w:rsidRPr="00C25E27" w:rsidSect="00334CD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7ED"/>
    <w:rsid w:val="00233B09"/>
    <w:rsid w:val="00267D47"/>
    <w:rsid w:val="002A6DAB"/>
    <w:rsid w:val="00334CD3"/>
    <w:rsid w:val="0041067A"/>
    <w:rsid w:val="006B0375"/>
    <w:rsid w:val="006F1EF3"/>
    <w:rsid w:val="00733E9C"/>
    <w:rsid w:val="008D7F29"/>
    <w:rsid w:val="00944C7D"/>
    <w:rsid w:val="00954D94"/>
    <w:rsid w:val="00AA29B2"/>
    <w:rsid w:val="00B14CEF"/>
    <w:rsid w:val="00B74987"/>
    <w:rsid w:val="00BA0DE7"/>
    <w:rsid w:val="00BB67E4"/>
    <w:rsid w:val="00C31C4C"/>
    <w:rsid w:val="00CF4F83"/>
    <w:rsid w:val="00D86A04"/>
    <w:rsid w:val="00D962D4"/>
    <w:rsid w:val="00E1597C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amoshkin.6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5</cp:revision>
  <cp:lastPrinted>2022-12-26T08:39:00Z</cp:lastPrinted>
  <dcterms:created xsi:type="dcterms:W3CDTF">2022-12-20T08:28:00Z</dcterms:created>
  <dcterms:modified xsi:type="dcterms:W3CDTF">2022-12-26T08:40:00Z</dcterms:modified>
</cp:coreProperties>
</file>