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D" w:rsidRPr="002F427D" w:rsidRDefault="002F427D" w:rsidP="002F42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22821" cy="888521"/>
            <wp:effectExtent l="19050" t="0" r="1079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«Деревня </w:t>
      </w:r>
      <w:proofErr w:type="gramStart"/>
      <w:r w:rsidR="001341D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Юрьево</w:t>
      </w:r>
      <w:proofErr w:type="gramEnd"/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8"/>
          <w:szCs w:val="28"/>
        </w:rPr>
        <w:t>Калужская область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F427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F427D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2F427D" w:rsidRPr="002F427D" w:rsidRDefault="00F37695" w:rsidP="002F427D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30.03.2022г                                                                                              №8</w:t>
      </w:r>
    </w:p>
    <w:tbl>
      <w:tblPr>
        <w:tblW w:w="0" w:type="auto"/>
        <w:tblInd w:w="24" w:type="dxa"/>
        <w:tblLayout w:type="fixed"/>
        <w:tblLook w:val="0000"/>
      </w:tblPr>
      <w:tblGrid>
        <w:gridCol w:w="6321"/>
      </w:tblGrid>
      <w:tr w:rsidR="002F427D" w:rsidRPr="002F427D" w:rsidTr="00C20AA4">
        <w:trPr>
          <w:trHeight w:val="945"/>
        </w:trPr>
        <w:tc>
          <w:tcPr>
            <w:tcW w:w="6321" w:type="dxa"/>
            <w:shd w:val="clear" w:color="auto" w:fill="auto"/>
          </w:tcPr>
          <w:p w:rsid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образования сельского поселения</w:t>
            </w:r>
            <w:proofErr w:type="gramStart"/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«Д</w:t>
            </w:r>
            <w:proofErr w:type="gramEnd"/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 xml:space="preserve">еревня </w:t>
            </w:r>
            <w:r w:rsidR="001341D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Юрьево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»</w:t>
            </w: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Сухиничский</w:t>
            </w:r>
            <w:proofErr w:type="spellEnd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  район» Калужской области</w:t>
            </w:r>
          </w:p>
          <w:p w:rsidR="002F427D" w:rsidRP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427D" w:rsidRPr="002F427D" w:rsidRDefault="002F427D" w:rsidP="002F427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42.10 Федерального закона от 24.07.2007 года № 221-ФЗ «О государственном кадастре недвижимости»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</w:t>
      </w:r>
      <w:r w:rsidR="001341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ия сельского поселения «Деревня </w:t>
      </w:r>
      <w:proofErr w:type="gramStart"/>
      <w:r w:rsidR="001341D1">
        <w:rPr>
          <w:rFonts w:ascii="Times New Roman" w:eastAsia="Calibri" w:hAnsi="Times New Roman" w:cs="Times New Roman"/>
          <w:color w:val="000000"/>
          <w:sz w:val="26"/>
          <w:szCs w:val="26"/>
        </w:rPr>
        <w:t>Юрьево</w:t>
      </w:r>
      <w:proofErr w:type="gramEnd"/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F376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Сухиничского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Pr="002F4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427D" w:rsidRPr="002F427D" w:rsidRDefault="002F427D" w:rsidP="002F427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муниципального образования сельского поселения «Деревня </w:t>
      </w:r>
      <w:proofErr w:type="gramStart"/>
      <w:r w:rsidR="001341D1">
        <w:rPr>
          <w:rFonts w:ascii="Times New Roman" w:eastAsia="Calibri" w:hAnsi="Times New Roman" w:cs="Times New Roman"/>
          <w:color w:val="000000"/>
          <w:sz w:val="26"/>
          <w:szCs w:val="26"/>
        </w:rPr>
        <w:t>Юрьево</w:t>
      </w:r>
      <w:proofErr w:type="gramEnd"/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  <w:r w:rsidR="00F3769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в составе, указанном в приложении №1 к настоящему постановлению.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proofErr w:type="gramStart"/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«Д</w:t>
      </w:r>
      <w:proofErr w:type="gramEnd"/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еревня </w:t>
      </w:r>
      <w:r w:rsidR="005161CD">
        <w:rPr>
          <w:rFonts w:ascii="Times New Roman" w:eastAsia="Calibri" w:hAnsi="Times New Roman" w:cs="Times New Roman"/>
          <w:color w:val="000000"/>
          <w:sz w:val="26"/>
          <w:szCs w:val="26"/>
        </w:rPr>
        <w:t>Юрьево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5806E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согласно приложению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F427D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«Организатор», разместить на официальном сайте муниципального района «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район»,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и на информационных досках.</w:t>
      </w:r>
    </w:p>
    <w:p w:rsidR="002F427D" w:rsidRPr="002F427D" w:rsidRDefault="002F427D" w:rsidP="002F4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F427D" w:rsidRPr="002F427D" w:rsidRDefault="002F427D" w:rsidP="002F42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Глава администрации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>СП «</w:t>
      </w:r>
      <w:r w:rsidR="0076064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Деревня </w:t>
      </w:r>
      <w:r w:rsidR="005161C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Юрьево</w:t>
      </w:r>
      <w:r w:rsidR="009B019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="00F3769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</w:t>
      </w:r>
      <w:r w:rsidR="005161CD">
        <w:rPr>
          <w:rFonts w:ascii="Times New Roman" w:eastAsia="Calibri" w:hAnsi="Times New Roman" w:cs="Times New Roman"/>
          <w:b/>
          <w:sz w:val="26"/>
          <w:szCs w:val="26"/>
        </w:rPr>
        <w:t xml:space="preserve">Т.Н. </w:t>
      </w:r>
      <w:proofErr w:type="spellStart"/>
      <w:r w:rsidR="005161CD">
        <w:rPr>
          <w:rFonts w:ascii="Times New Roman" w:eastAsia="Calibri" w:hAnsi="Times New Roman" w:cs="Times New Roman"/>
          <w:b/>
          <w:sz w:val="26"/>
          <w:szCs w:val="26"/>
        </w:rPr>
        <w:t>Закутняя</w:t>
      </w:r>
      <w:proofErr w:type="spellEnd"/>
    </w:p>
    <w:p w:rsidR="002F427D" w:rsidRDefault="002F427D">
      <w:pPr>
        <w:spacing w:line="259" w:lineRule="auto"/>
      </w:pPr>
      <w: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Деревня </w:t>
      </w:r>
      <w:r w:rsidR="005161C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Юрьево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5F14">
        <w:rPr>
          <w:rFonts w:ascii="Times New Roman" w:eastAsia="Times New Roman" w:hAnsi="Times New Roman" w:cs="Times New Roman"/>
          <w:sz w:val="20"/>
          <w:szCs w:val="20"/>
          <w:lang w:eastAsia="ru-RU"/>
        </w:rPr>
        <w:t>30.03.2022г. №8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сельского поселения «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Деревня </w:t>
      </w:r>
      <w:r w:rsidR="005161C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Юрьево</w:t>
      </w:r>
      <w:proofErr w:type="gramStart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</w:t>
      </w:r>
      <w:proofErr w:type="gramEnd"/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униципального района </w:t>
      </w:r>
    </w:p>
    <w:p w:rsidR="002F427D" w:rsidRPr="00DD4ACF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7"/>
        <w:tblW w:w="9464" w:type="dxa"/>
        <w:tblLook w:val="04A0"/>
      </w:tblPr>
      <w:tblGrid>
        <w:gridCol w:w="5637"/>
        <w:gridCol w:w="3827"/>
      </w:tblGrid>
      <w:tr w:rsidR="002F427D" w:rsidRPr="00AF57A4" w:rsidTr="002F427D">
        <w:tc>
          <w:tcPr>
            <w:tcW w:w="5637" w:type="dxa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827" w:type="dxa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5161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Глава администрации </w:t>
            </w:r>
            <w:r w:rsidRPr="00AF57A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6"/>
                <w:lang w:eastAsia="ru-RU"/>
              </w:rPr>
              <w:t>муниципального образования сельского поселения «</w:t>
            </w:r>
            <w:r w:rsidRPr="00AF57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Деревня </w:t>
            </w:r>
            <w:proofErr w:type="gramStart"/>
            <w:r w:rsidR="005161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Юрьево</w:t>
            </w:r>
            <w:proofErr w:type="gramEnd"/>
            <w:r w:rsidRPr="00AF57A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AF57A4" w:rsidRDefault="005161C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Закутняя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Татьяна Николаевна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</w:tr>
      <w:tr w:rsidR="002F427D" w:rsidRPr="00F37695" w:rsidTr="002F427D">
        <w:tc>
          <w:tcPr>
            <w:tcW w:w="5637" w:type="dxa"/>
            <w:vAlign w:val="center"/>
          </w:tcPr>
          <w:p w:rsidR="002F427D" w:rsidRPr="00F37695" w:rsidRDefault="00F37695" w:rsidP="00516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376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Эксперт</w:t>
            </w:r>
            <w:r w:rsidR="002F427D" w:rsidRPr="00F3769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администрации </w:t>
            </w:r>
            <w:r w:rsidR="002F427D" w:rsidRPr="00F37695">
              <w:rPr>
                <w:rFonts w:ascii="Times New Roman" w:eastAsia="Times New Roman" w:hAnsi="Times New Roman" w:cs="Times New Roman"/>
                <w:kern w:val="36"/>
                <w:sz w:val="24"/>
                <w:szCs w:val="26"/>
                <w:lang w:eastAsia="ru-RU"/>
              </w:rPr>
              <w:t>муниципального образования сельского поселения «</w:t>
            </w:r>
            <w:r w:rsidR="002F427D" w:rsidRPr="00F3769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Деревня </w:t>
            </w:r>
            <w:proofErr w:type="gramStart"/>
            <w:r w:rsidR="005161CD" w:rsidRPr="00F37695">
              <w:rPr>
                <w:rFonts w:ascii="Times New Roman" w:eastAsia="Calibri" w:hAnsi="Times New Roman" w:cs="Times New Roman"/>
                <w:sz w:val="24"/>
                <w:szCs w:val="26"/>
              </w:rPr>
              <w:t>Юрьево</w:t>
            </w:r>
            <w:proofErr w:type="gramEnd"/>
            <w:r w:rsidR="002F427D" w:rsidRPr="00F37695">
              <w:rPr>
                <w:rFonts w:ascii="Times New Roman" w:eastAsia="Times New Roman" w:hAnsi="Times New Roman" w:cs="Times New Roman"/>
                <w:kern w:val="36"/>
                <w:sz w:val="24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F37695" w:rsidRDefault="00F37695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Махмадалиева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Наталья Николаевна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Заместитель главы администрации МР «</w:t>
            </w: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Сухиничский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Сковородников Андрей Николаевич</w:t>
            </w:r>
          </w:p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(по согласованию)</w:t>
            </w:r>
          </w:p>
        </w:tc>
      </w:tr>
      <w:tr w:rsidR="00285AA9" w:rsidRPr="00AF57A4" w:rsidTr="00285AA9">
        <w:tc>
          <w:tcPr>
            <w:tcW w:w="5637" w:type="dxa"/>
            <w:vAlign w:val="center"/>
          </w:tcPr>
          <w:p w:rsidR="00285AA9" w:rsidRPr="00AF57A4" w:rsidRDefault="00285AA9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Главный специалист </w:t>
            </w:r>
            <w:proofErr w:type="gram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отдела регулирования земельных отношений</w:t>
            </w:r>
            <w:r w:rsidR="007606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министерства экономического развития</w:t>
            </w:r>
            <w:proofErr w:type="gramEnd"/>
            <w:r w:rsidR="007606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 промышленности Калужской области</w:t>
            </w:r>
          </w:p>
        </w:tc>
        <w:tc>
          <w:tcPr>
            <w:tcW w:w="3827" w:type="dxa"/>
            <w:vAlign w:val="bottom"/>
          </w:tcPr>
          <w:p w:rsidR="00285AA9" w:rsidRPr="00AF57A4" w:rsidRDefault="00285AA9" w:rsidP="0028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Изюмова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Елена Леонидовна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Представитель межрегионального территориального управления </w:t>
            </w:r>
            <w:proofErr w:type="spellStart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>Росимущества</w:t>
            </w:r>
            <w:proofErr w:type="spellEnd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 согласованию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Представитель </w:t>
            </w:r>
            <w:r w:rsidRPr="00AF57A4">
              <w:rPr>
                <w:rFonts w:ascii="Times New Roman" w:hAnsi="Times New Roman" w:cs="Times New Roman"/>
                <w:kern w:val="36"/>
                <w:sz w:val="24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2F427D" w:rsidRPr="00AF57A4" w:rsidRDefault="00AF57A4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Островский Евгений Владиславович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Заведующий отделом градостроительства, </w:t>
            </w:r>
          </w:p>
          <w:p w:rsidR="002F427D" w:rsidRPr="00AF57A4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архитектуры, </w:t>
            </w:r>
            <w:proofErr w:type="gramStart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>имущественных</w:t>
            </w:r>
            <w:proofErr w:type="gramEnd"/>
          </w:p>
          <w:p w:rsidR="002F427D" w:rsidRPr="00AF57A4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и земельных отношений, </w:t>
            </w:r>
          </w:p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архитектор </w:t>
            </w:r>
            <w:proofErr w:type="spellStart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>Сухиничского</w:t>
            </w:r>
            <w:proofErr w:type="spellEnd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Райкевич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Виктор Николаевич</w:t>
            </w:r>
          </w:p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 по согласованию)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Главный специалист отдела градостроительства, </w:t>
            </w:r>
          </w:p>
          <w:p w:rsidR="002F427D" w:rsidRPr="00AF57A4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архитектуры, </w:t>
            </w:r>
            <w:proofErr w:type="gramStart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>имущественных</w:t>
            </w:r>
            <w:proofErr w:type="gramEnd"/>
          </w:p>
          <w:p w:rsidR="002F427D" w:rsidRPr="00AF57A4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и земельных отношений, </w:t>
            </w:r>
          </w:p>
          <w:p w:rsidR="002F427D" w:rsidRPr="00AF57A4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архитектор </w:t>
            </w:r>
            <w:proofErr w:type="spellStart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>Сухиничского</w:t>
            </w:r>
            <w:proofErr w:type="spellEnd"/>
            <w:r w:rsidRPr="00AF57A4">
              <w:rPr>
                <w:rFonts w:ascii="Times New Roman" w:hAnsi="Times New Roman" w:cs="Times New Roman"/>
                <w:sz w:val="24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Ковалева Юлия Викторовна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Представитель  саморегулируемой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2F427D" w:rsidRPr="00AF57A4" w:rsidRDefault="00285AA9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Фалевский</w:t>
            </w:r>
            <w:proofErr w:type="spellEnd"/>
            <w:r w:rsidRPr="00AF57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Алексей Сергеевич</w:t>
            </w:r>
          </w:p>
        </w:tc>
      </w:tr>
      <w:tr w:rsidR="002F427D" w:rsidRPr="00AF57A4" w:rsidTr="002F427D">
        <w:tc>
          <w:tcPr>
            <w:tcW w:w="5637" w:type="dxa"/>
            <w:vAlign w:val="center"/>
          </w:tcPr>
          <w:p w:rsidR="002F427D" w:rsidRPr="00AF57A4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F427D" w:rsidRPr="00AF57A4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AF57A4" w:rsidRDefault="00AF57A4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Деревня </w:t>
      </w:r>
      <w:r w:rsidR="005161C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Юрьево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         </w:t>
      </w:r>
    </w:p>
    <w:p w:rsidR="002F427D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5F14">
        <w:rPr>
          <w:rFonts w:ascii="Times New Roman" w:eastAsia="Times New Roman" w:hAnsi="Times New Roman" w:cs="Times New Roman"/>
          <w:sz w:val="20"/>
          <w:szCs w:val="20"/>
          <w:lang w:eastAsia="ru-RU"/>
        </w:rPr>
        <w:t>30.03.2022г. № 8</w:t>
      </w:r>
    </w:p>
    <w:p w:rsidR="002F427D" w:rsidRDefault="002F427D" w:rsidP="005806E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2F427D" w:rsidRPr="00FB15E8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работы согласительной комиссиипо согласованию местоположения границ земельных участков при выполнении комплексных кадастровых работ на территории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="00895F14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Деревня </w:t>
      </w:r>
      <w:r w:rsidR="005161C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Юрьево</w:t>
      </w:r>
      <w:proofErr w:type="gramStart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</w:t>
      </w:r>
      <w:proofErr w:type="gram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1. Общие положения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06E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Деревня </w:t>
      </w:r>
      <w:r w:rsidR="005161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Юрьево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proofErr w:type="gramStart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8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9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10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06E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gramStart"/>
      <w:r w:rsidR="005161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Юрьево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806E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gramStart"/>
      <w:r w:rsidR="005161C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Юрьево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3.4.5)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Pr="005C5FB9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1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статьей 42.7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для опубликования, размещения и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 извещения о начале выполнения комплексных кадастровых работ, не менее чем за пятнадцать рабочих</w:t>
      </w:r>
      <w:proofErr w:type="gramEnd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 проведения первого заседания.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мразвития России от 16.12.2016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734«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  <w:proofErr w:type="gramEnd"/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2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3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4.8.1)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4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4.8.2)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5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F427D" w:rsidRDefault="002F427D" w:rsidP="00580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F427D" w:rsidRDefault="002F427D" w:rsidP="002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7BE" w:rsidRPr="002F427D" w:rsidRDefault="005677BE" w:rsidP="002F427D"/>
    <w:sectPr w:rsidR="005677BE" w:rsidRPr="002F427D" w:rsidSect="002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BE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7D"/>
    <w:rsid w:val="000743F7"/>
    <w:rsid w:val="001341D1"/>
    <w:rsid w:val="001537F4"/>
    <w:rsid w:val="001723A0"/>
    <w:rsid w:val="00285AA9"/>
    <w:rsid w:val="002F427D"/>
    <w:rsid w:val="005161CD"/>
    <w:rsid w:val="005677BE"/>
    <w:rsid w:val="005806EA"/>
    <w:rsid w:val="00760646"/>
    <w:rsid w:val="00871263"/>
    <w:rsid w:val="00895F14"/>
    <w:rsid w:val="009B0195"/>
    <w:rsid w:val="00A44433"/>
    <w:rsid w:val="00AF57A4"/>
    <w:rsid w:val="00CA782E"/>
    <w:rsid w:val="00F3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hyperlink" Target="https://dokipedia.ru/document/5155885?pid=448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kipedia.ru/document/5155885?pid=2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2021-04-27T13:07:00Z</cp:lastPrinted>
  <dcterms:created xsi:type="dcterms:W3CDTF">2022-03-29T08:18:00Z</dcterms:created>
  <dcterms:modified xsi:type="dcterms:W3CDTF">2022-03-30T11:19:00Z</dcterms:modified>
</cp:coreProperties>
</file>