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19" w:rsidRDefault="00131619" w:rsidP="00131619">
      <w:pPr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BA63D52" wp14:editId="238B2CDC">
            <wp:simplePos x="0" y="0"/>
            <wp:positionH relativeFrom="page">
              <wp:posOffset>3083560</wp:posOffset>
            </wp:positionH>
            <wp:positionV relativeFrom="paragraph">
              <wp:posOffset>-76200</wp:posOffset>
            </wp:positionV>
            <wp:extent cx="804545" cy="1076960"/>
            <wp:effectExtent l="0" t="0" r="0" b="889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</w:t>
      </w:r>
    </w:p>
    <w:p w:rsidR="00131619" w:rsidRDefault="00131619" w:rsidP="001316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</w:p>
    <w:p w:rsidR="00131619" w:rsidRDefault="00131619" w:rsidP="001316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0E6A9C" w:rsidRDefault="000E6A9C" w:rsidP="00131619">
      <w:pPr>
        <w:rPr>
          <w:b/>
          <w:sz w:val="36"/>
          <w:szCs w:val="36"/>
        </w:rPr>
      </w:pPr>
    </w:p>
    <w:p w:rsidR="00131619" w:rsidRPr="00B21D68" w:rsidRDefault="003A7D2C" w:rsidP="00131619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</w:t>
      </w:r>
      <w:r w:rsidRPr="00B21D68">
        <w:rPr>
          <w:b/>
          <w:sz w:val="24"/>
          <w:szCs w:val="24"/>
        </w:rPr>
        <w:t>КАЛУЖСКАЯ ОБЛАСТЬ</w:t>
      </w:r>
    </w:p>
    <w:p w:rsidR="003A7D2C" w:rsidRPr="00B21D68" w:rsidRDefault="003A7D2C" w:rsidP="00131619">
      <w:pPr>
        <w:rPr>
          <w:b/>
          <w:sz w:val="24"/>
          <w:szCs w:val="24"/>
        </w:rPr>
      </w:pPr>
      <w:r w:rsidRPr="00B21D68">
        <w:rPr>
          <w:b/>
          <w:sz w:val="24"/>
          <w:szCs w:val="24"/>
        </w:rPr>
        <w:t xml:space="preserve">                               </w:t>
      </w:r>
      <w:r w:rsidR="00B21D68">
        <w:rPr>
          <w:b/>
          <w:sz w:val="24"/>
          <w:szCs w:val="24"/>
        </w:rPr>
        <w:t xml:space="preserve">   </w:t>
      </w:r>
      <w:r w:rsidRPr="00B21D68">
        <w:rPr>
          <w:b/>
          <w:sz w:val="24"/>
          <w:szCs w:val="24"/>
        </w:rPr>
        <w:t xml:space="preserve">  СУХИНИЧСКИЙ РАЙОН</w:t>
      </w:r>
    </w:p>
    <w:p w:rsidR="003A7D2C" w:rsidRPr="00B21D68" w:rsidRDefault="003A7D2C" w:rsidP="00131619">
      <w:pPr>
        <w:rPr>
          <w:b/>
          <w:sz w:val="24"/>
          <w:szCs w:val="24"/>
        </w:rPr>
      </w:pPr>
      <w:r w:rsidRPr="00B21D68">
        <w:rPr>
          <w:b/>
          <w:sz w:val="24"/>
          <w:szCs w:val="24"/>
        </w:rPr>
        <w:t xml:space="preserve">                                     </w:t>
      </w:r>
      <w:r w:rsidR="00B21D68">
        <w:rPr>
          <w:b/>
          <w:sz w:val="24"/>
          <w:szCs w:val="24"/>
        </w:rPr>
        <w:t xml:space="preserve">     </w:t>
      </w:r>
      <w:r w:rsidRPr="00B21D68">
        <w:rPr>
          <w:b/>
          <w:sz w:val="24"/>
          <w:szCs w:val="24"/>
        </w:rPr>
        <w:t xml:space="preserve">  СЕЛЬСКАЯ ДУМА</w:t>
      </w:r>
    </w:p>
    <w:p w:rsidR="003A7D2C" w:rsidRPr="00B21D68" w:rsidRDefault="003A7D2C" w:rsidP="00131619">
      <w:pPr>
        <w:rPr>
          <w:b/>
          <w:sz w:val="24"/>
          <w:szCs w:val="24"/>
        </w:rPr>
      </w:pPr>
      <w:r w:rsidRPr="00B21D68">
        <w:rPr>
          <w:b/>
          <w:sz w:val="24"/>
          <w:szCs w:val="24"/>
        </w:rPr>
        <w:t xml:space="preserve">                             </w:t>
      </w:r>
      <w:r w:rsidR="00B21D68">
        <w:rPr>
          <w:b/>
          <w:sz w:val="24"/>
          <w:szCs w:val="24"/>
        </w:rPr>
        <w:t xml:space="preserve">  </w:t>
      </w:r>
      <w:r w:rsidRPr="00B21D68">
        <w:rPr>
          <w:b/>
          <w:sz w:val="24"/>
          <w:szCs w:val="24"/>
        </w:rPr>
        <w:t xml:space="preserve">    СЕЛЬСКОГО ПОСЕЛЕНИЯ</w:t>
      </w:r>
    </w:p>
    <w:p w:rsidR="003A7D2C" w:rsidRPr="00B21D68" w:rsidRDefault="003A7D2C" w:rsidP="00131619">
      <w:pPr>
        <w:rPr>
          <w:b/>
          <w:sz w:val="24"/>
          <w:szCs w:val="24"/>
        </w:rPr>
      </w:pPr>
      <w:r w:rsidRPr="00B21D68">
        <w:rPr>
          <w:b/>
          <w:sz w:val="24"/>
          <w:szCs w:val="24"/>
        </w:rPr>
        <w:t xml:space="preserve">                       </w:t>
      </w:r>
      <w:r w:rsidR="00B21D68">
        <w:rPr>
          <w:b/>
          <w:sz w:val="24"/>
          <w:szCs w:val="24"/>
        </w:rPr>
        <w:t xml:space="preserve">  </w:t>
      </w:r>
      <w:r w:rsidRPr="00B21D68">
        <w:rPr>
          <w:b/>
          <w:sz w:val="24"/>
          <w:szCs w:val="24"/>
        </w:rPr>
        <w:t xml:space="preserve">    «СЕЛО БОГДАНОВЫ КОЛОДЕЗИ»</w:t>
      </w:r>
    </w:p>
    <w:p w:rsidR="00CA0CB3" w:rsidRPr="003A7D2C" w:rsidRDefault="00CA0CB3" w:rsidP="003F44D4">
      <w:pPr>
        <w:rPr>
          <w:sz w:val="24"/>
          <w:szCs w:val="24"/>
        </w:rPr>
      </w:pPr>
    </w:p>
    <w:p w:rsidR="00CA0CB3" w:rsidRPr="00696053" w:rsidRDefault="00696053" w:rsidP="003F44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7D2C">
        <w:rPr>
          <w:sz w:val="28"/>
          <w:szCs w:val="28"/>
        </w:rPr>
        <w:t xml:space="preserve">                                   </w:t>
      </w:r>
      <w:r w:rsidR="003A7D2C" w:rsidRPr="003A7D2C">
        <w:rPr>
          <w:b/>
          <w:sz w:val="28"/>
          <w:szCs w:val="28"/>
        </w:rPr>
        <w:t xml:space="preserve"> РЕШЕНИЕ</w:t>
      </w:r>
    </w:p>
    <w:p w:rsidR="008F7E50" w:rsidRPr="00784169" w:rsidRDefault="008F7E50" w:rsidP="008F7E50">
      <w:pPr>
        <w:shd w:val="clear" w:color="auto" w:fill="FFFFFF"/>
        <w:rPr>
          <w:color w:val="212121"/>
          <w:sz w:val="32"/>
          <w:szCs w:val="32"/>
        </w:rPr>
      </w:pPr>
      <w:r>
        <w:rPr>
          <w:b/>
          <w:sz w:val="28"/>
          <w:szCs w:val="28"/>
        </w:rPr>
        <w:t xml:space="preserve">     </w:t>
      </w:r>
      <w:r w:rsidRPr="00784169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          </w:t>
      </w:r>
      <w:r w:rsidRPr="00784169">
        <w:rPr>
          <w:sz w:val="32"/>
          <w:szCs w:val="32"/>
        </w:rPr>
        <w:t xml:space="preserve"> </w:t>
      </w:r>
    </w:p>
    <w:p w:rsidR="008F7E50" w:rsidRPr="00784169" w:rsidRDefault="008F7E50" w:rsidP="008F7E50">
      <w:pPr>
        <w:shd w:val="clear" w:color="auto" w:fill="FFFFFF"/>
        <w:jc w:val="center"/>
        <w:rPr>
          <w:color w:val="212121"/>
          <w:sz w:val="32"/>
          <w:szCs w:val="32"/>
        </w:rPr>
      </w:pPr>
      <w:r w:rsidRPr="00784169">
        <w:rPr>
          <w:color w:val="212121"/>
          <w:sz w:val="32"/>
          <w:szCs w:val="32"/>
        </w:rPr>
        <w:t> </w:t>
      </w:r>
    </w:p>
    <w:p w:rsidR="008F7E50" w:rsidRPr="00837DE0" w:rsidRDefault="008F7E50" w:rsidP="008F7E50">
      <w:pPr>
        <w:shd w:val="clear" w:color="auto" w:fill="FFFFFF"/>
        <w:rPr>
          <w:b/>
          <w:color w:val="212121"/>
          <w:sz w:val="21"/>
          <w:szCs w:val="21"/>
        </w:rPr>
      </w:pPr>
      <w:r w:rsidRPr="00837DE0">
        <w:rPr>
          <w:b/>
          <w:color w:val="212121"/>
          <w:sz w:val="26"/>
          <w:szCs w:val="26"/>
        </w:rPr>
        <w:t xml:space="preserve">От </w:t>
      </w:r>
      <w:r w:rsidR="00D66011">
        <w:rPr>
          <w:b/>
          <w:color w:val="212121"/>
          <w:sz w:val="26"/>
          <w:szCs w:val="26"/>
        </w:rPr>
        <w:t>22</w:t>
      </w:r>
      <w:r w:rsidRPr="00837DE0">
        <w:rPr>
          <w:b/>
          <w:color w:val="212121"/>
          <w:sz w:val="26"/>
          <w:szCs w:val="26"/>
        </w:rPr>
        <w:t xml:space="preserve"> июля 2019г                                                                                </w:t>
      </w:r>
      <w:proofErr w:type="gramStart"/>
      <w:r w:rsidRPr="00837DE0">
        <w:rPr>
          <w:b/>
          <w:color w:val="212121"/>
          <w:sz w:val="26"/>
          <w:szCs w:val="26"/>
        </w:rPr>
        <w:t xml:space="preserve">№  </w:t>
      </w:r>
      <w:r w:rsidR="00437446">
        <w:rPr>
          <w:b/>
          <w:color w:val="212121"/>
          <w:sz w:val="26"/>
          <w:szCs w:val="26"/>
        </w:rPr>
        <w:t>19</w:t>
      </w:r>
      <w:r w:rsidRPr="00837DE0">
        <w:rPr>
          <w:b/>
          <w:color w:val="212121"/>
          <w:sz w:val="26"/>
          <w:szCs w:val="26"/>
        </w:rPr>
        <w:t>1</w:t>
      </w:r>
      <w:proofErr w:type="gramEnd"/>
    </w:p>
    <w:p w:rsidR="008F7E50" w:rsidRPr="00837DE0" w:rsidRDefault="008F7E50" w:rsidP="008F7E50">
      <w:pPr>
        <w:shd w:val="clear" w:color="auto" w:fill="FFFFFF"/>
        <w:rPr>
          <w:b/>
          <w:color w:val="212121"/>
          <w:sz w:val="21"/>
          <w:szCs w:val="21"/>
        </w:rPr>
      </w:pPr>
      <w:r w:rsidRPr="00837DE0">
        <w:rPr>
          <w:b/>
          <w:color w:val="212121"/>
          <w:sz w:val="21"/>
          <w:szCs w:val="21"/>
        </w:rPr>
        <w:t> </w:t>
      </w:r>
      <w:r w:rsidRPr="00837DE0">
        <w:rPr>
          <w:b/>
          <w:bCs/>
          <w:color w:val="212121"/>
          <w:sz w:val="28"/>
          <w:szCs w:val="28"/>
        </w:rPr>
        <w:t>Об утверждении Порядка размещения</w:t>
      </w:r>
    </w:p>
    <w:p w:rsidR="008F7E50" w:rsidRPr="006633EA" w:rsidRDefault="008F7E50" w:rsidP="008F7E50">
      <w:pPr>
        <w:shd w:val="clear" w:color="auto" w:fill="FFFFFF"/>
        <w:rPr>
          <w:color w:val="212121"/>
          <w:sz w:val="28"/>
          <w:szCs w:val="28"/>
        </w:rPr>
      </w:pPr>
      <w:r w:rsidRPr="006633EA">
        <w:rPr>
          <w:b/>
          <w:bCs/>
          <w:color w:val="212121"/>
          <w:sz w:val="28"/>
          <w:szCs w:val="28"/>
        </w:rPr>
        <w:t>на официальном сайте муниципального образования</w:t>
      </w:r>
    </w:p>
    <w:p w:rsidR="008F7E50" w:rsidRPr="006633EA" w:rsidRDefault="008F7E50" w:rsidP="008F7E50">
      <w:pPr>
        <w:shd w:val="clear" w:color="auto" w:fill="FFFFFF"/>
        <w:rPr>
          <w:color w:val="212121"/>
          <w:sz w:val="28"/>
          <w:szCs w:val="28"/>
        </w:rPr>
      </w:pPr>
      <w:r w:rsidRPr="006633EA">
        <w:rPr>
          <w:b/>
          <w:bCs/>
          <w:color w:val="212121"/>
          <w:sz w:val="28"/>
          <w:szCs w:val="28"/>
        </w:rPr>
        <w:t xml:space="preserve">сельское поселение </w:t>
      </w:r>
      <w:proofErr w:type="gramStart"/>
      <w:r w:rsidRPr="006633EA">
        <w:rPr>
          <w:b/>
          <w:bCs/>
          <w:color w:val="212121"/>
          <w:sz w:val="28"/>
          <w:szCs w:val="28"/>
        </w:rPr>
        <w:t>« Село</w:t>
      </w:r>
      <w:proofErr w:type="gramEnd"/>
      <w:r w:rsidRPr="006633EA">
        <w:rPr>
          <w:b/>
          <w:bCs/>
          <w:color w:val="212121"/>
          <w:sz w:val="28"/>
          <w:szCs w:val="28"/>
        </w:rPr>
        <w:t xml:space="preserve"> </w:t>
      </w:r>
      <w:r>
        <w:rPr>
          <w:b/>
          <w:bCs/>
          <w:color w:val="212121"/>
          <w:sz w:val="28"/>
          <w:szCs w:val="28"/>
        </w:rPr>
        <w:t>Богдановы Колодези</w:t>
      </w:r>
      <w:r w:rsidRPr="006633EA">
        <w:rPr>
          <w:b/>
          <w:bCs/>
          <w:color w:val="212121"/>
          <w:sz w:val="28"/>
          <w:szCs w:val="28"/>
        </w:rPr>
        <w:t>» информации</w:t>
      </w:r>
    </w:p>
    <w:p w:rsidR="008F7E50" w:rsidRDefault="008F7E50" w:rsidP="008F7E50">
      <w:pPr>
        <w:shd w:val="clear" w:color="auto" w:fill="FFFFFF"/>
        <w:rPr>
          <w:b/>
          <w:bCs/>
          <w:color w:val="212121"/>
          <w:sz w:val="28"/>
          <w:szCs w:val="28"/>
        </w:rPr>
      </w:pPr>
      <w:r w:rsidRPr="006633EA">
        <w:rPr>
          <w:b/>
          <w:bCs/>
          <w:color w:val="212121"/>
          <w:sz w:val="28"/>
          <w:szCs w:val="28"/>
        </w:rPr>
        <w:t>об общественном контроле</w:t>
      </w:r>
    </w:p>
    <w:p w:rsidR="008F7E50" w:rsidRPr="006633EA" w:rsidRDefault="008F7E50" w:rsidP="008F7E50">
      <w:pPr>
        <w:shd w:val="clear" w:color="auto" w:fill="FFFFFF"/>
        <w:rPr>
          <w:color w:val="212121"/>
          <w:sz w:val="28"/>
          <w:szCs w:val="28"/>
        </w:rPr>
      </w:pPr>
    </w:p>
    <w:p w:rsidR="008F7E50" w:rsidRDefault="008F7E50" w:rsidP="008F7E50">
      <w:pPr>
        <w:shd w:val="clear" w:color="auto" w:fill="FFFFFF"/>
        <w:rPr>
          <w:b/>
          <w:bCs/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     В соответствии со статьей 7 Федерального закона от 21.07.2014 №212-ФЗ «Об основах общественного контроля в Ро</w:t>
      </w:r>
      <w:r w:rsidR="002616F1">
        <w:rPr>
          <w:color w:val="212121"/>
          <w:sz w:val="28"/>
          <w:szCs w:val="28"/>
        </w:rPr>
        <w:t xml:space="preserve">ссийской Федерации», </w:t>
      </w:r>
      <w:proofErr w:type="gramStart"/>
      <w:r w:rsidR="002616F1">
        <w:rPr>
          <w:color w:val="212121"/>
          <w:sz w:val="28"/>
          <w:szCs w:val="28"/>
        </w:rPr>
        <w:t>руководствуясь</w:t>
      </w:r>
      <w:r>
        <w:rPr>
          <w:color w:val="212121"/>
          <w:sz w:val="28"/>
          <w:szCs w:val="28"/>
        </w:rPr>
        <w:t xml:space="preserve"> </w:t>
      </w:r>
      <w:r w:rsidR="002616F1">
        <w:rPr>
          <w:color w:val="212121"/>
          <w:sz w:val="28"/>
          <w:szCs w:val="28"/>
        </w:rPr>
        <w:t xml:space="preserve"> Уставом</w:t>
      </w:r>
      <w:proofErr w:type="gramEnd"/>
      <w:r w:rsidRPr="006633EA">
        <w:rPr>
          <w:color w:val="212121"/>
          <w:sz w:val="28"/>
          <w:szCs w:val="28"/>
        </w:rPr>
        <w:t xml:space="preserve"> сельского поселения «Село </w:t>
      </w:r>
      <w:r>
        <w:rPr>
          <w:color w:val="212121"/>
          <w:sz w:val="28"/>
          <w:szCs w:val="28"/>
        </w:rPr>
        <w:t>Богдановы Колодези</w:t>
      </w:r>
      <w:r w:rsidRPr="006633EA">
        <w:rPr>
          <w:color w:val="212121"/>
          <w:sz w:val="28"/>
          <w:szCs w:val="28"/>
        </w:rPr>
        <w:t xml:space="preserve">», сельская Дума сельского поселения «Село </w:t>
      </w:r>
      <w:r>
        <w:rPr>
          <w:color w:val="212121"/>
          <w:sz w:val="28"/>
          <w:szCs w:val="28"/>
        </w:rPr>
        <w:t>Богдановы Колодези</w:t>
      </w:r>
      <w:r w:rsidRPr="006633EA">
        <w:rPr>
          <w:color w:val="212121"/>
          <w:sz w:val="28"/>
          <w:szCs w:val="28"/>
        </w:rPr>
        <w:t>»</w:t>
      </w:r>
      <w:r>
        <w:rPr>
          <w:color w:val="212121"/>
          <w:sz w:val="28"/>
          <w:szCs w:val="28"/>
        </w:rPr>
        <w:t xml:space="preserve">  </w:t>
      </w:r>
      <w:r w:rsidRPr="006633EA">
        <w:rPr>
          <w:b/>
          <w:bCs/>
          <w:color w:val="212121"/>
          <w:sz w:val="28"/>
          <w:szCs w:val="28"/>
        </w:rPr>
        <w:t>РЕШИЛА:</w:t>
      </w:r>
    </w:p>
    <w:p w:rsidR="008F7E50" w:rsidRPr="006633EA" w:rsidRDefault="008F7E50" w:rsidP="008F7E50">
      <w:pPr>
        <w:shd w:val="clear" w:color="auto" w:fill="FFFFFF"/>
        <w:rPr>
          <w:color w:val="212121"/>
          <w:sz w:val="28"/>
          <w:szCs w:val="28"/>
        </w:rPr>
      </w:pPr>
    </w:p>
    <w:p w:rsidR="008F7E50" w:rsidRPr="006633EA" w:rsidRDefault="008F7E50" w:rsidP="008F7E50">
      <w:pPr>
        <w:shd w:val="clear" w:color="auto" w:fill="FFFFFF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 xml:space="preserve">      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муниципального образования сельское поселение </w:t>
      </w:r>
      <w:proofErr w:type="gramStart"/>
      <w:r w:rsidRPr="006633EA">
        <w:rPr>
          <w:color w:val="212121"/>
          <w:sz w:val="28"/>
          <w:szCs w:val="28"/>
        </w:rPr>
        <w:t>« Село</w:t>
      </w:r>
      <w:proofErr w:type="gramEnd"/>
      <w:r w:rsidRPr="006633E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Богдановы Колодези</w:t>
      </w:r>
      <w:r w:rsidRPr="006633EA">
        <w:rPr>
          <w:color w:val="212121"/>
          <w:sz w:val="28"/>
          <w:szCs w:val="28"/>
        </w:rPr>
        <w:t>» в порядке, установленным настоящим решением.</w:t>
      </w:r>
    </w:p>
    <w:p w:rsidR="008F7E50" w:rsidRPr="006633EA" w:rsidRDefault="008F7E50" w:rsidP="008F7E50">
      <w:pPr>
        <w:shd w:val="clear" w:color="auto" w:fill="FFFFFF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 xml:space="preserve">     2.  Утвердить прилагаемый Порядок размещения на официальном сайте муниципального образования сельское поселение «Село </w:t>
      </w:r>
      <w:r>
        <w:rPr>
          <w:color w:val="212121"/>
          <w:sz w:val="28"/>
          <w:szCs w:val="28"/>
        </w:rPr>
        <w:t>Богдановы Колодези</w:t>
      </w:r>
      <w:r w:rsidRPr="006633EA">
        <w:rPr>
          <w:color w:val="212121"/>
          <w:sz w:val="28"/>
          <w:szCs w:val="28"/>
        </w:rPr>
        <w:t>» информации об общественном контроле (Приложение).</w:t>
      </w:r>
    </w:p>
    <w:p w:rsidR="008F7E50" w:rsidRPr="006633EA" w:rsidRDefault="008F7E50" w:rsidP="008F7E50">
      <w:pPr>
        <w:shd w:val="clear" w:color="auto" w:fill="FFFFFF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    3.  Настоящее решение вступает в силу со дня его официального обнародования.</w:t>
      </w:r>
    </w:p>
    <w:p w:rsidR="008F7E50" w:rsidRPr="008F7E50" w:rsidRDefault="008F7E50" w:rsidP="008F7E50">
      <w:pPr>
        <w:shd w:val="clear" w:color="auto" w:fill="FFFFFF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   4.  Контроль за исполнением настоящего решения оставляю за собой</w:t>
      </w:r>
      <w:r>
        <w:rPr>
          <w:color w:val="212121"/>
          <w:sz w:val="28"/>
          <w:szCs w:val="28"/>
        </w:rPr>
        <w:t>.</w:t>
      </w:r>
      <w:r>
        <w:rPr>
          <w:b/>
          <w:color w:val="212121"/>
          <w:sz w:val="28"/>
          <w:szCs w:val="28"/>
        </w:rPr>
        <w:t xml:space="preserve">     </w:t>
      </w:r>
      <w:r w:rsidRPr="00784169">
        <w:rPr>
          <w:b/>
          <w:color w:val="212121"/>
          <w:sz w:val="28"/>
          <w:szCs w:val="28"/>
        </w:rPr>
        <w:t>               </w:t>
      </w:r>
      <w:r>
        <w:rPr>
          <w:b/>
          <w:color w:val="212121"/>
          <w:sz w:val="28"/>
          <w:szCs w:val="28"/>
        </w:rPr>
        <w:t xml:space="preserve">         </w:t>
      </w:r>
      <w:r w:rsidRPr="00784169">
        <w:rPr>
          <w:b/>
          <w:color w:val="212121"/>
          <w:sz w:val="28"/>
          <w:szCs w:val="28"/>
        </w:rPr>
        <w:t xml:space="preserve">    </w:t>
      </w:r>
      <w:r>
        <w:rPr>
          <w:b/>
          <w:color w:val="212121"/>
          <w:sz w:val="28"/>
          <w:szCs w:val="28"/>
        </w:rPr>
        <w:t xml:space="preserve">                          </w:t>
      </w:r>
      <w:r w:rsidRPr="00784169">
        <w:rPr>
          <w:b/>
          <w:color w:val="212121"/>
          <w:sz w:val="28"/>
          <w:szCs w:val="28"/>
        </w:rPr>
        <w:t>  </w:t>
      </w:r>
      <w:r>
        <w:rPr>
          <w:b/>
          <w:color w:val="212121"/>
          <w:sz w:val="28"/>
          <w:szCs w:val="28"/>
        </w:rPr>
        <w:t xml:space="preserve">   </w:t>
      </w:r>
      <w:r w:rsidRPr="00784169">
        <w:rPr>
          <w:b/>
          <w:color w:val="212121"/>
          <w:sz w:val="28"/>
          <w:szCs w:val="28"/>
        </w:rPr>
        <w:t xml:space="preserve">                              </w:t>
      </w:r>
      <w:r>
        <w:rPr>
          <w:b/>
          <w:color w:val="212121"/>
          <w:sz w:val="28"/>
          <w:szCs w:val="28"/>
        </w:rPr>
        <w:t xml:space="preserve">    </w:t>
      </w:r>
      <w:r w:rsidRPr="00784169">
        <w:rPr>
          <w:b/>
          <w:color w:val="212121"/>
          <w:sz w:val="28"/>
          <w:szCs w:val="28"/>
        </w:rPr>
        <w:t xml:space="preserve">          </w:t>
      </w:r>
    </w:p>
    <w:p w:rsidR="008F7E50" w:rsidRDefault="008F7E50" w:rsidP="008F7E50">
      <w:pPr>
        <w:shd w:val="clear" w:color="auto" w:fill="FFFFFF"/>
        <w:rPr>
          <w:color w:val="212121"/>
          <w:sz w:val="21"/>
          <w:szCs w:val="21"/>
        </w:rPr>
      </w:pPr>
      <w:r w:rsidRPr="00435E31">
        <w:rPr>
          <w:color w:val="212121"/>
          <w:sz w:val="21"/>
          <w:szCs w:val="21"/>
        </w:rPr>
        <w:t> </w:t>
      </w:r>
      <w:r>
        <w:rPr>
          <w:color w:val="212121"/>
          <w:sz w:val="21"/>
          <w:szCs w:val="21"/>
        </w:rPr>
        <w:t xml:space="preserve">  </w:t>
      </w:r>
    </w:p>
    <w:p w:rsidR="008F7E50" w:rsidRDefault="008F7E50" w:rsidP="008F7E50">
      <w:pPr>
        <w:shd w:val="clear" w:color="auto" w:fill="FFFFFF"/>
        <w:rPr>
          <w:color w:val="212121"/>
          <w:sz w:val="21"/>
          <w:szCs w:val="21"/>
        </w:rPr>
      </w:pPr>
    </w:p>
    <w:p w:rsidR="008F7E50" w:rsidRDefault="008F7E50" w:rsidP="008F7E50">
      <w:pPr>
        <w:shd w:val="clear" w:color="auto" w:fill="FFFFFF"/>
        <w:rPr>
          <w:color w:val="212121"/>
          <w:sz w:val="21"/>
          <w:szCs w:val="21"/>
        </w:rPr>
      </w:pPr>
    </w:p>
    <w:p w:rsidR="008F7E50" w:rsidRDefault="008F7E50" w:rsidP="008F7E50">
      <w:pPr>
        <w:shd w:val="clear" w:color="auto" w:fill="FFFFFF"/>
        <w:rPr>
          <w:color w:val="212121"/>
          <w:sz w:val="21"/>
          <w:szCs w:val="21"/>
        </w:rPr>
      </w:pPr>
    </w:p>
    <w:p w:rsidR="008F7E50" w:rsidRDefault="008F7E50" w:rsidP="008F7E50">
      <w:pPr>
        <w:shd w:val="clear" w:color="auto" w:fill="FFFFFF"/>
        <w:rPr>
          <w:color w:val="212121"/>
          <w:sz w:val="21"/>
          <w:szCs w:val="21"/>
        </w:rPr>
      </w:pPr>
    </w:p>
    <w:p w:rsidR="008F7E50" w:rsidRPr="000C453D" w:rsidRDefault="008F7E50" w:rsidP="008F7E50">
      <w:pPr>
        <w:shd w:val="clear" w:color="auto" w:fill="FFFFFF"/>
        <w:rPr>
          <w:color w:val="212121"/>
          <w:sz w:val="28"/>
          <w:szCs w:val="28"/>
        </w:rPr>
      </w:pPr>
    </w:p>
    <w:p w:rsidR="008F7E50" w:rsidRPr="00437446" w:rsidRDefault="000C453D" w:rsidP="008F7E50">
      <w:pPr>
        <w:shd w:val="clear" w:color="auto" w:fill="FFFFFF"/>
        <w:rPr>
          <w:b/>
          <w:color w:val="212121"/>
          <w:sz w:val="28"/>
          <w:szCs w:val="28"/>
        </w:rPr>
      </w:pPr>
      <w:r w:rsidRPr="00437446">
        <w:rPr>
          <w:b/>
          <w:color w:val="212121"/>
          <w:sz w:val="28"/>
          <w:szCs w:val="28"/>
        </w:rPr>
        <w:t>Глава сельского поселения</w:t>
      </w:r>
    </w:p>
    <w:p w:rsidR="000C453D" w:rsidRPr="00437446" w:rsidRDefault="000C453D" w:rsidP="008F7E50">
      <w:pPr>
        <w:shd w:val="clear" w:color="auto" w:fill="FFFFFF"/>
        <w:rPr>
          <w:b/>
          <w:color w:val="212121"/>
          <w:sz w:val="28"/>
          <w:szCs w:val="28"/>
        </w:rPr>
      </w:pPr>
      <w:r w:rsidRPr="00437446">
        <w:rPr>
          <w:b/>
          <w:color w:val="212121"/>
          <w:sz w:val="28"/>
          <w:szCs w:val="28"/>
        </w:rPr>
        <w:t xml:space="preserve">«Село Богдановы </w:t>
      </w:r>
      <w:proofErr w:type="gramStart"/>
      <w:r w:rsidRPr="00437446">
        <w:rPr>
          <w:b/>
          <w:color w:val="212121"/>
          <w:sz w:val="28"/>
          <w:szCs w:val="28"/>
        </w:rPr>
        <w:t>Колодези»</w:t>
      </w:r>
      <w:r w:rsidR="00437446">
        <w:rPr>
          <w:b/>
          <w:color w:val="212121"/>
          <w:sz w:val="28"/>
          <w:szCs w:val="28"/>
        </w:rPr>
        <w:t xml:space="preserve">   </w:t>
      </w:r>
      <w:proofErr w:type="gramEnd"/>
      <w:r w:rsidR="00437446">
        <w:rPr>
          <w:b/>
          <w:color w:val="212121"/>
          <w:sz w:val="28"/>
          <w:szCs w:val="28"/>
        </w:rPr>
        <w:t xml:space="preserve">                      </w:t>
      </w:r>
      <w:r w:rsidRPr="00437446">
        <w:rPr>
          <w:b/>
          <w:color w:val="212121"/>
          <w:sz w:val="28"/>
          <w:szCs w:val="28"/>
        </w:rPr>
        <w:t xml:space="preserve">                   </w:t>
      </w:r>
      <w:proofErr w:type="spellStart"/>
      <w:r w:rsidRPr="00437446">
        <w:rPr>
          <w:b/>
          <w:color w:val="212121"/>
          <w:sz w:val="28"/>
          <w:szCs w:val="28"/>
        </w:rPr>
        <w:t>О.Н.Парфенова</w:t>
      </w:r>
      <w:proofErr w:type="spellEnd"/>
    </w:p>
    <w:p w:rsidR="008F7E50" w:rsidRPr="00437446" w:rsidRDefault="008F7E50" w:rsidP="008F7E50">
      <w:pPr>
        <w:shd w:val="clear" w:color="auto" w:fill="FFFFFF"/>
        <w:rPr>
          <w:b/>
          <w:color w:val="212121"/>
          <w:sz w:val="21"/>
          <w:szCs w:val="21"/>
        </w:rPr>
      </w:pPr>
    </w:p>
    <w:p w:rsidR="008F7E50" w:rsidRDefault="008F7E50" w:rsidP="008F7E50">
      <w:pPr>
        <w:shd w:val="clear" w:color="auto" w:fill="FFFFFF"/>
        <w:rPr>
          <w:color w:val="212121"/>
          <w:sz w:val="21"/>
          <w:szCs w:val="21"/>
        </w:rPr>
      </w:pPr>
    </w:p>
    <w:p w:rsidR="008F7E50" w:rsidRDefault="008F7E50" w:rsidP="008F7E50">
      <w:pPr>
        <w:shd w:val="clear" w:color="auto" w:fill="FFFFFF"/>
        <w:rPr>
          <w:color w:val="212121"/>
          <w:sz w:val="21"/>
          <w:szCs w:val="21"/>
        </w:rPr>
      </w:pPr>
    </w:p>
    <w:p w:rsidR="008F7E50" w:rsidRDefault="008F7E50" w:rsidP="008F7E50">
      <w:pPr>
        <w:shd w:val="clear" w:color="auto" w:fill="FFFFFF"/>
        <w:rPr>
          <w:color w:val="212121"/>
          <w:sz w:val="21"/>
          <w:szCs w:val="21"/>
        </w:rPr>
      </w:pPr>
    </w:p>
    <w:p w:rsidR="008F7E50" w:rsidRDefault="008F7E50" w:rsidP="008F7E50">
      <w:pPr>
        <w:shd w:val="clear" w:color="auto" w:fill="FFFFFF"/>
        <w:rPr>
          <w:color w:val="212121"/>
          <w:sz w:val="21"/>
          <w:szCs w:val="21"/>
        </w:rPr>
      </w:pPr>
    </w:p>
    <w:p w:rsidR="008F7E50" w:rsidRPr="00D756D3" w:rsidRDefault="008F7E50" w:rsidP="008F7E50">
      <w:pPr>
        <w:shd w:val="clear" w:color="auto" w:fill="FFFFFF"/>
        <w:rPr>
          <w:color w:val="212121"/>
          <w:sz w:val="28"/>
          <w:szCs w:val="28"/>
        </w:rPr>
      </w:pPr>
    </w:p>
    <w:p w:rsidR="008F7E50" w:rsidRPr="006633EA" w:rsidRDefault="008F7E50" w:rsidP="008F7E50">
      <w:pPr>
        <w:shd w:val="clear" w:color="auto" w:fill="FFFFFF"/>
        <w:jc w:val="right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Приложение</w:t>
      </w:r>
    </w:p>
    <w:p w:rsidR="008F7E50" w:rsidRPr="006633EA" w:rsidRDefault="008F7E50" w:rsidP="008F7E50">
      <w:pPr>
        <w:shd w:val="clear" w:color="auto" w:fill="FFFFFF"/>
        <w:jc w:val="right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к решению сельской Думы</w:t>
      </w:r>
    </w:p>
    <w:p w:rsidR="008F7E50" w:rsidRPr="006633EA" w:rsidRDefault="008F7E50" w:rsidP="008F7E50">
      <w:pPr>
        <w:shd w:val="clear" w:color="auto" w:fill="FFFFFF"/>
        <w:jc w:val="right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 xml:space="preserve"> сельского поселения «Село </w:t>
      </w:r>
      <w:r w:rsidR="000C453D">
        <w:rPr>
          <w:color w:val="212121"/>
          <w:sz w:val="28"/>
          <w:szCs w:val="28"/>
        </w:rPr>
        <w:t>Богдановы Колодези</w:t>
      </w:r>
      <w:r w:rsidRPr="006633EA">
        <w:rPr>
          <w:color w:val="212121"/>
          <w:sz w:val="28"/>
          <w:szCs w:val="28"/>
        </w:rPr>
        <w:t>»</w:t>
      </w:r>
    </w:p>
    <w:p w:rsidR="008F7E50" w:rsidRPr="006633EA" w:rsidRDefault="008F7E50" w:rsidP="008F7E50">
      <w:pPr>
        <w:shd w:val="clear" w:color="auto" w:fill="FFFFFF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                                                 </w:t>
      </w:r>
      <w:r w:rsidR="000C453D">
        <w:rPr>
          <w:color w:val="212121"/>
          <w:sz w:val="28"/>
          <w:szCs w:val="28"/>
        </w:rPr>
        <w:t xml:space="preserve">                             </w:t>
      </w:r>
      <w:r>
        <w:rPr>
          <w:color w:val="212121"/>
          <w:sz w:val="28"/>
          <w:szCs w:val="28"/>
        </w:rPr>
        <w:t xml:space="preserve"> </w:t>
      </w:r>
      <w:r w:rsidRPr="006633EA">
        <w:rPr>
          <w:color w:val="212121"/>
          <w:sz w:val="28"/>
          <w:szCs w:val="28"/>
        </w:rPr>
        <w:t>от</w:t>
      </w:r>
      <w:r w:rsidR="00D66011">
        <w:rPr>
          <w:color w:val="212121"/>
          <w:sz w:val="28"/>
          <w:szCs w:val="28"/>
        </w:rPr>
        <w:t>22</w:t>
      </w:r>
      <w:r>
        <w:rPr>
          <w:color w:val="212121"/>
          <w:sz w:val="28"/>
          <w:szCs w:val="28"/>
        </w:rPr>
        <w:t>.07.2019г</w:t>
      </w:r>
      <w:r w:rsidRPr="006633E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</w:t>
      </w:r>
      <w:r w:rsidRPr="006633EA">
        <w:rPr>
          <w:color w:val="212121"/>
          <w:sz w:val="28"/>
          <w:szCs w:val="28"/>
        </w:rPr>
        <w:t xml:space="preserve"> №</w:t>
      </w:r>
      <w:r w:rsidR="000C453D">
        <w:rPr>
          <w:color w:val="212121"/>
          <w:sz w:val="28"/>
          <w:szCs w:val="28"/>
        </w:rPr>
        <w:t xml:space="preserve"> 19</w:t>
      </w:r>
      <w:r>
        <w:rPr>
          <w:color w:val="212121"/>
          <w:sz w:val="28"/>
          <w:szCs w:val="28"/>
        </w:rPr>
        <w:t xml:space="preserve">1 </w:t>
      </w:r>
      <w:r w:rsidRPr="006633E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</w:t>
      </w:r>
    </w:p>
    <w:p w:rsidR="008F7E50" w:rsidRPr="006633EA" w:rsidRDefault="008F7E50" w:rsidP="008F7E50">
      <w:pPr>
        <w:shd w:val="clear" w:color="auto" w:fill="FFFFFF"/>
        <w:jc w:val="center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 </w:t>
      </w:r>
    </w:p>
    <w:p w:rsidR="008F7E50" w:rsidRPr="006633EA" w:rsidRDefault="008F7E50" w:rsidP="008F7E50">
      <w:pPr>
        <w:shd w:val="clear" w:color="auto" w:fill="FFFFFF"/>
        <w:jc w:val="center"/>
        <w:rPr>
          <w:color w:val="212121"/>
          <w:sz w:val="28"/>
          <w:szCs w:val="28"/>
        </w:rPr>
      </w:pPr>
      <w:r w:rsidRPr="006633EA">
        <w:rPr>
          <w:b/>
          <w:bCs/>
          <w:color w:val="212121"/>
          <w:sz w:val="28"/>
          <w:szCs w:val="28"/>
        </w:rPr>
        <w:t>ПОРЯДОК</w:t>
      </w:r>
    </w:p>
    <w:p w:rsidR="008F7E50" w:rsidRPr="006633EA" w:rsidRDefault="008F7E50" w:rsidP="008F7E50">
      <w:pPr>
        <w:shd w:val="clear" w:color="auto" w:fill="FFFFFF"/>
        <w:jc w:val="center"/>
        <w:rPr>
          <w:color w:val="212121"/>
          <w:sz w:val="28"/>
          <w:szCs w:val="28"/>
        </w:rPr>
      </w:pPr>
      <w:r w:rsidRPr="006633EA">
        <w:rPr>
          <w:b/>
          <w:bCs/>
          <w:color w:val="212121"/>
          <w:sz w:val="28"/>
          <w:szCs w:val="28"/>
        </w:rPr>
        <w:t> размещения на официальном сайте муниципального образования</w:t>
      </w:r>
    </w:p>
    <w:p w:rsidR="008F7E50" w:rsidRPr="006633EA" w:rsidRDefault="008F7E50" w:rsidP="008F7E50">
      <w:pPr>
        <w:shd w:val="clear" w:color="auto" w:fill="FFFFFF"/>
        <w:jc w:val="center"/>
        <w:rPr>
          <w:color w:val="212121"/>
          <w:sz w:val="28"/>
          <w:szCs w:val="28"/>
        </w:rPr>
      </w:pPr>
      <w:r w:rsidRPr="006633EA">
        <w:rPr>
          <w:b/>
          <w:bCs/>
          <w:color w:val="212121"/>
          <w:sz w:val="28"/>
          <w:szCs w:val="28"/>
        </w:rPr>
        <w:t xml:space="preserve">сельское поселение «Село </w:t>
      </w:r>
      <w:r w:rsidR="000C453D">
        <w:rPr>
          <w:b/>
          <w:bCs/>
          <w:color w:val="212121"/>
          <w:sz w:val="28"/>
          <w:szCs w:val="28"/>
        </w:rPr>
        <w:t>Богдановы Колодези</w:t>
      </w:r>
      <w:r w:rsidRPr="006633EA">
        <w:rPr>
          <w:b/>
          <w:bCs/>
          <w:color w:val="212121"/>
          <w:sz w:val="28"/>
          <w:szCs w:val="28"/>
        </w:rPr>
        <w:t>» информации об общественном контроле</w:t>
      </w:r>
    </w:p>
    <w:p w:rsidR="008F7E50" w:rsidRPr="006633EA" w:rsidRDefault="008F7E50" w:rsidP="008F7E50">
      <w:pPr>
        <w:shd w:val="clear" w:color="auto" w:fill="FFFFFF"/>
        <w:jc w:val="center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 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 xml:space="preserve">   1. Настоящий Порядок регулирует отношения, связанные с размещением на официальном сайте муниципального образования </w:t>
      </w:r>
      <w:r w:rsidR="000C453D">
        <w:rPr>
          <w:color w:val="212121"/>
          <w:sz w:val="28"/>
          <w:szCs w:val="28"/>
        </w:rPr>
        <w:t>сельское поселение «Село Богдановы Колодези</w:t>
      </w:r>
      <w:r w:rsidRPr="006633EA">
        <w:rPr>
          <w:color w:val="212121"/>
          <w:sz w:val="28"/>
          <w:szCs w:val="28"/>
        </w:rPr>
        <w:t>» (далее – официальный сайт) информации о деятельности субъектов общественного контроля.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 xml:space="preserve">   2. 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 сельского поселения «Село </w:t>
      </w:r>
      <w:r w:rsidR="000C453D">
        <w:rPr>
          <w:color w:val="212121"/>
          <w:sz w:val="28"/>
          <w:szCs w:val="28"/>
        </w:rPr>
        <w:t>Богдановы Колодези</w:t>
      </w:r>
      <w:r w:rsidRPr="006633EA">
        <w:rPr>
          <w:color w:val="212121"/>
          <w:sz w:val="28"/>
          <w:szCs w:val="28"/>
        </w:rPr>
        <w:t>» для размещения на официальном сайте информации о своей деятельности, указания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 общественном контроле.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   3. Определение и обнародование результатов общественного контроля осуществляются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8F7E50" w:rsidRPr="002D3A3F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 xml:space="preserve">   4. Указанные в пунктах 2 и 3 настоящего Порядка сведения и материалы субъектами общественного контроля направляются в </w:t>
      </w:r>
      <w:proofErr w:type="gramStart"/>
      <w:r w:rsidRPr="006633EA">
        <w:rPr>
          <w:color w:val="212121"/>
          <w:sz w:val="28"/>
          <w:szCs w:val="28"/>
        </w:rPr>
        <w:t>администрацию  сельского</w:t>
      </w:r>
      <w:proofErr w:type="gramEnd"/>
      <w:r w:rsidRPr="006633EA">
        <w:rPr>
          <w:color w:val="212121"/>
          <w:sz w:val="28"/>
          <w:szCs w:val="28"/>
        </w:rPr>
        <w:t xml:space="preserve"> поселения «Село </w:t>
      </w:r>
      <w:r w:rsidR="000C453D">
        <w:rPr>
          <w:color w:val="212121"/>
          <w:sz w:val="28"/>
          <w:szCs w:val="28"/>
        </w:rPr>
        <w:t>Богдановы Колодези</w:t>
      </w:r>
      <w:r w:rsidRPr="006633EA">
        <w:rPr>
          <w:color w:val="212121"/>
          <w:sz w:val="28"/>
          <w:szCs w:val="28"/>
        </w:rPr>
        <w:t xml:space="preserve">» в письменном виде или в форме электронного документа по адресу электронной почты </w:t>
      </w:r>
      <w:r>
        <w:rPr>
          <w:color w:val="212121"/>
          <w:sz w:val="28"/>
          <w:szCs w:val="28"/>
        </w:rPr>
        <w:t xml:space="preserve"> </w:t>
      </w:r>
      <w:r w:rsidRPr="006633EA">
        <w:rPr>
          <w:color w:val="212121"/>
          <w:sz w:val="28"/>
          <w:szCs w:val="28"/>
        </w:rPr>
        <w:t>./</w:t>
      </w:r>
      <w:r w:rsidRPr="002D3A3F">
        <w:rPr>
          <w:rStyle w:val="a4"/>
        </w:rPr>
        <w:t xml:space="preserve"> </w:t>
      </w:r>
      <w:proofErr w:type="spellStart"/>
      <w:r w:rsidR="006F528D">
        <w:rPr>
          <w:rStyle w:val="dropdown-user-namefirst-letter"/>
          <w:sz w:val="28"/>
          <w:szCs w:val="28"/>
          <w:lang w:val="en-US"/>
        </w:rPr>
        <w:t>bkolodezi</w:t>
      </w:r>
      <w:proofErr w:type="spellEnd"/>
      <w:r w:rsidRPr="002D3A3F">
        <w:rPr>
          <w:rStyle w:val="dropdown-user-name"/>
          <w:sz w:val="28"/>
          <w:szCs w:val="28"/>
        </w:rPr>
        <w:t>.adm@yandex.ru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   5. В итоговом документе</w:t>
      </w:r>
      <w:proofErr w:type="gramStart"/>
      <w:r w:rsidRPr="006633EA">
        <w:rPr>
          <w:color w:val="212121"/>
          <w:sz w:val="28"/>
          <w:szCs w:val="28"/>
        </w:rPr>
        <w:t>.</w:t>
      </w:r>
      <w:proofErr w:type="gramEnd"/>
      <w:r w:rsidRPr="006633EA">
        <w:rPr>
          <w:color w:val="212121"/>
          <w:sz w:val="28"/>
          <w:szCs w:val="28"/>
        </w:rPr>
        <w:t xml:space="preserve"> подготовленном по результатам общественного контроля указываются: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- место и время осуществления общественного контроля;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- задачи общественного контроля;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- субъекты общественного контроля;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- формы общественного контроля;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- установленные при осуществлении общественного контроля факты и обстоятельства;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- предложения, рекомендации и выводы.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 xml:space="preserve">     К итоговому документу прилагаются иные документы, полученные при </w:t>
      </w:r>
      <w:r w:rsidRPr="006633EA">
        <w:rPr>
          <w:color w:val="212121"/>
          <w:sz w:val="28"/>
          <w:szCs w:val="28"/>
        </w:rPr>
        <w:lastRenderedPageBreak/>
        <w:t>осуществлении общественного контроля.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     Качество информации, итоговых документов и приложений к ним, направленных в электронной форме, должны позволять в полном объеме прочитать их текст и распознать реквизиты.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     6. Поступившие материалы регистрируются администрацией сельского поселения «</w:t>
      </w:r>
      <w:r>
        <w:rPr>
          <w:color w:val="212121"/>
          <w:sz w:val="28"/>
          <w:szCs w:val="28"/>
        </w:rPr>
        <w:t>Село</w:t>
      </w:r>
      <w:r w:rsidR="006F528D">
        <w:rPr>
          <w:color w:val="212121"/>
          <w:sz w:val="28"/>
          <w:szCs w:val="28"/>
        </w:rPr>
        <w:t xml:space="preserve"> Богдановы Колодези</w:t>
      </w:r>
      <w:r w:rsidRPr="006633EA">
        <w:rPr>
          <w:color w:val="212121"/>
          <w:sz w:val="28"/>
          <w:szCs w:val="28"/>
        </w:rPr>
        <w:t>» в установленном порядке.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6633EA">
        <w:rPr>
          <w:color w:val="212121"/>
          <w:sz w:val="28"/>
          <w:szCs w:val="28"/>
        </w:rPr>
        <w:t xml:space="preserve"> 7. Не позднее пяти рабочих дней со дня регистрации поступивших материалов подразделение или должностное лицо администрации сельского поселения «Село </w:t>
      </w:r>
      <w:r w:rsidR="006F528D">
        <w:rPr>
          <w:color w:val="212121"/>
          <w:sz w:val="28"/>
          <w:szCs w:val="28"/>
        </w:rPr>
        <w:t>Богдановы Колодези</w:t>
      </w:r>
      <w:r w:rsidRPr="006633EA">
        <w:rPr>
          <w:color w:val="212121"/>
          <w:sz w:val="28"/>
          <w:szCs w:val="28"/>
        </w:rPr>
        <w:t>», ответственные за размещение информации на официальном сайте, размещают полученные сведения деятельности субъектов общественного контроля и итоговые документы на официальном сайте либо отказывают в их размещение.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 xml:space="preserve">   </w:t>
      </w:r>
      <w:r>
        <w:rPr>
          <w:color w:val="212121"/>
          <w:sz w:val="28"/>
          <w:szCs w:val="28"/>
        </w:rPr>
        <w:t xml:space="preserve"> </w:t>
      </w:r>
      <w:r w:rsidRPr="006633EA">
        <w:rPr>
          <w:color w:val="212121"/>
          <w:sz w:val="28"/>
          <w:szCs w:val="28"/>
        </w:rPr>
        <w:t>8. Основаниями для отказа в размещении на официальном сайте информации об общественном контроле и (или) итоговых документов являются: 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   </w:t>
      </w:r>
      <w:r>
        <w:rPr>
          <w:color w:val="212121"/>
          <w:sz w:val="28"/>
          <w:szCs w:val="28"/>
        </w:rPr>
        <w:t xml:space="preserve">  </w:t>
      </w:r>
      <w:r w:rsidRPr="006633EA">
        <w:rPr>
          <w:color w:val="212121"/>
          <w:sz w:val="28"/>
          <w:szCs w:val="28"/>
        </w:rPr>
        <w:t xml:space="preserve"> 9. 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установленный пунктом 7 настоящего Порядка.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    10. 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    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8F7E50" w:rsidRPr="006633EA" w:rsidRDefault="008F7E50" w:rsidP="008F7E50">
      <w:pPr>
        <w:shd w:val="clear" w:color="auto" w:fill="FFFFFF"/>
        <w:jc w:val="both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 </w:t>
      </w:r>
    </w:p>
    <w:p w:rsidR="008F7E50" w:rsidRPr="006633EA" w:rsidRDefault="008F7E50" w:rsidP="008F7E50">
      <w:pPr>
        <w:shd w:val="clear" w:color="auto" w:fill="FFFFFF"/>
        <w:jc w:val="center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 </w:t>
      </w:r>
    </w:p>
    <w:p w:rsidR="008F7E50" w:rsidRPr="006633EA" w:rsidRDefault="008F7E50" w:rsidP="008F7E50">
      <w:pPr>
        <w:shd w:val="clear" w:color="auto" w:fill="FFFFFF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                </w:t>
      </w:r>
      <w:r w:rsidRPr="006633EA">
        <w:rPr>
          <w:color w:val="212121"/>
          <w:sz w:val="28"/>
          <w:szCs w:val="28"/>
        </w:rPr>
        <w:t>ПОЯСНИТЕЛЬНАЯ ЗАПИСКА</w:t>
      </w:r>
    </w:p>
    <w:p w:rsidR="008F7E50" w:rsidRPr="006633EA" w:rsidRDefault="008F7E50" w:rsidP="008F7E50">
      <w:pPr>
        <w:shd w:val="clear" w:color="auto" w:fill="FFFFFF"/>
        <w:spacing w:before="180" w:after="180"/>
        <w:jc w:val="center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 xml:space="preserve">к </w:t>
      </w:r>
      <w:r>
        <w:rPr>
          <w:color w:val="212121"/>
          <w:sz w:val="28"/>
          <w:szCs w:val="28"/>
        </w:rPr>
        <w:t xml:space="preserve">  решению</w:t>
      </w:r>
      <w:r w:rsidRPr="006633EA">
        <w:rPr>
          <w:color w:val="212121"/>
          <w:sz w:val="28"/>
          <w:szCs w:val="28"/>
        </w:rPr>
        <w:t xml:space="preserve"> «О порядке размещения на официальном сайте муниципального образования сельское поселение «Село </w:t>
      </w:r>
      <w:r w:rsidR="006F528D">
        <w:rPr>
          <w:color w:val="212121"/>
          <w:sz w:val="28"/>
          <w:szCs w:val="28"/>
        </w:rPr>
        <w:t>Богдановы Колодези</w:t>
      </w:r>
      <w:r w:rsidRPr="006633EA">
        <w:rPr>
          <w:color w:val="212121"/>
          <w:sz w:val="28"/>
          <w:szCs w:val="28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8F7E50" w:rsidRPr="006633EA" w:rsidRDefault="008F7E50" w:rsidP="008F7E50">
      <w:pPr>
        <w:shd w:val="clear" w:color="auto" w:fill="FFFFFF"/>
        <w:spacing w:before="180" w:after="180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     Согласно статье 7 Федерального закона от 21.07.2014 № 212-ФЗ «Об основах общественного контроля в Российской Федерации</w:t>
      </w:r>
      <w:proofErr w:type="gramStart"/>
      <w:r w:rsidRPr="006633EA">
        <w:rPr>
          <w:color w:val="212121"/>
          <w:sz w:val="28"/>
          <w:szCs w:val="28"/>
        </w:rPr>
        <w:t>»</w:t>
      </w:r>
      <w:proofErr w:type="gramEnd"/>
      <w:r w:rsidRPr="006633EA">
        <w:rPr>
          <w:color w:val="212121"/>
          <w:sz w:val="28"/>
          <w:szCs w:val="28"/>
        </w:rPr>
        <w:t xml:space="preserve"> в целях информационного обеспечения общественного контроля, обеспечения его публичности ‘и открытости субъектами общественного контроля в соответствии с законодательством Российской Федерации могут использоваться официальные сайты органов местного самоуправления.</w:t>
      </w:r>
    </w:p>
    <w:p w:rsidR="008F7E50" w:rsidRPr="006633EA" w:rsidRDefault="008F7E50" w:rsidP="008F7E50">
      <w:pPr>
        <w:shd w:val="clear" w:color="auto" w:fill="FFFFFF"/>
        <w:spacing w:before="180" w:after="180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Субъекты общественного контроля размещают на указанных сайтах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:rsidR="008F7E50" w:rsidRPr="006633EA" w:rsidRDefault="008F7E50" w:rsidP="008F7E50">
      <w:pPr>
        <w:shd w:val="clear" w:color="auto" w:fill="FFFFFF"/>
        <w:spacing w:before="180" w:after="180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lastRenderedPageBreak/>
        <w:t>Разработанным проектом решения сформирован соответствующий федеральному законодательству порядок размещения на официальном сайте муниципального образования подготовленных по результатам общественного</w:t>
      </w:r>
    </w:p>
    <w:p w:rsidR="008F7E50" w:rsidRPr="006633EA" w:rsidRDefault="008F7E50" w:rsidP="008F7E50">
      <w:pPr>
        <w:shd w:val="clear" w:color="auto" w:fill="FFFFFF"/>
        <w:spacing w:before="180" w:after="180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контроля итоговых документов, направляемых субъектами общественного контроля.</w:t>
      </w:r>
    </w:p>
    <w:p w:rsidR="008F7E50" w:rsidRPr="006633EA" w:rsidRDefault="008F7E50" w:rsidP="008F7E50">
      <w:pPr>
        <w:shd w:val="clear" w:color="auto" w:fill="FFFFFF"/>
        <w:jc w:val="center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ФИНАНСОВО-ЭКОНОМИЧЕСКОЕ ОБОСНОВАНИЕ</w:t>
      </w:r>
    </w:p>
    <w:p w:rsidR="008F7E50" w:rsidRPr="006633EA" w:rsidRDefault="008F7E50" w:rsidP="008F7E50">
      <w:pPr>
        <w:shd w:val="clear" w:color="auto" w:fill="FFFFFF"/>
        <w:jc w:val="center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 xml:space="preserve">к проекту решения «О порядке размещения на официальном сайте муниципального образования сельское поселение «Село </w:t>
      </w:r>
      <w:r w:rsidR="006F528D">
        <w:rPr>
          <w:color w:val="212121"/>
          <w:sz w:val="28"/>
          <w:szCs w:val="28"/>
        </w:rPr>
        <w:t>Богдановы Колодези</w:t>
      </w:r>
      <w:r w:rsidRPr="006633EA">
        <w:rPr>
          <w:color w:val="212121"/>
          <w:sz w:val="28"/>
          <w:szCs w:val="28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8F7E50" w:rsidRPr="006633EA" w:rsidRDefault="008F7E50" w:rsidP="008F7E50">
      <w:pPr>
        <w:shd w:val="clear" w:color="auto" w:fill="FFFFFF"/>
        <w:spacing w:before="180" w:after="180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Принятие настоящего решения не потребует расходов местного бюджета. </w:t>
      </w:r>
    </w:p>
    <w:p w:rsidR="008F7E50" w:rsidRPr="006633EA" w:rsidRDefault="008F7E50" w:rsidP="008F7E50">
      <w:pPr>
        <w:shd w:val="clear" w:color="auto" w:fill="FFFFFF"/>
        <w:jc w:val="center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ПЕРЕЧЕНЬ</w:t>
      </w:r>
    </w:p>
    <w:p w:rsidR="008F7E50" w:rsidRPr="006633EA" w:rsidRDefault="008F7E50" w:rsidP="008F7E50">
      <w:pPr>
        <w:shd w:val="clear" w:color="auto" w:fill="FFFFFF"/>
        <w:jc w:val="center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 xml:space="preserve"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 порядке размещения на официальном сайте муниципального образования сельское поселение «Село </w:t>
      </w:r>
      <w:r w:rsidR="006F528D">
        <w:rPr>
          <w:color w:val="212121"/>
          <w:sz w:val="28"/>
          <w:szCs w:val="28"/>
        </w:rPr>
        <w:t>Богдановы Колодези</w:t>
      </w:r>
      <w:r w:rsidRPr="006633EA">
        <w:rPr>
          <w:color w:val="212121"/>
          <w:sz w:val="28"/>
          <w:szCs w:val="28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8F7E50" w:rsidRDefault="008F7E50" w:rsidP="008F7E50">
      <w:pPr>
        <w:shd w:val="clear" w:color="auto" w:fill="FFFFFF"/>
        <w:spacing w:before="180" w:after="180"/>
        <w:rPr>
          <w:color w:val="212121"/>
          <w:sz w:val="28"/>
          <w:szCs w:val="28"/>
        </w:rPr>
      </w:pPr>
      <w:r w:rsidRPr="006633EA">
        <w:rPr>
          <w:color w:val="212121"/>
          <w:sz w:val="28"/>
          <w:szCs w:val="28"/>
        </w:rPr>
        <w:t>В связи с принятием настоящего решения признание утратившими силу, приостановление, изменение или принятие муниципальных нормативны</w:t>
      </w:r>
      <w:r w:rsidR="00D66011">
        <w:rPr>
          <w:color w:val="212121"/>
          <w:sz w:val="28"/>
          <w:szCs w:val="28"/>
        </w:rPr>
        <w:t>х правовых актов не потребуется</w:t>
      </w:r>
    </w:p>
    <w:p w:rsidR="00E201C3" w:rsidRDefault="00E201C3" w:rsidP="008F7E50">
      <w:pPr>
        <w:shd w:val="clear" w:color="auto" w:fill="FFFFFF"/>
        <w:spacing w:before="180" w:after="180"/>
        <w:rPr>
          <w:color w:val="212121"/>
          <w:sz w:val="28"/>
          <w:szCs w:val="28"/>
        </w:rPr>
      </w:pPr>
    </w:p>
    <w:p w:rsidR="00E201C3" w:rsidRPr="006633EA" w:rsidRDefault="00E201C3" w:rsidP="008F7E50">
      <w:pPr>
        <w:shd w:val="clear" w:color="auto" w:fill="FFFFFF"/>
        <w:spacing w:before="180" w:after="180"/>
        <w:rPr>
          <w:color w:val="212121"/>
          <w:sz w:val="28"/>
          <w:szCs w:val="28"/>
        </w:rPr>
      </w:pPr>
      <w:bookmarkStart w:id="0" w:name="_GoBack"/>
      <w:bookmarkEnd w:id="0"/>
    </w:p>
    <w:p w:rsidR="00901839" w:rsidRDefault="00901839" w:rsidP="009B55A6">
      <w:pPr>
        <w:ind w:firstLine="540"/>
        <w:jc w:val="both"/>
        <w:rPr>
          <w:sz w:val="28"/>
          <w:szCs w:val="28"/>
        </w:rPr>
      </w:pPr>
    </w:p>
    <w:p w:rsidR="00901839" w:rsidRPr="003A7D2C" w:rsidRDefault="00FC5C45" w:rsidP="00FC5C45">
      <w:pPr>
        <w:jc w:val="both"/>
        <w:rPr>
          <w:rStyle w:val="FontStyle53"/>
          <w:b/>
          <w:sz w:val="28"/>
          <w:szCs w:val="28"/>
        </w:rPr>
      </w:pPr>
      <w:r w:rsidRPr="003A7D2C">
        <w:rPr>
          <w:rStyle w:val="FontStyle53"/>
          <w:b/>
          <w:sz w:val="28"/>
          <w:szCs w:val="28"/>
        </w:rPr>
        <w:t>Глава сельского поселения</w:t>
      </w:r>
      <w:r w:rsidR="00901839" w:rsidRPr="003A7D2C">
        <w:rPr>
          <w:rStyle w:val="FontStyle53"/>
          <w:b/>
          <w:sz w:val="28"/>
          <w:szCs w:val="28"/>
        </w:rPr>
        <w:t xml:space="preserve">  </w:t>
      </w:r>
    </w:p>
    <w:p w:rsidR="00BD707F" w:rsidRPr="003A7D2C" w:rsidRDefault="00901839" w:rsidP="00FC5C45">
      <w:pPr>
        <w:jc w:val="both"/>
        <w:rPr>
          <w:b/>
          <w:sz w:val="28"/>
          <w:szCs w:val="28"/>
        </w:rPr>
      </w:pPr>
      <w:r w:rsidRPr="003A7D2C">
        <w:rPr>
          <w:rStyle w:val="FontStyle53"/>
          <w:b/>
          <w:sz w:val="28"/>
          <w:szCs w:val="28"/>
        </w:rPr>
        <w:t xml:space="preserve">«Село Богдановы </w:t>
      </w:r>
      <w:proofErr w:type="gramStart"/>
      <w:r w:rsidRPr="003A7D2C">
        <w:rPr>
          <w:rStyle w:val="FontStyle53"/>
          <w:b/>
          <w:sz w:val="28"/>
          <w:szCs w:val="28"/>
        </w:rPr>
        <w:t xml:space="preserve">Колодези»   </w:t>
      </w:r>
      <w:proofErr w:type="gramEnd"/>
      <w:r w:rsidRPr="003A7D2C">
        <w:rPr>
          <w:rStyle w:val="FontStyle53"/>
          <w:b/>
          <w:sz w:val="28"/>
          <w:szCs w:val="28"/>
        </w:rPr>
        <w:t xml:space="preserve">                                        </w:t>
      </w:r>
      <w:proofErr w:type="spellStart"/>
      <w:r w:rsidRPr="003A7D2C">
        <w:rPr>
          <w:rStyle w:val="FontStyle53"/>
          <w:b/>
          <w:sz w:val="28"/>
          <w:szCs w:val="28"/>
        </w:rPr>
        <w:t>О.Н.Парфенова</w:t>
      </w:r>
      <w:proofErr w:type="spellEnd"/>
      <w:r w:rsidRPr="003A7D2C">
        <w:rPr>
          <w:rStyle w:val="FontStyle53"/>
          <w:b/>
          <w:sz w:val="28"/>
          <w:szCs w:val="28"/>
        </w:rPr>
        <w:t xml:space="preserve">                                                                                                    </w:t>
      </w:r>
      <w:r w:rsidR="00FC5C45" w:rsidRPr="003A7D2C">
        <w:rPr>
          <w:rStyle w:val="FontStyle53"/>
          <w:b/>
          <w:sz w:val="28"/>
          <w:szCs w:val="28"/>
        </w:rPr>
        <w:t xml:space="preserve"> </w:t>
      </w:r>
      <w:r w:rsidRPr="003A7D2C">
        <w:rPr>
          <w:rStyle w:val="FontStyle53"/>
          <w:b/>
          <w:sz w:val="28"/>
          <w:szCs w:val="28"/>
        </w:rPr>
        <w:t xml:space="preserve"> </w:t>
      </w:r>
    </w:p>
    <w:sectPr w:rsidR="00BD707F" w:rsidRPr="003A7D2C" w:rsidSect="00CA0CB3">
      <w:type w:val="continuous"/>
      <w:pgSz w:w="11909" w:h="16834"/>
      <w:pgMar w:top="709" w:right="797" w:bottom="360" w:left="1819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480E8E"/>
    <w:lvl w:ilvl="0">
      <w:numFmt w:val="bullet"/>
      <w:lvlText w:val="*"/>
      <w:lvlJc w:val="left"/>
    </w:lvl>
  </w:abstractNum>
  <w:abstractNum w:abstractNumId="1" w15:restartNumberingAfterBreak="0">
    <w:nsid w:val="4BBB1A28"/>
    <w:multiLevelType w:val="hybridMultilevel"/>
    <w:tmpl w:val="3CE0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61CE3"/>
    <w:multiLevelType w:val="hybridMultilevel"/>
    <w:tmpl w:val="20442F46"/>
    <w:lvl w:ilvl="0" w:tplc="FC24B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CF5FFF"/>
    <w:multiLevelType w:val="hybridMultilevel"/>
    <w:tmpl w:val="5E402FDC"/>
    <w:lvl w:ilvl="0" w:tplc="8FFAD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252FF"/>
    <w:multiLevelType w:val="hybridMultilevel"/>
    <w:tmpl w:val="1D9074B4"/>
    <w:lvl w:ilvl="0" w:tplc="2C82FB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6D"/>
    <w:rsid w:val="00032B23"/>
    <w:rsid w:val="000B3121"/>
    <w:rsid w:val="000C453D"/>
    <w:rsid w:val="000C6F2F"/>
    <w:rsid w:val="000E6A9C"/>
    <w:rsid w:val="00131619"/>
    <w:rsid w:val="0019108D"/>
    <w:rsid w:val="001D0724"/>
    <w:rsid w:val="00222C0B"/>
    <w:rsid w:val="002536C9"/>
    <w:rsid w:val="00255786"/>
    <w:rsid w:val="002616F1"/>
    <w:rsid w:val="00270C88"/>
    <w:rsid w:val="00295D38"/>
    <w:rsid w:val="002D24E0"/>
    <w:rsid w:val="002D292B"/>
    <w:rsid w:val="00351469"/>
    <w:rsid w:val="003538AB"/>
    <w:rsid w:val="00383BCC"/>
    <w:rsid w:val="003A7D2C"/>
    <w:rsid w:val="003F2802"/>
    <w:rsid w:val="003F44D4"/>
    <w:rsid w:val="00437446"/>
    <w:rsid w:val="0045532C"/>
    <w:rsid w:val="00475B66"/>
    <w:rsid w:val="004775F5"/>
    <w:rsid w:val="004D1CAE"/>
    <w:rsid w:val="004E1F4B"/>
    <w:rsid w:val="004E351A"/>
    <w:rsid w:val="004F7418"/>
    <w:rsid w:val="00511BD4"/>
    <w:rsid w:val="00642A65"/>
    <w:rsid w:val="00696053"/>
    <w:rsid w:val="006A775B"/>
    <w:rsid w:val="006B4560"/>
    <w:rsid w:val="006D6C3C"/>
    <w:rsid w:val="006F528D"/>
    <w:rsid w:val="007A5A47"/>
    <w:rsid w:val="007F7CAF"/>
    <w:rsid w:val="008520D8"/>
    <w:rsid w:val="008B6A6D"/>
    <w:rsid w:val="008E0B46"/>
    <w:rsid w:val="008E159F"/>
    <w:rsid w:val="008E1E41"/>
    <w:rsid w:val="008F3D2E"/>
    <w:rsid w:val="008F7E50"/>
    <w:rsid w:val="00901839"/>
    <w:rsid w:val="009B55A6"/>
    <w:rsid w:val="00A3467C"/>
    <w:rsid w:val="00AB7E1C"/>
    <w:rsid w:val="00AB7F05"/>
    <w:rsid w:val="00AD6C21"/>
    <w:rsid w:val="00B21D68"/>
    <w:rsid w:val="00BB2ADE"/>
    <w:rsid w:val="00BD707F"/>
    <w:rsid w:val="00C34E48"/>
    <w:rsid w:val="00C97D35"/>
    <w:rsid w:val="00CA0CB3"/>
    <w:rsid w:val="00CD4341"/>
    <w:rsid w:val="00D206E2"/>
    <w:rsid w:val="00D66011"/>
    <w:rsid w:val="00D941F4"/>
    <w:rsid w:val="00E201C3"/>
    <w:rsid w:val="00E25878"/>
    <w:rsid w:val="00E62A10"/>
    <w:rsid w:val="00E636FE"/>
    <w:rsid w:val="00EA56C8"/>
    <w:rsid w:val="00EC5931"/>
    <w:rsid w:val="00ED11BA"/>
    <w:rsid w:val="00EE337D"/>
    <w:rsid w:val="00F27B24"/>
    <w:rsid w:val="00F92225"/>
    <w:rsid w:val="00F963DA"/>
    <w:rsid w:val="00FC5C45"/>
    <w:rsid w:val="00F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7B40B3"/>
  <w15:docId w15:val="{8D3835C2-0C25-4B09-82FD-9D702B28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B31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1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6B4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B45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1469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9B55A6"/>
    <w:pPr>
      <w:ind w:left="720"/>
      <w:contextualSpacing/>
    </w:pPr>
  </w:style>
  <w:style w:type="table" w:styleId="a7">
    <w:name w:val="Table Grid"/>
    <w:basedOn w:val="a1"/>
    <w:rsid w:val="009B5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3">
    <w:name w:val="Font Style53"/>
    <w:basedOn w:val="a0"/>
    <w:uiPriority w:val="99"/>
    <w:rsid w:val="003F44D4"/>
    <w:rPr>
      <w:rFonts w:ascii="Times New Roman" w:hAnsi="Times New Roman" w:cs="Times New Roman" w:hint="default"/>
      <w:sz w:val="26"/>
      <w:szCs w:val="26"/>
    </w:rPr>
  </w:style>
  <w:style w:type="character" w:customStyle="1" w:styleId="dropdown-user-name">
    <w:name w:val="dropdown-user-name"/>
    <w:basedOn w:val="a0"/>
    <w:rsid w:val="008F7E50"/>
  </w:style>
  <w:style w:type="character" w:customStyle="1" w:styleId="dropdown-user-namefirst-letter">
    <w:name w:val="dropdown-user-name__first-letter"/>
    <w:basedOn w:val="a0"/>
    <w:rsid w:val="008F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7</cp:revision>
  <cp:lastPrinted>2019-07-23T07:23:00Z</cp:lastPrinted>
  <dcterms:created xsi:type="dcterms:W3CDTF">2019-07-22T08:11:00Z</dcterms:created>
  <dcterms:modified xsi:type="dcterms:W3CDTF">2019-07-23T07:26:00Z</dcterms:modified>
</cp:coreProperties>
</file>