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A428E5">
      <w:pPr>
        <w:pStyle w:val="1"/>
        <w:rPr>
          <w:rFonts w:eastAsia="Calibri"/>
          <w:lang w:eastAsia="ru-RU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E76AE6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A428E5">
        <w:rPr>
          <w:rFonts w:ascii="Times New Roman" w:hAnsi="Times New Roman" w:cs="Times New Roman"/>
          <w:b/>
          <w:sz w:val="28"/>
          <w:szCs w:val="28"/>
        </w:rPr>
        <w:t>БРЫНЬ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7C0604" w:rsidRDefault="00FC4948" w:rsidP="007C0604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A428E5">
        <w:rPr>
          <w:rFonts w:ascii="Times New Roman" w:hAnsi="Times New Roman" w:cs="Times New Roman"/>
          <w:sz w:val="28"/>
          <w:szCs w:val="28"/>
        </w:rPr>
        <w:t>10.06.2018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A428E5">
        <w:rPr>
          <w:rFonts w:ascii="Times New Roman" w:hAnsi="Times New Roman" w:cs="Times New Roman"/>
          <w:sz w:val="28"/>
          <w:szCs w:val="28"/>
        </w:rPr>
        <w:t>23</w:t>
      </w:r>
    </w:p>
    <w:p w:rsidR="00DE6B12" w:rsidRDefault="00DE6B12" w:rsidP="008B10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A24F69">
        <w:rPr>
          <w:sz w:val="28"/>
          <w:szCs w:val="28"/>
        </w:rPr>
        <w:t xml:space="preserve">б утверждении порядка предоставления 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сведений о расходах </w:t>
      </w:r>
      <w:proofErr w:type="gramStart"/>
      <w:r w:rsidRPr="00A24F69">
        <w:rPr>
          <w:sz w:val="28"/>
          <w:szCs w:val="28"/>
        </w:rPr>
        <w:t>муниципального</w:t>
      </w:r>
      <w:proofErr w:type="gramEnd"/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служащего администрации </w:t>
      </w:r>
      <w:r>
        <w:rPr>
          <w:sz w:val="28"/>
          <w:szCs w:val="28"/>
        </w:rPr>
        <w:t>СП  "С</w:t>
      </w:r>
      <w:r w:rsidRPr="00A24F69">
        <w:rPr>
          <w:sz w:val="28"/>
          <w:szCs w:val="28"/>
        </w:rPr>
        <w:t xml:space="preserve">ело </w:t>
      </w:r>
    </w:p>
    <w:p w:rsidR="00CC2179" w:rsidRPr="00A24F69" w:rsidRDefault="00A428E5" w:rsidP="00A24F69">
      <w:pPr>
        <w:pStyle w:val="ConsPlus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Брынь</w:t>
      </w:r>
      <w:r w:rsidR="00A24F69" w:rsidRPr="00A24F69">
        <w:rPr>
          <w:sz w:val="28"/>
          <w:szCs w:val="28"/>
        </w:rPr>
        <w:t>", его супруга (супруги)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 и несовершеннолетних детей</w:t>
      </w:r>
    </w:p>
    <w:p w:rsidR="0022631E" w:rsidRPr="008B109B" w:rsidRDefault="0022631E" w:rsidP="002263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948" w:rsidRDefault="00FC4948" w:rsidP="008B109B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8B109B" w:rsidRPr="008B109B" w:rsidRDefault="00CC2179" w:rsidP="008B10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Федерального </w:t>
      </w:r>
      <w:hyperlink r:id="rId7" w:history="1">
        <w:r w:rsidRPr="00CC21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N 273-ФЗ "О противодействии коррупции", Федерального закона от 03.12.2012 N 230-ФЗ "О контроле за соответствием расходов лиц, замещающих государственные должности, и иных лиц их доходам", ст. 15 Федерального закона от 02.03.2007 N 25-ФЗ "О муниципальной службе в Российской Федерации", Закона Калужской области от 03.12.2007 N 382-ОЗ "О муниципальной службе в Калужской области"</w:t>
      </w:r>
      <w:proofErr w:type="gramStart"/>
      <w:r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63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631E">
        <w:rPr>
          <w:rFonts w:ascii="Times New Roman" w:hAnsi="Times New Roman" w:cs="Times New Roman"/>
          <w:sz w:val="28"/>
          <w:szCs w:val="28"/>
        </w:rPr>
        <w:t xml:space="preserve">уководствуясь Уставом сельского поселения «Село </w:t>
      </w:r>
      <w:r w:rsidR="00A428E5">
        <w:rPr>
          <w:rFonts w:ascii="Times New Roman" w:hAnsi="Times New Roman" w:cs="Times New Roman"/>
          <w:sz w:val="28"/>
          <w:szCs w:val="28"/>
        </w:rPr>
        <w:t>Брынь</w:t>
      </w:r>
      <w:r w:rsidR="0022631E">
        <w:rPr>
          <w:rFonts w:ascii="Times New Roman" w:hAnsi="Times New Roman" w:cs="Times New Roman"/>
          <w:sz w:val="28"/>
          <w:szCs w:val="28"/>
        </w:rPr>
        <w:t>»,</w:t>
      </w:r>
      <w:r w:rsidR="008B109B" w:rsidRPr="008B109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A428E5">
        <w:rPr>
          <w:rFonts w:ascii="Times New Roman" w:hAnsi="Times New Roman" w:cs="Times New Roman"/>
          <w:sz w:val="28"/>
          <w:szCs w:val="28"/>
        </w:rPr>
        <w:t>Село Брынь</w:t>
      </w:r>
      <w:proofErr w:type="gramStart"/>
      <w:r w:rsidR="008B109B" w:rsidRPr="008B109B">
        <w:rPr>
          <w:rFonts w:ascii="Times New Roman" w:hAnsi="Times New Roman" w:cs="Times New Roman"/>
          <w:sz w:val="28"/>
          <w:szCs w:val="28"/>
        </w:rPr>
        <w:t>»</w:t>
      </w:r>
      <w:r w:rsidR="008B109B" w:rsidRPr="008B10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B109B" w:rsidRPr="008B109B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8B109B" w:rsidRPr="008B109B" w:rsidRDefault="008B109B" w:rsidP="008B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09B" w:rsidRPr="008B109B" w:rsidRDefault="008B109B" w:rsidP="00DC7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09B">
        <w:rPr>
          <w:rFonts w:ascii="Times New Roman" w:hAnsi="Times New Roman" w:cs="Times New Roman"/>
          <w:sz w:val="28"/>
          <w:szCs w:val="28"/>
        </w:rPr>
        <w:t xml:space="preserve">1.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предоставления сведений о расходах муниципального служащего администрации </w:t>
      </w:r>
      <w:r w:rsid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A428E5">
        <w:rPr>
          <w:rFonts w:ascii="Times New Roman" w:hAnsi="Times New Roman" w:cs="Times New Roman"/>
          <w:sz w:val="28"/>
          <w:szCs w:val="28"/>
        </w:rPr>
        <w:t>Село Брынь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>", его супруга (супруги) и несовершеннолетних детей (прилагается).</w:t>
      </w:r>
    </w:p>
    <w:p w:rsidR="00F06DEA" w:rsidRPr="008B109B" w:rsidRDefault="00AC3E76" w:rsidP="00DC7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6DEA" w:rsidRPr="008B109B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обнародования.</w:t>
      </w:r>
    </w:p>
    <w:p w:rsidR="00D7566C" w:rsidRPr="008B109B" w:rsidRDefault="00AC3E76" w:rsidP="00DC78D6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</w:t>
      </w:r>
      <w:r w:rsidR="00D7566C" w:rsidRPr="008B109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D7566C" w:rsidRPr="008B109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8B109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на администрацию сельского поселения «</w:t>
      </w:r>
      <w:r w:rsidR="00A428E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Село Брынь</w:t>
      </w:r>
      <w:r w:rsidR="00D7566C" w:rsidRPr="008B109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7566C" w:rsidRPr="00FC4948" w:rsidRDefault="00D7566C" w:rsidP="008B109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E6B12" w:rsidRDefault="00DE6B12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FC4948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9D4C05" w:rsidRPr="007570AB" w:rsidRDefault="00D7566C" w:rsidP="007570AB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A428E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Село Брынь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</w:t>
      </w:r>
      <w:proofErr w:type="spellStart"/>
      <w:r w:rsidR="00A428E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Н.И.Паничева</w:t>
      </w:r>
      <w:proofErr w:type="spellEnd"/>
    </w:p>
    <w:p w:rsidR="007570AB" w:rsidRDefault="007570AB" w:rsidP="009D4C05">
      <w:pPr>
        <w:pStyle w:val="ConsPlusNormal"/>
        <w:jc w:val="right"/>
      </w:pPr>
    </w:p>
    <w:p w:rsidR="00AC3E76" w:rsidRDefault="00AC3E76" w:rsidP="009D4C05">
      <w:pPr>
        <w:pStyle w:val="ConsPlusNormal"/>
        <w:jc w:val="right"/>
      </w:pP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 xml:space="preserve">Приложение 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>к постановлению администрации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 xml:space="preserve">СП  «Село </w:t>
      </w:r>
      <w:r w:rsidR="00A428E5">
        <w:rPr>
          <w:b/>
          <w:sz w:val="28"/>
          <w:szCs w:val="28"/>
        </w:rPr>
        <w:t>Брынь</w:t>
      </w:r>
      <w:r w:rsidRPr="00A24F69">
        <w:rPr>
          <w:b/>
          <w:sz w:val="28"/>
          <w:szCs w:val="28"/>
        </w:rPr>
        <w:t>»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>от</w:t>
      </w:r>
      <w:r w:rsidR="00A428E5">
        <w:rPr>
          <w:b/>
          <w:sz w:val="28"/>
          <w:szCs w:val="28"/>
        </w:rPr>
        <w:t xml:space="preserve">10.06.2018 </w:t>
      </w:r>
      <w:r w:rsidRPr="00A24F69">
        <w:rPr>
          <w:b/>
          <w:sz w:val="28"/>
          <w:szCs w:val="28"/>
        </w:rPr>
        <w:t xml:space="preserve">№ </w:t>
      </w:r>
      <w:r w:rsidR="00A428E5">
        <w:rPr>
          <w:b/>
          <w:sz w:val="28"/>
          <w:szCs w:val="28"/>
        </w:rPr>
        <w:t>23</w:t>
      </w:r>
    </w:p>
    <w:p w:rsidR="00AC3E76" w:rsidRDefault="00AC3E76" w:rsidP="009C73FA">
      <w:pPr>
        <w:pStyle w:val="ConsPlusNormal"/>
        <w:spacing w:line="276" w:lineRule="auto"/>
        <w:jc w:val="right"/>
      </w:pPr>
    </w:p>
    <w:p w:rsidR="00DC78D6" w:rsidRP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ПОРЯДОК</w:t>
      </w:r>
      <w:bookmarkStart w:id="0" w:name="_GoBack"/>
      <w:bookmarkEnd w:id="0"/>
    </w:p>
    <w:p w:rsid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 xml:space="preserve">ПРЕДОСТАВЛЕНИЯ СВЕДЕНИЙ О РАСХОДАХ МУНИЦИПАЛЬНОГО СЛУЖАЩЕГОАДМИНИСТРАЦИИ </w:t>
      </w:r>
      <w:r w:rsidR="00A428E5">
        <w:rPr>
          <w:sz w:val="24"/>
          <w:szCs w:val="24"/>
        </w:rPr>
        <w:t>СП "СЕЛО БРЫНЬ</w:t>
      </w:r>
      <w:r w:rsidRPr="00DC78D6">
        <w:rPr>
          <w:sz w:val="24"/>
          <w:szCs w:val="24"/>
        </w:rPr>
        <w:t xml:space="preserve">", </w:t>
      </w:r>
    </w:p>
    <w:p w:rsidR="00DC78D6" w:rsidRP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ЕГО СУПРУГА (СУПРУГИ)И НЕСОВЕРШЕННОЛЕТНИХ ДЕТЕЙ</w:t>
      </w:r>
    </w:p>
    <w:p w:rsidR="00AC3E76" w:rsidRDefault="00AC3E76" w:rsidP="009D4C05">
      <w:pPr>
        <w:pStyle w:val="ConsPlusNormal"/>
        <w:jc w:val="right"/>
      </w:pPr>
    </w:p>
    <w:p w:rsidR="00AC3E76" w:rsidRPr="00A24F69" w:rsidRDefault="00AC3E7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1. Настоящий Порядок предоставления сведений о расходах муниципального служащего администра</w:t>
      </w:r>
      <w:r w:rsidR="00A428E5">
        <w:rPr>
          <w:color w:val="000000" w:themeColor="text1"/>
          <w:sz w:val="28"/>
          <w:szCs w:val="28"/>
        </w:rPr>
        <w:t>ции СП  «Село Брынь</w:t>
      </w:r>
      <w:r w:rsidRPr="00A24F69">
        <w:rPr>
          <w:color w:val="000000" w:themeColor="text1"/>
          <w:sz w:val="28"/>
          <w:szCs w:val="28"/>
        </w:rPr>
        <w:t>»</w:t>
      </w: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A24F69">
        <w:rPr>
          <w:color w:val="000000" w:themeColor="text1"/>
          <w:sz w:val="28"/>
          <w:szCs w:val="28"/>
        </w:rPr>
        <w:t>его супруги (супруга) и несовершеннолетних детей (далее - Порядок) разработан в соответствии с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Федеральным законом от 02.03.2007 N 25-ФЗ "О муниципальной службе в Российской Федерации", Законом Калужской области от 03.12.2007 N 382-ОЗ</w:t>
      </w:r>
      <w:proofErr w:type="gramEnd"/>
      <w:r w:rsidRPr="00A24F69">
        <w:rPr>
          <w:color w:val="000000" w:themeColor="text1"/>
          <w:sz w:val="28"/>
          <w:szCs w:val="28"/>
        </w:rPr>
        <w:t xml:space="preserve"> "О муниципальной службе в Калужской области" и устанавливает правовые и организационные основы осуществления контроля за соответствием расходов муниципального служащего администрации СП  «С</w:t>
      </w:r>
      <w:r w:rsidR="00A428E5">
        <w:rPr>
          <w:color w:val="000000" w:themeColor="text1"/>
          <w:sz w:val="28"/>
          <w:szCs w:val="28"/>
        </w:rPr>
        <w:t>ело Брынь</w:t>
      </w:r>
      <w:proofErr w:type="gramStart"/>
      <w:r w:rsidRPr="00A24F69">
        <w:rPr>
          <w:color w:val="000000" w:themeColor="text1"/>
          <w:sz w:val="28"/>
          <w:szCs w:val="28"/>
        </w:rPr>
        <w:t>»(</w:t>
      </w:r>
      <w:proofErr w:type="gramEnd"/>
      <w:r w:rsidRPr="00A24F69">
        <w:rPr>
          <w:color w:val="000000" w:themeColor="text1"/>
          <w:sz w:val="28"/>
          <w:szCs w:val="28"/>
        </w:rPr>
        <w:t xml:space="preserve">далее - муниципальный служащий),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сделок, указанных в статье 3 Федерального закона от 03.12.2012 N 230-ФЗ "О контроле за соответствием расходов лиц, замещающих государственные должности, и иных лиц их доходам" (далее - </w:t>
      </w:r>
      <w:proofErr w:type="gramStart"/>
      <w:r w:rsidRPr="00A24F69">
        <w:rPr>
          <w:color w:val="000000" w:themeColor="text1"/>
          <w:sz w:val="28"/>
          <w:szCs w:val="28"/>
        </w:rPr>
        <w:t>контроль за</w:t>
      </w:r>
      <w:proofErr w:type="gramEnd"/>
      <w:r w:rsidRPr="00A24F69">
        <w:rPr>
          <w:color w:val="000000" w:themeColor="text1"/>
          <w:sz w:val="28"/>
          <w:szCs w:val="28"/>
        </w:rPr>
        <w:t xml:space="preserve"> расходами).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2. Обязанность предоставлять сведения о своих расходах, а также о расходах своих супруги (супруга) и несовершеннолетних детей в порядке, предусмотренном настоящим Положением (далее - сведения о расходах), возлагается на категории муниципальных служащих, указанных в перечне, закрепленном в пункте 2.2 раздела 2 приложения N 7 к Закону Калужской области от 03.12.2007 N 382-ОЗ "О муниципальной службе в Калужской области" (далее - муниципальный служащий).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" w:name="P40"/>
      <w:bookmarkEnd w:id="1"/>
      <w:r w:rsidRPr="00A24F69">
        <w:rPr>
          <w:color w:val="000000" w:themeColor="text1"/>
          <w:sz w:val="28"/>
          <w:szCs w:val="28"/>
        </w:rPr>
        <w:t xml:space="preserve">3. Муниципальный служащий ежегодно не позднее 30 апреля года, следующего за </w:t>
      </w:r>
      <w:proofErr w:type="gramStart"/>
      <w:r w:rsidRPr="00A24F69">
        <w:rPr>
          <w:color w:val="000000" w:themeColor="text1"/>
          <w:sz w:val="28"/>
          <w:szCs w:val="28"/>
        </w:rPr>
        <w:t>отчетным</w:t>
      </w:r>
      <w:proofErr w:type="gramEnd"/>
      <w:r w:rsidRPr="00A24F69">
        <w:rPr>
          <w:color w:val="000000" w:themeColor="text1"/>
          <w:sz w:val="28"/>
          <w:szCs w:val="28"/>
        </w:rPr>
        <w:t>, предоставляет: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2" w:name="P41"/>
      <w:bookmarkEnd w:id="2"/>
      <w:r w:rsidRPr="00A24F69">
        <w:rPr>
          <w:color w:val="000000" w:themeColor="text1"/>
          <w:sz w:val="28"/>
          <w:szCs w:val="28"/>
        </w:rPr>
        <w:t xml:space="preserve">а) сведения о своих расходах по каждой сделке по приобретению за отчетный период (с 1 января по 31 декабря) земельного участка, другого </w:t>
      </w:r>
      <w:r w:rsidRPr="00A24F69">
        <w:rPr>
          <w:color w:val="000000" w:themeColor="text1"/>
          <w:sz w:val="28"/>
          <w:szCs w:val="28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3" w:name="P42"/>
      <w:bookmarkEnd w:id="3"/>
      <w:r w:rsidRPr="00A24F69">
        <w:rPr>
          <w:color w:val="000000" w:themeColor="text1"/>
          <w:sz w:val="28"/>
          <w:szCs w:val="28"/>
        </w:rPr>
        <w:t>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в) об источниках получения средств, за счет которых совершены сделки, указанные в подпунктах "а", "б" пункта 3 настоящего Порядка.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4. Сведения о расходах, указанные в пункте 3 настоящего Порядка,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 Сведения предоставляются по форме, указанной в приложении к настоящему Порядку.</w:t>
      </w: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5. Сведения о расходах предоставляются в отдел правового обеспечения и организационно-контрольной работы администра</w:t>
      </w:r>
      <w:r w:rsidR="00A428E5">
        <w:rPr>
          <w:color w:val="000000" w:themeColor="text1"/>
          <w:sz w:val="28"/>
          <w:szCs w:val="28"/>
        </w:rPr>
        <w:t>ции СП  «Село Брынь</w:t>
      </w:r>
      <w:r w:rsidRPr="00A24F69">
        <w:rPr>
          <w:color w:val="000000" w:themeColor="text1"/>
          <w:sz w:val="28"/>
          <w:szCs w:val="28"/>
        </w:rPr>
        <w:t>»по форме, установленной в приложении к настоящему Порядку.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6. В случае если муниципальный служащий обнаружил, что в предоставленных им сведениях о расходах не отражены или не полностью отражены какие-либо сведения либо имеются ошибки, он вправе предоставить уточненные сведения в течение трех месяцев после окончания срока, указанного в пункте 3 настоящего Порядка.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7. Муниципальный служащий вправе подать заявление о невозможности по объективным причинам предоставить сведения о расходах супруги (супруга) и несовершеннолетних детей.Заявление муниципального служащего о невозможности по объективным причинам предоставить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администра</w:t>
      </w:r>
      <w:r w:rsidR="00A428E5">
        <w:rPr>
          <w:color w:val="000000" w:themeColor="text1"/>
          <w:sz w:val="28"/>
          <w:szCs w:val="28"/>
        </w:rPr>
        <w:t>ции СП  «Село Брынь</w:t>
      </w:r>
      <w:r w:rsidRPr="00A24F69">
        <w:rPr>
          <w:color w:val="000000" w:themeColor="text1"/>
          <w:sz w:val="28"/>
          <w:szCs w:val="28"/>
        </w:rPr>
        <w:t>»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8. Проверка достоверности и полноты сведений о расходах, предоставленных в соответствии с настоящим Порядком, осуществляется в соответствии с законодательством Российской Федерации, Калужской области.</w:t>
      </w: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 xml:space="preserve">9. </w:t>
      </w:r>
      <w:proofErr w:type="gramStart"/>
      <w:r w:rsidRPr="00A24F69">
        <w:rPr>
          <w:color w:val="000000" w:themeColor="text1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</w:t>
      </w:r>
      <w:r w:rsidRPr="00A24F69">
        <w:rPr>
          <w:color w:val="000000" w:themeColor="text1"/>
          <w:sz w:val="28"/>
          <w:szCs w:val="28"/>
        </w:rPr>
        <w:lastRenderedPageBreak/>
        <w:t>превышает общий доход муниципального служащего, его супруги (супруга) и несовершеннолетних детей за три последних года, предшествующих совершению сделки, размещаются в информационно-телекоммуникационной сети Интернет на официальном сайте администра</w:t>
      </w:r>
      <w:r w:rsidR="00A428E5">
        <w:rPr>
          <w:color w:val="000000" w:themeColor="text1"/>
          <w:sz w:val="28"/>
          <w:szCs w:val="28"/>
        </w:rPr>
        <w:t>ции</w:t>
      </w:r>
      <w:proofErr w:type="gramEnd"/>
      <w:r w:rsidR="00A428E5">
        <w:rPr>
          <w:color w:val="000000" w:themeColor="text1"/>
          <w:sz w:val="28"/>
          <w:szCs w:val="28"/>
        </w:rPr>
        <w:t xml:space="preserve"> СП  «Село Брынь</w:t>
      </w:r>
      <w:r w:rsidRPr="00A24F69">
        <w:rPr>
          <w:color w:val="000000" w:themeColor="text1"/>
          <w:sz w:val="28"/>
          <w:szCs w:val="28"/>
        </w:rPr>
        <w:t>»</w:t>
      </w:r>
      <w:proofErr w:type="gramStart"/>
      <w:r w:rsidRPr="00A24F69">
        <w:rPr>
          <w:color w:val="000000" w:themeColor="text1"/>
          <w:sz w:val="28"/>
          <w:szCs w:val="28"/>
        </w:rPr>
        <w:t>,п</w:t>
      </w:r>
      <w:proofErr w:type="gramEnd"/>
      <w:r w:rsidRPr="00A24F69">
        <w:rPr>
          <w:color w:val="000000" w:themeColor="text1"/>
          <w:sz w:val="28"/>
          <w:szCs w:val="28"/>
        </w:rPr>
        <w:t>редоставляются для опубликования средствам массовой информации в связи с их запросами в порядке, установленном в приложении N 8 к Закону Калужской области от 03.12.2007 N 382-ОЗ "О муниципальной службе в Калужской области", с соблюдением установленных законодательством Российской Федерации требований о защите персональных данных.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10. Не предоставление муниципальным служащим или предоставление им неполных или недостоверных сведений о своих расходах либо не предоставление или предоставление заведомо неполных или недостоверных сведений о расходах своих супруги (супруга) и несовершеннолетних детей в случае, если предоставление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DC78D6" w:rsidRPr="00A24F69" w:rsidRDefault="00DC78D6" w:rsidP="00DC78D6">
      <w:pPr>
        <w:pStyle w:val="ConsPlusNormal"/>
        <w:jc w:val="both"/>
        <w:rPr>
          <w:sz w:val="28"/>
          <w:szCs w:val="28"/>
        </w:rPr>
      </w:pPr>
    </w:p>
    <w:p w:rsidR="00673DCB" w:rsidRDefault="00673DCB" w:rsidP="00DC78D6">
      <w:pPr>
        <w:pStyle w:val="ConsPlusNormal"/>
        <w:jc w:val="right"/>
        <w:outlineLvl w:val="1"/>
        <w:rPr>
          <w:sz w:val="28"/>
          <w:szCs w:val="28"/>
        </w:rPr>
      </w:pPr>
    </w:p>
    <w:p w:rsidR="00DC78D6" w:rsidRPr="00A24F69" w:rsidRDefault="00DC78D6" w:rsidP="00DC78D6">
      <w:pPr>
        <w:pStyle w:val="ConsPlusNormal"/>
        <w:jc w:val="right"/>
        <w:outlineLvl w:val="1"/>
        <w:rPr>
          <w:sz w:val="28"/>
          <w:szCs w:val="28"/>
        </w:rPr>
      </w:pPr>
      <w:r w:rsidRPr="00A24F69">
        <w:rPr>
          <w:sz w:val="28"/>
          <w:szCs w:val="28"/>
        </w:rPr>
        <w:t>Приложение</w:t>
      </w:r>
    </w:p>
    <w:p w:rsidR="00DC78D6" w:rsidRPr="00A24F69" w:rsidRDefault="00DC78D6" w:rsidP="00A24F69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к Порядкупредоставления сведений о расходах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муниципального служащего администрации</w:t>
      </w:r>
    </w:p>
    <w:p w:rsidR="00DC78D6" w:rsidRPr="00A24F69" w:rsidRDefault="00A428E5" w:rsidP="00DC78D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СП  "Село Брынь</w:t>
      </w:r>
      <w:r w:rsidR="00DC78D6" w:rsidRPr="00A24F69">
        <w:rPr>
          <w:sz w:val="28"/>
          <w:szCs w:val="28"/>
        </w:rPr>
        <w:t xml:space="preserve">", </w:t>
      </w:r>
    </w:p>
    <w:p w:rsidR="00DC78D6" w:rsidRPr="00A24F69" w:rsidRDefault="00DC78D6" w:rsidP="00A24F69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его супруга (супруги)и несовершеннолетних детей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</w:p>
    <w:p w:rsidR="00DC78D6" w:rsidRPr="00A24F69" w:rsidRDefault="00DC78D6" w:rsidP="00DC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F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 администрацию СП </w:t>
      </w:r>
    </w:p>
    <w:p w:rsidR="00DC78D6" w:rsidRPr="00A24F69" w:rsidRDefault="00DC78D6" w:rsidP="00DC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F69">
        <w:rPr>
          <w:rFonts w:ascii="Times New Roman" w:hAnsi="Times New Roman" w:cs="Times New Roman"/>
          <w:b/>
          <w:sz w:val="28"/>
          <w:szCs w:val="28"/>
        </w:rPr>
        <w:t xml:space="preserve">"Село </w:t>
      </w:r>
      <w:r w:rsidR="00A428E5">
        <w:rPr>
          <w:rFonts w:ascii="Times New Roman" w:hAnsi="Times New Roman" w:cs="Times New Roman"/>
          <w:b/>
          <w:sz w:val="28"/>
          <w:szCs w:val="28"/>
        </w:rPr>
        <w:t>Брынь</w:t>
      </w:r>
      <w:r w:rsidRPr="00A24F69">
        <w:rPr>
          <w:rFonts w:ascii="Times New Roman" w:hAnsi="Times New Roman" w:cs="Times New Roman"/>
          <w:b/>
          <w:sz w:val="28"/>
          <w:szCs w:val="28"/>
        </w:rPr>
        <w:t>"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bookmarkStart w:id="4" w:name="P66"/>
      <w:bookmarkEnd w:id="4"/>
      <w:r w:rsidRPr="00DC78D6">
        <w:rPr>
          <w:b/>
          <w:sz w:val="22"/>
          <w:szCs w:val="22"/>
        </w:rPr>
        <w:t xml:space="preserve">                                  СПРАВКА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о расходах муниципального служащего администрации</w:t>
      </w:r>
    </w:p>
    <w:p w:rsidR="00DC78D6" w:rsidRPr="00DC78D6" w:rsidRDefault="00673DCB" w:rsidP="00DC78D6">
      <w:pPr>
        <w:pStyle w:val="ConsPlusNonforma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СП «Село Брынь</w:t>
      </w:r>
      <w:r w:rsidR="00DC78D6" w:rsidRPr="00DC78D6">
        <w:rPr>
          <w:b/>
          <w:sz w:val="22"/>
          <w:szCs w:val="22"/>
        </w:rPr>
        <w:t>», его супруга (супруги)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и несовершеннолетних детей по каждой сделке по приобретению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земельного участка, другого объекта недвижимости,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транспортного средства, ценных бумаг, акций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и об источниках получения средств, за счет которых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        совершена указанная сделка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(замещаемая должность)</w:t>
      </w:r>
    </w:p>
    <w:p w:rsidR="00DC78D6" w:rsidRDefault="00DC78D6" w:rsidP="00DC78D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>сообщаю, что в отчетный период с 1 января 20___ г. по 31 декабря 20___ г.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(мною, супругой (супругом), несовершеннолетним ребенком)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>приобрете</w:t>
      </w:r>
      <w:proofErr w:type="gramStart"/>
      <w:r>
        <w:t>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DC78D6" w:rsidRDefault="00DC78D6" w:rsidP="00DC78D6">
      <w:pPr>
        <w:pStyle w:val="ConsPlusNonformat"/>
        <w:jc w:val="both"/>
      </w:pPr>
      <w:proofErr w:type="gramStart"/>
      <w:r>
        <w:t>(земельный  участок, другой объект недвижимости, транспортное средство,</w:t>
      </w:r>
      <w:proofErr w:type="gramEnd"/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ценные бумаги, акции (доли участия, паи в уставных капиталах организаций)</w:t>
      </w:r>
    </w:p>
    <w:p w:rsidR="00DC78D6" w:rsidRDefault="00DC78D6" w:rsidP="00DC78D6">
      <w:pPr>
        <w:pStyle w:val="ConsPlusNonformat"/>
        <w:jc w:val="both"/>
      </w:pPr>
      <w:r>
        <w:t>на основании 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proofErr w:type="gramStart"/>
      <w:r>
        <w:t>(договор купли-продажи или иное предусмотренное законом</w:t>
      </w:r>
      <w:proofErr w:type="gramEnd"/>
    </w:p>
    <w:p w:rsidR="00DC78D6" w:rsidRDefault="00DC78D6" w:rsidP="00DC78D6">
      <w:pPr>
        <w:pStyle w:val="ConsPlusNonformat"/>
        <w:jc w:val="both"/>
      </w:pPr>
      <w:r>
        <w:t xml:space="preserve">                    основание приобретения права собственности)</w:t>
      </w:r>
    </w:p>
    <w:p w:rsidR="00DC78D6" w:rsidRDefault="00DC78D6" w:rsidP="00DC78D6">
      <w:pPr>
        <w:pStyle w:val="ConsPlusNonformat"/>
        <w:jc w:val="both"/>
      </w:pPr>
      <w:r>
        <w:t>Сумма сделки ______________________________________________________ рублей.</w:t>
      </w:r>
    </w:p>
    <w:p w:rsidR="00DC78D6" w:rsidRDefault="00DC78D6" w:rsidP="00DC78D6">
      <w:pPr>
        <w:pStyle w:val="ConsPlusNonformat"/>
        <w:jc w:val="both"/>
      </w:pPr>
      <w:r>
        <w:t>Источниками получения средств, за счет которых приобретено имущество,</w:t>
      </w:r>
    </w:p>
    <w:p w:rsidR="00DC78D6" w:rsidRDefault="00DC78D6" w:rsidP="00DC78D6">
      <w:pPr>
        <w:pStyle w:val="ConsPlusNonformat"/>
        <w:jc w:val="both"/>
      </w:pPr>
      <w:r>
        <w:t>являются: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>Сумма  общего дохода лица, представляющего настоящую справку, и его супруги</w:t>
      </w:r>
    </w:p>
    <w:p w:rsidR="00DC78D6" w:rsidRDefault="00DC78D6" w:rsidP="00DC78D6">
      <w:pPr>
        <w:pStyle w:val="ConsPlusNonformat"/>
        <w:jc w:val="both"/>
      </w:pPr>
      <w:r>
        <w:t>(супруга)  за  три  последних  года, предшествующих приобретению имущества,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 рублей.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DC78D6" w:rsidRDefault="00DC78D6" w:rsidP="00DC78D6">
      <w:pPr>
        <w:pStyle w:val="ConsPlusNonformat"/>
        <w:jc w:val="both"/>
      </w:pPr>
      <w:r>
        <w:t>"___" __________ 20__ г.        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      (подпись лица, представившего справку)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(Ф.И.О., подпись лица, принявшего справку, дата)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>----------------------------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Справка   подается,   если   сумма   сделки   превышает   общий   доходмуниципального  служащего  и  его  супруги (супруга) за три последних года</w:t>
      </w:r>
      <w:r w:rsidR="00A24F69">
        <w:rPr>
          <w:sz w:val="22"/>
          <w:szCs w:val="22"/>
        </w:rPr>
        <w:t xml:space="preserve">, </w:t>
      </w:r>
      <w:r w:rsidRPr="00A24F69">
        <w:rPr>
          <w:sz w:val="22"/>
          <w:szCs w:val="22"/>
        </w:rPr>
        <w:t>предшествующих  совершению  сделки,  вместе  со  справками  о  доходах,  обимуществе   и   обязательствах   имущественного   характера  муниципальногослужащего, его супруги (супруга) и несовершеннолетних детей.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Если  сделка  совершена  супругой (супругом) и (или) несовершеннолетнимребенком,   указываются   фамилия,  имя,  отчество,  дата  рождения,  местожительства  и  (или)  место  регистрации соответственно супруги (супруга) </w:t>
      </w:r>
      <w:proofErr w:type="gramStart"/>
      <w:r w:rsidRPr="00A24F69">
        <w:rPr>
          <w:sz w:val="22"/>
          <w:szCs w:val="22"/>
        </w:rPr>
        <w:t>и(</w:t>
      </w:r>
      <w:proofErr w:type="gramEnd"/>
      <w:r w:rsidRPr="00A24F69">
        <w:rPr>
          <w:sz w:val="22"/>
          <w:szCs w:val="22"/>
        </w:rPr>
        <w:t>или) несовершеннолетнего ребенка.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lastRenderedPageBreak/>
        <w:t xml:space="preserve">    К   справке   прилагается   копия   договора   или  иного  документа  оприобретении права собственности.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Доход  по  основному  месту  работы лица, представившего справку, и егосупруги  (супруга)  (указываются фамилия, имя, отчество, место жительства </w:t>
      </w:r>
      <w:proofErr w:type="gramStart"/>
      <w:r w:rsidRPr="00A24F69">
        <w:rPr>
          <w:sz w:val="22"/>
          <w:szCs w:val="22"/>
        </w:rPr>
        <w:t>и(</w:t>
      </w:r>
      <w:proofErr w:type="gramEnd"/>
      <w:r w:rsidRPr="00A24F69">
        <w:rPr>
          <w:sz w:val="22"/>
          <w:szCs w:val="22"/>
        </w:rPr>
        <w:t>или)  место  регистрации  супруги  (супруга);  доход указанных лиц от инойразрешенной  законом  деятельности;  доход  от  вкладов  в  банках  и  иныхкредитных  организациях;  накопления  за  предыдущие годы; наследство; дар;заем;  ипотека;  доход  от продажи имущества; иные кредитные обязательства</w:t>
      </w:r>
      <w:proofErr w:type="gramStart"/>
      <w:r w:rsidRPr="00A24F69">
        <w:rPr>
          <w:sz w:val="22"/>
          <w:szCs w:val="22"/>
        </w:rPr>
        <w:t>;д</w:t>
      </w:r>
      <w:proofErr w:type="gramEnd"/>
      <w:r w:rsidRPr="00A24F69">
        <w:rPr>
          <w:sz w:val="22"/>
          <w:szCs w:val="22"/>
        </w:rPr>
        <w:t>ругое.</w:t>
      </w:r>
    </w:p>
    <w:p w:rsidR="00DC78D6" w:rsidRDefault="00DC78D6" w:rsidP="00DC78D6"/>
    <w:p w:rsidR="00A415D3" w:rsidRPr="009C73FA" w:rsidRDefault="00A415D3" w:rsidP="009C73FA">
      <w:pPr>
        <w:pStyle w:val="ConsPlusNormal"/>
        <w:spacing w:line="276" w:lineRule="auto"/>
        <w:ind w:left="420"/>
        <w:jc w:val="both"/>
      </w:pPr>
    </w:p>
    <w:sectPr w:rsidR="00A415D3" w:rsidRPr="009C73FA" w:rsidSect="007570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4AF"/>
    <w:multiLevelType w:val="hybridMultilevel"/>
    <w:tmpl w:val="C2223528"/>
    <w:lvl w:ilvl="0" w:tplc="A8E25C58">
      <w:start w:val="1"/>
      <w:numFmt w:val="decimal"/>
      <w:lvlText w:val="%1.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6C"/>
    <w:rsid w:val="00025A71"/>
    <w:rsid w:val="00157BC5"/>
    <w:rsid w:val="0022631E"/>
    <w:rsid w:val="00231390"/>
    <w:rsid w:val="0023353A"/>
    <w:rsid w:val="00376587"/>
    <w:rsid w:val="0058757A"/>
    <w:rsid w:val="00673DCB"/>
    <w:rsid w:val="00695A2E"/>
    <w:rsid w:val="006D1813"/>
    <w:rsid w:val="006D1E4A"/>
    <w:rsid w:val="007570AB"/>
    <w:rsid w:val="007B223A"/>
    <w:rsid w:val="007C0604"/>
    <w:rsid w:val="008B109B"/>
    <w:rsid w:val="0090428C"/>
    <w:rsid w:val="009C73FA"/>
    <w:rsid w:val="009D4C05"/>
    <w:rsid w:val="009F1AA4"/>
    <w:rsid w:val="00A13C3D"/>
    <w:rsid w:val="00A24F69"/>
    <w:rsid w:val="00A415D3"/>
    <w:rsid w:val="00A428E5"/>
    <w:rsid w:val="00A94DE1"/>
    <w:rsid w:val="00AA470D"/>
    <w:rsid w:val="00AC3E76"/>
    <w:rsid w:val="00CB6B2E"/>
    <w:rsid w:val="00CC2179"/>
    <w:rsid w:val="00D10EBE"/>
    <w:rsid w:val="00D14797"/>
    <w:rsid w:val="00D7566C"/>
    <w:rsid w:val="00D972A2"/>
    <w:rsid w:val="00DC78D6"/>
    <w:rsid w:val="00DE6B12"/>
    <w:rsid w:val="00E7643E"/>
    <w:rsid w:val="00E76AE6"/>
    <w:rsid w:val="00F06DEA"/>
    <w:rsid w:val="00F35133"/>
    <w:rsid w:val="00FC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paragraph" w:styleId="1">
    <w:name w:val="heading 1"/>
    <w:basedOn w:val="a"/>
    <w:next w:val="a"/>
    <w:link w:val="10"/>
    <w:uiPriority w:val="9"/>
    <w:qFormat/>
    <w:rsid w:val="00A42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Абзац списка1"/>
    <w:basedOn w:val="a"/>
    <w:rsid w:val="008B109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2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B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8BF39F7ADA2180DB5ECECEB75065B4495E65D4B80B4B28E116CA1C1132CF8469311358e55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6530-F06D-48B9-9625-E92E490A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cp:lastPrinted>2018-06-13T06:28:00Z</cp:lastPrinted>
  <dcterms:created xsi:type="dcterms:W3CDTF">2018-06-13T06:14:00Z</dcterms:created>
  <dcterms:modified xsi:type="dcterms:W3CDTF">2018-06-13T06:14:00Z</dcterms:modified>
</cp:coreProperties>
</file>