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DB16D1">
        <w:rPr>
          <w:sz w:val="36"/>
          <w:szCs w:val="36"/>
        </w:rPr>
        <w:t>Село Брынь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DB16D1">
              <w:rPr>
                <w:b w:val="0"/>
              </w:rPr>
              <w:t>от  21 12.2022г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DB16D1">
              <w:rPr>
                <w:b w:val="0"/>
              </w:rPr>
              <w:t xml:space="preserve">                    № 107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DF1B06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признании утратившим силу</w:t>
            </w:r>
            <w:r w:rsidRPr="00DF1B06">
              <w:rPr>
                <w:sz w:val="28"/>
                <w:szCs w:val="28"/>
              </w:rPr>
              <w:t xml:space="preserve"> постановления</w:t>
            </w:r>
          </w:p>
          <w:p w:rsidR="005F7CA3" w:rsidRPr="00DF1B06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администрации СП «</w:t>
            </w:r>
            <w:r w:rsidR="00DB16D1">
              <w:rPr>
                <w:sz w:val="28"/>
                <w:szCs w:val="28"/>
              </w:rPr>
              <w:t>Село Брынь</w:t>
            </w:r>
            <w:r w:rsidRPr="00DF1B06">
              <w:rPr>
                <w:sz w:val="28"/>
                <w:szCs w:val="28"/>
              </w:rPr>
              <w:t>»</w:t>
            </w:r>
            <w:r w:rsidR="00DF1B06" w:rsidRPr="00DF1B06">
              <w:rPr>
                <w:sz w:val="28"/>
                <w:szCs w:val="28"/>
              </w:rPr>
              <w:t xml:space="preserve"> от </w:t>
            </w:r>
            <w:r w:rsidR="00DF1B06" w:rsidRPr="00DB16D1">
              <w:rPr>
                <w:spacing w:val="-2"/>
                <w:sz w:val="28"/>
                <w:szCs w:val="28"/>
              </w:rPr>
              <w:t xml:space="preserve">30.09.2022  № 61 </w:t>
            </w:r>
            <w:r w:rsidR="00DF1B06" w:rsidRPr="00DF1B06">
              <w:rPr>
                <w:sz w:val="28"/>
                <w:szCs w:val="28"/>
              </w:rPr>
              <w:t>«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Об утверждении Перечня индикаторов риска нарушения обязательных требований по муниципальному контролю в сфере благоустройства на территории СП «</w:t>
            </w:r>
            <w:r w:rsidR="00DB16D1">
              <w:rPr>
                <w:rFonts w:cs="Arial"/>
                <w:bCs/>
                <w:kern w:val="28"/>
                <w:sz w:val="28"/>
                <w:szCs w:val="28"/>
              </w:rPr>
              <w:t>Село Брынь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DB16D1">
        <w:rPr>
          <w:rFonts w:ascii="Times New Roman" w:hAnsi="Times New Roman" w:cs="Times New Roman"/>
          <w:sz w:val="28"/>
          <w:szCs w:val="28"/>
        </w:rPr>
        <w:t>Село Брынь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DB16D1">
        <w:rPr>
          <w:rFonts w:ascii="Times New Roman" w:hAnsi="Times New Roman" w:cs="Times New Roman"/>
          <w:sz w:val="28"/>
          <w:szCs w:val="28"/>
        </w:rPr>
        <w:t>Село Брынь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DF1B06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DF1B06"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DF1B06">
        <w:rPr>
          <w:b w:val="0"/>
          <w:color w:val="000000"/>
          <w:spacing w:val="-2"/>
          <w:sz w:val="28"/>
          <w:szCs w:val="28"/>
        </w:rPr>
        <w:t>остановление администрации СП «</w:t>
      </w:r>
      <w:r w:rsidR="00DB16D1">
        <w:rPr>
          <w:b w:val="0"/>
          <w:color w:val="000000"/>
          <w:spacing w:val="-2"/>
          <w:sz w:val="28"/>
          <w:szCs w:val="28"/>
        </w:rPr>
        <w:t>Село Брынь</w:t>
      </w:r>
      <w:r w:rsidR="005F7CA3" w:rsidRPr="00DF1B06">
        <w:rPr>
          <w:b w:val="0"/>
          <w:color w:val="000000"/>
          <w:spacing w:val="-2"/>
          <w:sz w:val="28"/>
          <w:szCs w:val="28"/>
        </w:rPr>
        <w:t xml:space="preserve">» от </w:t>
      </w:r>
      <w:r w:rsidR="00DF1B06" w:rsidRPr="00DB16D1">
        <w:rPr>
          <w:b w:val="0"/>
          <w:spacing w:val="-2"/>
          <w:sz w:val="28"/>
          <w:szCs w:val="28"/>
        </w:rPr>
        <w:t>30.09</w:t>
      </w:r>
      <w:r w:rsidR="004818CB" w:rsidRPr="00DB16D1">
        <w:rPr>
          <w:b w:val="0"/>
          <w:spacing w:val="-2"/>
          <w:sz w:val="28"/>
          <w:szCs w:val="28"/>
        </w:rPr>
        <w:t xml:space="preserve">.2022 </w:t>
      </w:r>
      <w:r w:rsidR="00DF1B06" w:rsidRPr="00DB16D1">
        <w:rPr>
          <w:b w:val="0"/>
          <w:spacing w:val="-2"/>
          <w:sz w:val="28"/>
          <w:szCs w:val="28"/>
        </w:rPr>
        <w:t xml:space="preserve"> № 61</w:t>
      </w:r>
      <w:r w:rsidR="00DF1B06" w:rsidRPr="00DF1B06">
        <w:rPr>
          <w:b w:val="0"/>
          <w:color w:val="FF0000"/>
          <w:spacing w:val="-2"/>
          <w:sz w:val="28"/>
          <w:szCs w:val="28"/>
        </w:rPr>
        <w:t xml:space="preserve"> </w:t>
      </w:r>
      <w:r w:rsidR="005F7CA3" w:rsidRPr="00DF1B06">
        <w:rPr>
          <w:b w:val="0"/>
          <w:sz w:val="28"/>
          <w:szCs w:val="28"/>
        </w:rPr>
        <w:t>«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Об утверждении Перечня индикаторов риска нарушения обязательных требований по муниципальному контролю в сфере благоустройства </w:t>
      </w:r>
      <w:r w:rsidR="00DF1B06">
        <w:rPr>
          <w:rFonts w:cs="Arial"/>
          <w:b w:val="0"/>
          <w:bCs/>
          <w:kern w:val="28"/>
          <w:sz w:val="28"/>
          <w:szCs w:val="28"/>
        </w:rPr>
        <w:t>на территории СП «</w:t>
      </w:r>
      <w:r w:rsidR="00DB16D1">
        <w:rPr>
          <w:rFonts w:cs="Arial"/>
          <w:b w:val="0"/>
          <w:bCs/>
          <w:kern w:val="28"/>
          <w:sz w:val="28"/>
          <w:szCs w:val="28"/>
        </w:rPr>
        <w:t>Село Брынь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>»</w:t>
      </w:r>
      <w:r w:rsidR="00DF1B06">
        <w:rPr>
          <w:rFonts w:cs="Arial"/>
          <w:b w:val="0"/>
          <w:bCs/>
          <w:kern w:val="28"/>
          <w:sz w:val="28"/>
          <w:szCs w:val="28"/>
        </w:rPr>
        <w:t xml:space="preserve"> </w:t>
      </w:r>
      <w:r w:rsidR="00DF1B06" w:rsidRPr="00DF1B06">
        <w:rPr>
          <w:b w:val="0"/>
          <w:sz w:val="28"/>
          <w:szCs w:val="28"/>
        </w:rPr>
        <w:t>признать утратившим силу.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DB16D1">
        <w:rPr>
          <w:sz w:val="28"/>
          <w:szCs w:val="28"/>
        </w:rPr>
        <w:t>Село Брынь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DB16D1">
        <w:rPr>
          <w:sz w:val="28"/>
          <w:szCs w:val="28"/>
        </w:rPr>
        <w:t>О.В. Выртан</w:t>
      </w:r>
      <w:bookmarkStart w:id="0" w:name="_GoBack"/>
      <w:bookmarkEnd w:id="0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56" w:rsidRDefault="00690156">
      <w:r>
        <w:separator/>
      </w:r>
    </w:p>
  </w:endnote>
  <w:endnote w:type="continuationSeparator" w:id="0">
    <w:p w:rsidR="00690156" w:rsidRDefault="0069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56" w:rsidRDefault="00690156">
      <w:r>
        <w:separator/>
      </w:r>
    </w:p>
  </w:footnote>
  <w:footnote w:type="continuationSeparator" w:id="0">
    <w:p w:rsidR="00690156" w:rsidRDefault="0069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4E3D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0156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B16D1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B1DB3"/>
  <w15:docId w15:val="{CA405B34-1B42-4424-A64A-360BE83F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60323-02C7-4137-BC11-81A8867C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Брынь</cp:lastModifiedBy>
  <cp:revision>4</cp:revision>
  <cp:lastPrinted>2022-12-21T11:19:00Z</cp:lastPrinted>
  <dcterms:created xsi:type="dcterms:W3CDTF">2022-12-20T10:02:00Z</dcterms:created>
  <dcterms:modified xsi:type="dcterms:W3CDTF">2022-12-21T11:20:00Z</dcterms:modified>
</cp:coreProperties>
</file>