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1D50F8">
        <w:rPr>
          <w:rFonts w:ascii="Times New Roman" w:hAnsi="Times New Roman"/>
          <w:sz w:val="36"/>
          <w:szCs w:val="36"/>
        </w:rPr>
        <w:t>Село Брынь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50F8" w:rsidRPr="001D50F8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1D50F8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  25.02.2022г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9A6AF6" w:rsidRDefault="005D0838" w:rsidP="009121A2">
            <w:pPr>
              <w:rPr>
                <w:rFonts w:ascii="Times New Roman" w:hAnsi="Times New Roman"/>
                <w:b/>
              </w:rPr>
            </w:pPr>
            <w:r w:rsidRPr="009A6AF6">
              <w:rPr>
                <w:rFonts w:ascii="Times New Roman" w:hAnsi="Times New Roman"/>
              </w:rPr>
              <w:t xml:space="preserve">                         </w:t>
            </w:r>
            <w:r w:rsidR="009A6AF6">
              <w:rPr>
                <w:rFonts w:ascii="Times New Roman" w:hAnsi="Times New Roman"/>
              </w:rPr>
              <w:t>№ 8</w:t>
            </w:r>
          </w:p>
        </w:tc>
      </w:tr>
      <w:tr w:rsidR="001D50F8" w:rsidRPr="001D50F8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9A6AF6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Об утверждении формы </w:t>
      </w:r>
      <w:proofErr w:type="gramStart"/>
      <w:r w:rsidRPr="00300048">
        <w:rPr>
          <w:rFonts w:ascii="Times New Roman" w:hAnsi="Times New Roman"/>
          <w:b/>
          <w:sz w:val="28"/>
          <w:szCs w:val="28"/>
        </w:rPr>
        <w:t>проверочных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0048">
        <w:rPr>
          <w:rFonts w:ascii="Times New Roman" w:hAnsi="Times New Roman"/>
          <w:b/>
          <w:sz w:val="28"/>
          <w:szCs w:val="28"/>
        </w:rPr>
        <w:t xml:space="preserve"> листов</w:t>
      </w:r>
      <w:proofErr w:type="gramEnd"/>
      <w:r w:rsidRPr="00300048">
        <w:rPr>
          <w:rFonts w:ascii="Times New Roman" w:hAnsi="Times New Roman"/>
          <w:b/>
          <w:sz w:val="28"/>
          <w:szCs w:val="28"/>
        </w:rPr>
        <w:t xml:space="preserve">, </w:t>
      </w:r>
    </w:p>
    <w:p w:rsidR="0056330C" w:rsidRPr="00300048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применяемых при осуществлении муниципального </w:t>
      </w:r>
    </w:p>
    <w:p w:rsidR="0056330C" w:rsidRDefault="0056330C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300048">
        <w:rPr>
          <w:rFonts w:ascii="Times New Roman" w:hAnsi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30004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56330C" w:rsidRPr="001D50F8" w:rsidRDefault="001D50F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1D50F8">
        <w:rPr>
          <w:rFonts w:ascii="Times New Roman" w:hAnsi="Times New Roman"/>
          <w:b/>
          <w:sz w:val="28"/>
          <w:szCs w:val="28"/>
        </w:rPr>
        <w:t>сельского поселения «Село Брынь</w:t>
      </w:r>
      <w:r w:rsidR="0056330C" w:rsidRPr="001D50F8">
        <w:rPr>
          <w:rFonts w:ascii="Times New Roman" w:hAnsi="Times New Roman"/>
          <w:b/>
          <w:sz w:val="28"/>
          <w:szCs w:val="28"/>
        </w:rPr>
        <w:t xml:space="preserve">» </w:t>
      </w:r>
    </w:p>
    <w:p w:rsidR="0056330C" w:rsidRPr="006E2001" w:rsidRDefault="0056330C" w:rsidP="0056330C">
      <w:pPr>
        <w:rPr>
          <w:rFonts w:ascii="Times New Roman" w:hAnsi="Times New Roman"/>
          <w:color w:val="FF0000"/>
          <w:sz w:val="28"/>
          <w:szCs w:val="28"/>
        </w:rPr>
      </w:pPr>
    </w:p>
    <w:p w:rsidR="009121A2" w:rsidRDefault="0056330C" w:rsidP="0056330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6C10C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238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</w:t>
      </w:r>
      <w:r w:rsidR="001D50F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вуясь Уставом СП «Село Брынь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1D50F8">
        <w:rPr>
          <w:rFonts w:ascii="Times New Roman" w:hAnsi="Times New Roman"/>
          <w:sz w:val="28"/>
          <w:szCs w:val="28"/>
        </w:rPr>
        <w:t>Село Брынь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9121A2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56330C" w:rsidRDefault="00E44948" w:rsidP="0056330C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5633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56330C" w:rsidRPr="0056330C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56330C" w:rsidRPr="0056330C">
        <w:rPr>
          <w:rFonts w:ascii="Times New Roman" w:hAnsi="Times New Roman"/>
          <w:sz w:val="28"/>
          <w:szCs w:val="28"/>
        </w:rPr>
        <w:t>проверочных  листов</w:t>
      </w:r>
      <w:proofErr w:type="gramEnd"/>
      <w:r w:rsidR="0056330C" w:rsidRPr="0056330C">
        <w:rPr>
          <w:rFonts w:ascii="Times New Roman" w:hAnsi="Times New Roman"/>
          <w:sz w:val="28"/>
          <w:szCs w:val="28"/>
        </w:rPr>
        <w:t xml:space="preserve">, применяемых при осуществлении муниципального контроля в сфере благоустройства на </w:t>
      </w:r>
      <w:r w:rsidR="001D50F8">
        <w:rPr>
          <w:rFonts w:ascii="Times New Roman" w:hAnsi="Times New Roman"/>
          <w:sz w:val="28"/>
          <w:szCs w:val="28"/>
        </w:rPr>
        <w:t>территории сельского поселения «Село Брынь</w:t>
      </w:r>
      <w:r w:rsidR="0056330C" w:rsidRPr="0056330C">
        <w:rPr>
          <w:rFonts w:ascii="Times New Roman" w:hAnsi="Times New Roman"/>
          <w:sz w:val="28"/>
          <w:szCs w:val="28"/>
        </w:rPr>
        <w:t>»</w:t>
      </w:r>
      <w:r w:rsidR="0056330C" w:rsidRPr="00300048">
        <w:rPr>
          <w:rFonts w:ascii="Times New Roman" w:hAnsi="Times New Roman"/>
          <w:b/>
          <w:sz w:val="28"/>
          <w:szCs w:val="28"/>
        </w:rPr>
        <w:t xml:space="preserve">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Pr="00A96BC9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2BB5" w:rsidRDefault="009121A2" w:rsidP="001D50F8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1D50F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1D50F8">
        <w:rPr>
          <w:rFonts w:ascii="Times New Roman" w:hAnsi="Times New Roman" w:cs="Times New Roman"/>
          <w:sz w:val="28"/>
          <w:szCs w:val="28"/>
        </w:rPr>
        <w:t>Брынь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0F8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D50F8">
        <w:rPr>
          <w:rFonts w:ascii="Times New Roman" w:hAnsi="Times New Roman" w:cs="Times New Roman"/>
          <w:sz w:val="28"/>
          <w:szCs w:val="28"/>
        </w:rPr>
        <w:t>Выртан</w:t>
      </w:r>
      <w:proofErr w:type="spellEnd"/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6330C" w:rsidRPr="008A57FD" w:rsidRDefault="0056330C" w:rsidP="005633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6330C" w:rsidRPr="008A57FD" w:rsidRDefault="0056330C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8A57FD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8A57FD">
        <w:rPr>
          <w:rFonts w:ascii="Times New Roman" w:hAnsi="Times New Roman"/>
          <w:bCs/>
          <w:sz w:val="28"/>
          <w:szCs w:val="28"/>
        </w:rPr>
        <w:t>остановлению администрации</w:t>
      </w:r>
    </w:p>
    <w:p w:rsidR="0056330C" w:rsidRPr="008A57FD" w:rsidRDefault="001D50F8" w:rsidP="0056330C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 «Село Брынь</w:t>
      </w:r>
      <w:r w:rsidR="0056330C">
        <w:rPr>
          <w:rFonts w:ascii="Times New Roman" w:hAnsi="Times New Roman"/>
          <w:bCs/>
          <w:sz w:val="28"/>
          <w:szCs w:val="28"/>
        </w:rPr>
        <w:t>»</w:t>
      </w:r>
    </w:p>
    <w:p w:rsidR="0056330C" w:rsidRPr="009A6AF6" w:rsidRDefault="0056330C" w:rsidP="0056330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1D50F8">
        <w:rPr>
          <w:rFonts w:ascii="Times New Roman" w:hAnsi="Times New Roman"/>
          <w:bCs/>
          <w:sz w:val="28"/>
          <w:szCs w:val="28"/>
        </w:rPr>
        <w:t xml:space="preserve">                   </w:t>
      </w:r>
      <w:proofErr w:type="gramStart"/>
      <w:r w:rsidR="001D50F8">
        <w:rPr>
          <w:rFonts w:ascii="Times New Roman" w:hAnsi="Times New Roman"/>
          <w:bCs/>
          <w:sz w:val="28"/>
          <w:szCs w:val="28"/>
        </w:rPr>
        <w:t>от  25.02.2022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57FD">
        <w:rPr>
          <w:rFonts w:ascii="Times New Roman" w:hAnsi="Times New Roman"/>
          <w:bCs/>
          <w:sz w:val="28"/>
          <w:szCs w:val="28"/>
        </w:rPr>
        <w:t xml:space="preserve">г. </w:t>
      </w:r>
      <w:r w:rsidR="009A6AF6" w:rsidRPr="009A6AF6">
        <w:rPr>
          <w:rFonts w:ascii="Times New Roman" w:hAnsi="Times New Roman"/>
          <w:bCs/>
          <w:sz w:val="28"/>
          <w:szCs w:val="28"/>
        </w:rPr>
        <w:t>N 8</w:t>
      </w:r>
    </w:p>
    <w:p w:rsidR="0056330C" w:rsidRDefault="0056330C" w:rsidP="0056330C">
      <w:pPr>
        <w:rPr>
          <w:rFonts w:ascii="Times New Roman" w:hAnsi="Times New Roman"/>
          <w:sz w:val="28"/>
          <w:szCs w:val="28"/>
        </w:rPr>
      </w:pPr>
    </w:p>
    <w:tbl>
      <w:tblPr>
        <w:tblW w:w="84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</w:tblGrid>
      <w:tr w:rsidR="0056330C" w:rsidRPr="00042DA4" w:rsidTr="0056330C">
        <w:trPr>
          <w:trHeight w:val="276"/>
          <w:jc w:val="right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56330C">
            <w:pPr>
              <w:suppressAutoHyphens/>
              <w:autoSpaceDN w:val="0"/>
              <w:ind w:firstLine="0"/>
              <w:textAlignment w:val="baseline"/>
              <w:rPr>
                <w:rFonts w:ascii="Liberation Serif" w:hAnsi="Liberation Serif"/>
              </w:rPr>
            </w:pPr>
            <w:r w:rsidRPr="00042DA4">
              <w:rPr>
                <w:rFonts w:ascii="Liberation Serif" w:hAnsi="Liberation Serif"/>
              </w:rPr>
              <w:t>QR-код</w:t>
            </w:r>
          </w:p>
        </w:tc>
      </w:tr>
      <w:tr w:rsidR="0056330C" w:rsidRPr="00042DA4" w:rsidTr="0056330C">
        <w:trPr>
          <w:trHeight w:val="342"/>
          <w:jc w:val="right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30C" w:rsidRPr="00042DA4" w:rsidRDefault="0056330C" w:rsidP="00E102D5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56330C" w:rsidRDefault="0056330C" w:rsidP="0056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30C" w:rsidRPr="00656358" w:rsidRDefault="0056330C" w:rsidP="0056330C">
      <w:pPr>
        <w:spacing w:line="0" w:lineRule="atLeast"/>
        <w:jc w:val="center"/>
        <w:rPr>
          <w:rFonts w:ascii="Liberation Serif" w:hAnsi="Liberation Serif"/>
          <w:b/>
        </w:rPr>
      </w:pPr>
      <w:r w:rsidRPr="00656358">
        <w:rPr>
          <w:rFonts w:ascii="Liberation Serif" w:hAnsi="Liberation Serif"/>
          <w:b/>
        </w:rPr>
        <w:t>ФОРМА</w:t>
      </w: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r w:rsidR="0056330C">
        <w:rPr>
          <w:sz w:val="24"/>
          <w:szCs w:val="24"/>
        </w:rPr>
        <w:t>сел</w:t>
      </w:r>
      <w:r w:rsidR="001D50F8">
        <w:rPr>
          <w:sz w:val="24"/>
          <w:szCs w:val="24"/>
        </w:rPr>
        <w:t>ьского поселения «Село Брынь</w:t>
      </w:r>
      <w:r w:rsidR="0056330C">
        <w:rPr>
          <w:sz w:val="24"/>
          <w:szCs w:val="24"/>
        </w:rPr>
        <w:t>»</w:t>
      </w:r>
    </w:p>
    <w:p w:rsidR="00B91EDE" w:rsidRDefault="00B91EDE" w:rsidP="0056330C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Pr="00FA7F21" w:rsidRDefault="00B91EDE" w:rsidP="00B91EDE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B91EDE" w:rsidRDefault="00B91EDE" w:rsidP="00B91EDE">
      <w:pPr>
        <w:pStyle w:val="ac"/>
        <w:spacing w:after="0"/>
        <w:jc w:val="center"/>
        <w:rPr>
          <w:b/>
          <w:sz w:val="24"/>
          <w:szCs w:val="24"/>
        </w:rPr>
      </w:pPr>
    </w:p>
    <w:p w:rsidR="00BE0D42" w:rsidRDefault="00B91EDE" w:rsidP="00BE0D42">
      <w:pPr>
        <w:pStyle w:val="ac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контрольного мероприятия:</w:t>
      </w:r>
    </w:p>
    <w:p w:rsidR="00B91EDE" w:rsidRDefault="00B91EDE" w:rsidP="00BE0D42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56330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BE0D42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Форма проверочного листа утверждено постановлением </w:t>
      </w:r>
      <w:r w:rsidR="0056330C">
        <w:rPr>
          <w:sz w:val="24"/>
          <w:szCs w:val="24"/>
        </w:rPr>
        <w:t>а</w:t>
      </w:r>
      <w:r>
        <w:rPr>
          <w:sz w:val="24"/>
          <w:szCs w:val="24"/>
        </w:rPr>
        <w:t>дминистра</w:t>
      </w:r>
      <w:r w:rsidR="0056330C">
        <w:rPr>
          <w:sz w:val="24"/>
          <w:szCs w:val="24"/>
        </w:rPr>
        <w:t>ции сел</w:t>
      </w:r>
      <w:r w:rsidR="00123C2D">
        <w:rPr>
          <w:sz w:val="24"/>
          <w:szCs w:val="24"/>
        </w:rPr>
        <w:t xml:space="preserve">ьского поселения «Село </w:t>
      </w:r>
      <w:proofErr w:type="gramStart"/>
      <w:r w:rsidR="00123C2D">
        <w:rPr>
          <w:sz w:val="24"/>
          <w:szCs w:val="24"/>
        </w:rPr>
        <w:t>Брынь</w:t>
      </w:r>
      <w:r w:rsidR="0056330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«__»____________20___г. №___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6330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B91EDE" w:rsidRDefault="00B91EDE" w:rsidP="00B91EDE">
      <w:pPr>
        <w:pStyle w:val="ac"/>
        <w:spacing w:after="0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633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="0056330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</w:t>
      </w:r>
      <w:r w:rsidR="0056330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91EDE">
        <w:rPr>
          <w:sz w:val="24"/>
          <w:szCs w:val="24"/>
        </w:rPr>
        <w:t>Объект муниципального контроля</w:t>
      </w:r>
      <w:r w:rsidR="0056330C">
        <w:rPr>
          <w:sz w:val="24"/>
          <w:szCs w:val="24"/>
        </w:rPr>
        <w:t xml:space="preserve"> 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56330C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56330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</w:t>
      </w:r>
      <w:r w:rsidR="005633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</w:t>
      </w:r>
      <w:r w:rsidR="005633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лист_____________</w:t>
      </w:r>
      <w:r w:rsidR="0056330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</w:t>
      </w:r>
      <w:r w:rsidR="0056330C">
        <w:rPr>
          <w:sz w:val="24"/>
          <w:szCs w:val="24"/>
        </w:rPr>
        <w:t>___________________________</w:t>
      </w: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B91EDE" w:rsidRDefault="00B91EDE" w:rsidP="00B91EDE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E0D42" w:rsidRDefault="00BE0D42" w:rsidP="00B91EDE">
      <w:pPr>
        <w:pStyle w:val="ac"/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86"/>
        <w:gridCol w:w="2029"/>
        <w:gridCol w:w="513"/>
        <w:gridCol w:w="616"/>
        <w:gridCol w:w="1678"/>
        <w:gridCol w:w="1855"/>
      </w:tblGrid>
      <w:tr w:rsidR="00B91EDE" w:rsidRPr="00E03A95" w:rsidTr="00E102D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Ответы на вопросы</w:t>
            </w:r>
          </w:p>
        </w:tc>
      </w:tr>
      <w:tr w:rsidR="00B91EDE" w:rsidRPr="00E03A95" w:rsidTr="00E102D5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7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B91EDE" w:rsidP="0056330C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 Правил</w:t>
            </w:r>
            <w:r w:rsidR="0056330C"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 w:rsidR="0056330C">
              <w:rPr>
                <w:sz w:val="24"/>
                <w:szCs w:val="24"/>
              </w:rPr>
              <w:t>сел</w:t>
            </w:r>
            <w:r w:rsidR="00123C2D">
              <w:rPr>
                <w:sz w:val="24"/>
                <w:szCs w:val="24"/>
              </w:rPr>
              <w:t>ьского поселения «Село Брынь</w:t>
            </w:r>
            <w:r w:rsidR="0056330C"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 w:rsidR="0056330C"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="0056330C" w:rsidRPr="009A6AF6">
              <w:rPr>
                <w:sz w:val="24"/>
                <w:szCs w:val="24"/>
              </w:rPr>
              <w:t>Сельской Думы</w:t>
            </w:r>
            <w:r w:rsidRPr="009A6AF6">
              <w:rPr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</w:t>
            </w:r>
            <w:r w:rsidRPr="009A6AF6">
              <w:rPr>
                <w:sz w:val="24"/>
                <w:szCs w:val="24"/>
              </w:rPr>
              <w:t xml:space="preserve">.12.2018 № </w:t>
            </w:r>
            <w:r w:rsidR="009A6AF6" w:rsidRPr="009A6AF6">
              <w:rPr>
                <w:sz w:val="24"/>
                <w:szCs w:val="24"/>
              </w:rPr>
              <w:t>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1.2.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Соблюдаются ли требования к содержанию элементов благоустройства: своевременное  устранение повреждений,  санитарная очистка, ремонт, окраска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123C2D">
              <w:rPr>
                <w:sz w:val="24"/>
                <w:szCs w:val="24"/>
              </w:rPr>
              <w:t>ьского поселения «Село Брынь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Pr="009A6AF6">
              <w:rPr>
                <w:sz w:val="24"/>
                <w:szCs w:val="24"/>
              </w:rPr>
              <w:t>Сельской Думы</w:t>
            </w:r>
            <w:r w:rsidRPr="00123C2D">
              <w:rPr>
                <w:color w:val="C0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123C2D">
              <w:rPr>
                <w:sz w:val="24"/>
                <w:szCs w:val="24"/>
              </w:rPr>
              <w:t>ьского поселения «Село Брынь</w:t>
            </w:r>
            <w:r>
              <w:rPr>
                <w:sz w:val="24"/>
                <w:szCs w:val="24"/>
              </w:rPr>
              <w:t>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Pr="009A6AF6">
              <w:rPr>
                <w:sz w:val="24"/>
                <w:szCs w:val="24"/>
              </w:rPr>
              <w:t>Сельской Думы</w:t>
            </w:r>
            <w:r w:rsidRPr="00123C2D">
              <w:rPr>
                <w:color w:val="C0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документы, подтверждающие периодичность факторов сдачи отходов: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региональному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 </w:t>
            </w:r>
          </w:p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оператору по обращению с твердыми коммунальными отходами в целях дальнейшей обработки, утилизации, обезвреживания, транспортирования, размещения отходов;</w:t>
            </w:r>
          </w:p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специализированным организациям в целях дальнейшей обработки, утилизации, обезвреживания, трансп</w:t>
            </w:r>
            <w:r w:rsidR="0056330C">
              <w:rPr>
                <w:sz w:val="24"/>
                <w:szCs w:val="24"/>
              </w:rPr>
              <w:t>ортирования, размещения отходов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shd w:val="clear" w:color="auto" w:fill="auto"/>
          </w:tcPr>
          <w:p w:rsidR="00B91EDE" w:rsidRPr="00123C2D" w:rsidRDefault="0056330C" w:rsidP="00E102D5">
            <w:pPr>
              <w:pStyle w:val="ac"/>
              <w:spacing w:after="0"/>
              <w:jc w:val="both"/>
              <w:rPr>
                <w:color w:val="C00000"/>
                <w:sz w:val="24"/>
                <w:szCs w:val="24"/>
              </w:rPr>
            </w:pPr>
            <w:r w:rsidRPr="009A6AF6">
              <w:rPr>
                <w:sz w:val="24"/>
                <w:szCs w:val="24"/>
              </w:rPr>
              <w:lastRenderedPageBreak/>
              <w:t>Правила благоустройства территории сел</w:t>
            </w:r>
            <w:r w:rsidR="00123C2D" w:rsidRPr="009A6AF6">
              <w:rPr>
                <w:sz w:val="24"/>
                <w:szCs w:val="24"/>
              </w:rPr>
              <w:t>ьского поселения «Село Брынь</w:t>
            </w:r>
            <w:r w:rsidRPr="009A6AF6">
              <w:rPr>
                <w:sz w:val="24"/>
                <w:szCs w:val="24"/>
              </w:rPr>
              <w:t xml:space="preserve">», </w:t>
            </w:r>
            <w:r w:rsidRPr="009A6AF6">
              <w:rPr>
                <w:sz w:val="24"/>
                <w:szCs w:val="24"/>
              </w:rPr>
              <w:lastRenderedPageBreak/>
              <w:t xml:space="preserve">утвержденные решением Сельской Думы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</w:t>
            </w:r>
            <w:r w:rsidR="0056330C">
              <w:rPr>
                <w:sz w:val="24"/>
                <w:szCs w:val="24"/>
              </w:rPr>
              <w:t xml:space="preserve"> и прилегающих к ним территории</w:t>
            </w:r>
          </w:p>
        </w:tc>
        <w:tc>
          <w:tcPr>
            <w:tcW w:w="2222" w:type="dxa"/>
            <w:shd w:val="clear" w:color="auto" w:fill="auto"/>
          </w:tcPr>
          <w:p w:rsidR="00B91EDE" w:rsidRPr="00123C2D" w:rsidRDefault="0056330C" w:rsidP="00E102D5">
            <w:pPr>
              <w:pStyle w:val="ac"/>
              <w:spacing w:after="0"/>
              <w:jc w:val="both"/>
              <w:rPr>
                <w:color w:val="C00000"/>
                <w:sz w:val="24"/>
                <w:szCs w:val="24"/>
              </w:rPr>
            </w:pPr>
            <w:r w:rsidRPr="009A6AF6">
              <w:rPr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r w:rsidR="00123C2D" w:rsidRPr="009A6AF6">
              <w:rPr>
                <w:sz w:val="24"/>
                <w:szCs w:val="24"/>
              </w:rPr>
              <w:t>«Село Брынь»</w:t>
            </w:r>
            <w:r w:rsidRPr="009A6AF6">
              <w:rPr>
                <w:sz w:val="24"/>
                <w:szCs w:val="24"/>
              </w:rPr>
              <w:t>, утвержденные решением Сельской Думы</w:t>
            </w:r>
            <w:r w:rsidRPr="00123C2D">
              <w:rPr>
                <w:color w:val="C0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 и др.) по территории общего пользования, придомовой </w:t>
            </w:r>
            <w:r>
              <w:rPr>
                <w:sz w:val="24"/>
                <w:szCs w:val="24"/>
              </w:rPr>
              <w:lastRenderedPageBreak/>
              <w:t>территории, а также на объекты внешнего благоустройства</w:t>
            </w:r>
          </w:p>
        </w:tc>
        <w:tc>
          <w:tcPr>
            <w:tcW w:w="2222" w:type="dxa"/>
            <w:shd w:val="clear" w:color="auto" w:fill="auto"/>
          </w:tcPr>
          <w:p w:rsidR="00B91EDE" w:rsidRPr="00123C2D" w:rsidRDefault="0056330C" w:rsidP="00E102D5">
            <w:pPr>
              <w:pStyle w:val="ac"/>
              <w:spacing w:after="0"/>
              <w:jc w:val="both"/>
              <w:rPr>
                <w:color w:val="C00000"/>
                <w:sz w:val="24"/>
                <w:szCs w:val="24"/>
              </w:rPr>
            </w:pPr>
            <w:r w:rsidRPr="009A6AF6">
              <w:rPr>
                <w:sz w:val="24"/>
                <w:szCs w:val="24"/>
              </w:rPr>
              <w:lastRenderedPageBreak/>
              <w:t xml:space="preserve">Правила благоустройства территории сельского поселения </w:t>
            </w:r>
            <w:r w:rsidR="00123C2D" w:rsidRPr="009A6AF6">
              <w:rPr>
                <w:sz w:val="24"/>
                <w:szCs w:val="24"/>
              </w:rPr>
              <w:t>«Село Брынь»</w:t>
            </w:r>
            <w:r w:rsidRPr="009A6AF6">
              <w:rPr>
                <w:sz w:val="24"/>
                <w:szCs w:val="24"/>
              </w:rPr>
              <w:t>, утвержденные решением Сельской Думы</w:t>
            </w:r>
            <w:r w:rsidRPr="00123C2D">
              <w:rPr>
                <w:color w:val="C0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Производятся ли земляные работы без оформленного в установленном порядке разрешения на производство земляных работ</w:t>
            </w:r>
          </w:p>
        </w:tc>
        <w:tc>
          <w:tcPr>
            <w:tcW w:w="2222" w:type="dxa"/>
            <w:shd w:val="clear" w:color="auto" w:fill="auto"/>
          </w:tcPr>
          <w:p w:rsidR="00B91EDE" w:rsidRPr="009A6AF6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9A6AF6">
              <w:rPr>
                <w:sz w:val="24"/>
                <w:szCs w:val="24"/>
              </w:rPr>
              <w:t>Правила благоустройства территории сел</w:t>
            </w:r>
            <w:r w:rsidR="00123C2D" w:rsidRPr="009A6AF6">
              <w:rPr>
                <w:sz w:val="24"/>
                <w:szCs w:val="24"/>
              </w:rPr>
              <w:t>ьского поселения «Село Брынь</w:t>
            </w:r>
            <w:r w:rsidRPr="009A6AF6">
              <w:rPr>
                <w:sz w:val="24"/>
                <w:szCs w:val="24"/>
              </w:rPr>
              <w:t xml:space="preserve">», утвержденные решением Сельской Думы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дома и корпуса, указатель номера подъезда и квартир, международный символ доступности для инвалидов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123C2D">
              <w:rPr>
                <w:sz w:val="24"/>
                <w:szCs w:val="24"/>
              </w:rPr>
              <w:t xml:space="preserve">ьского поселения </w:t>
            </w:r>
            <w:r w:rsidR="00123C2D" w:rsidRPr="009A6AF6">
              <w:rPr>
                <w:sz w:val="24"/>
                <w:szCs w:val="24"/>
              </w:rPr>
              <w:t>«Село Брынь</w:t>
            </w:r>
            <w:r w:rsidRPr="009A6AF6">
              <w:rPr>
                <w:sz w:val="24"/>
                <w:szCs w:val="24"/>
              </w:rPr>
              <w:t>», утвержденные решением Сельской Думы</w:t>
            </w:r>
            <w:r w:rsidRPr="00123C2D">
              <w:rPr>
                <w:color w:val="C0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D20C1C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>сел</w:t>
            </w:r>
            <w:r w:rsidR="00123C2D">
              <w:rPr>
                <w:sz w:val="24"/>
                <w:szCs w:val="24"/>
              </w:rPr>
              <w:t xml:space="preserve">ьского поселения </w:t>
            </w:r>
            <w:r w:rsidR="00123C2D" w:rsidRPr="009A6AF6">
              <w:rPr>
                <w:sz w:val="24"/>
                <w:szCs w:val="24"/>
              </w:rPr>
              <w:t>«Село Брынь</w:t>
            </w:r>
            <w:r w:rsidRPr="009A6AF6">
              <w:rPr>
                <w:sz w:val="24"/>
                <w:szCs w:val="24"/>
              </w:rPr>
              <w:t>», утвержденные решением Сельской Думы</w:t>
            </w:r>
            <w:r w:rsidRPr="00123C2D">
              <w:rPr>
                <w:color w:val="C0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B91EDE" w:rsidRPr="009A6AF6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9A6AF6">
              <w:rPr>
                <w:sz w:val="24"/>
                <w:szCs w:val="24"/>
              </w:rPr>
              <w:t>Правила благоустройства территории сел</w:t>
            </w:r>
            <w:r w:rsidR="00123C2D" w:rsidRPr="009A6AF6">
              <w:rPr>
                <w:sz w:val="24"/>
                <w:szCs w:val="24"/>
              </w:rPr>
              <w:t>ьского поселения «Село Брынь</w:t>
            </w:r>
            <w:r w:rsidRPr="009A6AF6">
              <w:rPr>
                <w:sz w:val="24"/>
                <w:szCs w:val="24"/>
              </w:rPr>
              <w:t xml:space="preserve">», утвержденные решением Сельской Думы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59" w:type="dxa"/>
            <w:shd w:val="clear" w:color="auto" w:fill="auto"/>
          </w:tcPr>
          <w:p w:rsidR="00B91EDE" w:rsidRPr="009A26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123C2D">
              <w:rPr>
                <w:sz w:val="24"/>
                <w:szCs w:val="24"/>
              </w:rPr>
              <w:t>«Село Брынь»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Pr="009A6AF6">
              <w:rPr>
                <w:sz w:val="24"/>
                <w:szCs w:val="24"/>
              </w:rPr>
              <w:lastRenderedPageBreak/>
              <w:t>Сельской Думы</w:t>
            </w:r>
            <w:r w:rsidRPr="00123C2D">
              <w:rPr>
                <w:color w:val="FF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123C2D" w:rsidRDefault="00B91EDE" w:rsidP="00E102D5">
            <w:pPr>
              <w:pStyle w:val="ac"/>
              <w:spacing w:after="0"/>
              <w:ind w:left="21"/>
              <w:jc w:val="both"/>
              <w:rPr>
                <w:sz w:val="24"/>
                <w:szCs w:val="24"/>
              </w:rPr>
            </w:pPr>
            <w:r w:rsidRPr="00123C2D">
              <w:rPr>
                <w:sz w:val="24"/>
                <w:szCs w:val="24"/>
              </w:rPr>
              <w:t>Организация озеленения на территор</w:t>
            </w:r>
            <w:r w:rsidR="00123C2D" w:rsidRPr="00123C2D">
              <w:rPr>
                <w:sz w:val="24"/>
                <w:szCs w:val="24"/>
              </w:rPr>
              <w:t>ии сельского поселения « Село Брынь»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8C669F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123C2D">
              <w:rPr>
                <w:sz w:val="24"/>
                <w:szCs w:val="24"/>
              </w:rPr>
              <w:t xml:space="preserve">«Село </w:t>
            </w:r>
            <w:r w:rsidR="00123C2D" w:rsidRPr="009A6AF6">
              <w:rPr>
                <w:sz w:val="24"/>
                <w:szCs w:val="24"/>
              </w:rPr>
              <w:t>Брынь»</w:t>
            </w:r>
            <w:r w:rsidRPr="009A6AF6">
              <w:rPr>
                <w:sz w:val="24"/>
                <w:szCs w:val="24"/>
              </w:rPr>
              <w:t>, утвержденные решением Сельской Думы</w:t>
            </w:r>
            <w:r w:rsidRPr="00123C2D">
              <w:rPr>
                <w:color w:val="C0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123C2D">
              <w:rPr>
                <w:sz w:val="24"/>
                <w:szCs w:val="24"/>
              </w:rPr>
              <w:t>«Село Брынь»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Pr="009A6AF6">
              <w:rPr>
                <w:sz w:val="24"/>
                <w:szCs w:val="24"/>
              </w:rPr>
              <w:t>Сельской Думы</w:t>
            </w:r>
            <w:r w:rsidRPr="006E2001">
              <w:rPr>
                <w:color w:val="FF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940EE">
              <w:rPr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</w:t>
            </w:r>
          </w:p>
        </w:tc>
        <w:tc>
          <w:tcPr>
            <w:tcW w:w="2222" w:type="dxa"/>
            <w:shd w:val="clear" w:color="auto" w:fill="auto"/>
          </w:tcPr>
          <w:p w:rsidR="00B91EDE" w:rsidRPr="009A6AF6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9A6AF6">
              <w:rPr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r w:rsidR="00123C2D" w:rsidRPr="009A6AF6">
              <w:rPr>
                <w:sz w:val="24"/>
                <w:szCs w:val="24"/>
              </w:rPr>
              <w:t>«Село Брынь»</w:t>
            </w:r>
            <w:r w:rsidRPr="009A6AF6">
              <w:rPr>
                <w:sz w:val="24"/>
                <w:szCs w:val="24"/>
              </w:rPr>
              <w:t xml:space="preserve">, утвержденные решением Сельской Думы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B91EDE" w:rsidRPr="00123C2D" w:rsidRDefault="0056330C" w:rsidP="00E102D5">
            <w:pPr>
              <w:pStyle w:val="ac"/>
              <w:spacing w:after="0"/>
              <w:jc w:val="both"/>
              <w:rPr>
                <w:color w:val="C00000"/>
                <w:sz w:val="24"/>
                <w:szCs w:val="24"/>
              </w:rPr>
            </w:pPr>
            <w:r w:rsidRPr="009A6AF6">
              <w:rPr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r w:rsidR="00123C2D" w:rsidRPr="009A6AF6">
              <w:rPr>
                <w:sz w:val="24"/>
                <w:szCs w:val="24"/>
              </w:rPr>
              <w:t>«Село Брынь»</w:t>
            </w:r>
            <w:r w:rsidRPr="009A6AF6">
              <w:rPr>
                <w:sz w:val="24"/>
                <w:szCs w:val="24"/>
              </w:rPr>
              <w:t>, утвержденные решением Сельской Думы</w:t>
            </w:r>
            <w:r w:rsidRPr="00123C2D">
              <w:rPr>
                <w:color w:val="C0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859" w:type="dxa"/>
            <w:shd w:val="clear" w:color="auto" w:fill="auto"/>
          </w:tcPr>
          <w:p w:rsidR="00B91EDE" w:rsidRPr="00E940E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ли доступ маломобильных групп населения к зданиям, строениям, а также </w:t>
            </w:r>
            <w:r>
              <w:rPr>
                <w:sz w:val="24"/>
                <w:szCs w:val="24"/>
              </w:rPr>
              <w:lastRenderedPageBreak/>
              <w:t>земельным участкам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lastRenderedPageBreak/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123C2D">
              <w:rPr>
                <w:sz w:val="24"/>
                <w:szCs w:val="24"/>
              </w:rPr>
              <w:t xml:space="preserve">«Село </w:t>
            </w:r>
            <w:r w:rsidR="00123C2D">
              <w:rPr>
                <w:sz w:val="24"/>
                <w:szCs w:val="24"/>
              </w:rPr>
              <w:lastRenderedPageBreak/>
              <w:t>Брынь»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Pr="009A6AF6">
              <w:rPr>
                <w:sz w:val="24"/>
                <w:szCs w:val="24"/>
              </w:rPr>
              <w:t>Сельской Думы</w:t>
            </w:r>
            <w:r w:rsidRPr="006E2001">
              <w:rPr>
                <w:color w:val="FF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91EDE" w:rsidRPr="00E03A95" w:rsidTr="00E102D5">
        <w:tc>
          <w:tcPr>
            <w:tcW w:w="57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59" w:type="dxa"/>
            <w:shd w:val="clear" w:color="auto" w:fill="auto"/>
          </w:tcPr>
          <w:p w:rsidR="00B91EDE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222" w:type="dxa"/>
            <w:shd w:val="clear" w:color="auto" w:fill="auto"/>
          </w:tcPr>
          <w:p w:rsidR="00B91EDE" w:rsidRPr="00E03A95" w:rsidRDefault="0056330C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E03A95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</w:t>
            </w:r>
            <w:r w:rsidRPr="00E03A95">
              <w:rPr>
                <w:sz w:val="24"/>
                <w:szCs w:val="24"/>
              </w:rPr>
              <w:t xml:space="preserve"> благоустройства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123C2D">
              <w:rPr>
                <w:sz w:val="24"/>
                <w:szCs w:val="24"/>
              </w:rPr>
              <w:t>«Село Брынь»</w:t>
            </w:r>
            <w:r w:rsidRPr="00E03A95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е</w:t>
            </w:r>
            <w:r w:rsidRPr="00E03A95">
              <w:rPr>
                <w:sz w:val="24"/>
                <w:szCs w:val="24"/>
              </w:rPr>
              <w:t xml:space="preserve"> решением </w:t>
            </w:r>
            <w:r w:rsidRPr="009A6AF6">
              <w:rPr>
                <w:sz w:val="24"/>
                <w:szCs w:val="24"/>
              </w:rPr>
              <w:t>Сельской Думы</w:t>
            </w:r>
            <w:r w:rsidRPr="006E2001">
              <w:rPr>
                <w:color w:val="FF0000"/>
                <w:sz w:val="24"/>
                <w:szCs w:val="24"/>
              </w:rPr>
              <w:t xml:space="preserve"> </w:t>
            </w:r>
            <w:r w:rsidR="009A6AF6" w:rsidRPr="009A6AF6">
              <w:rPr>
                <w:sz w:val="24"/>
                <w:szCs w:val="24"/>
              </w:rPr>
              <w:t>20.12.2018 № 178</w:t>
            </w:r>
          </w:p>
        </w:tc>
        <w:tc>
          <w:tcPr>
            <w:tcW w:w="55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B91EDE" w:rsidRPr="00E03A95" w:rsidRDefault="00B91EDE" w:rsidP="00E102D5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91EDE" w:rsidRPr="00FA7F21" w:rsidRDefault="00B91EDE" w:rsidP="00B91EDE">
      <w:pPr>
        <w:pStyle w:val="ac"/>
        <w:spacing w:after="0"/>
        <w:jc w:val="both"/>
        <w:rPr>
          <w:sz w:val="24"/>
          <w:szCs w:val="24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sectPr w:rsidR="001953F6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AB8"/>
    <w:multiLevelType w:val="hybridMultilevel"/>
    <w:tmpl w:val="B332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927ED"/>
    <w:rsid w:val="000A49D7"/>
    <w:rsid w:val="000C0995"/>
    <w:rsid w:val="000C0DE0"/>
    <w:rsid w:val="000D2706"/>
    <w:rsid w:val="000D7616"/>
    <w:rsid w:val="000F6DC3"/>
    <w:rsid w:val="00106890"/>
    <w:rsid w:val="00107623"/>
    <w:rsid w:val="00123C2D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1D50F8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557AF"/>
    <w:rsid w:val="0056330C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E2001"/>
    <w:rsid w:val="006F2B11"/>
    <w:rsid w:val="00703C37"/>
    <w:rsid w:val="007075AC"/>
    <w:rsid w:val="00776221"/>
    <w:rsid w:val="00794553"/>
    <w:rsid w:val="007A0FDB"/>
    <w:rsid w:val="00815706"/>
    <w:rsid w:val="0083789B"/>
    <w:rsid w:val="008418F9"/>
    <w:rsid w:val="00853A69"/>
    <w:rsid w:val="008A3C93"/>
    <w:rsid w:val="008C0069"/>
    <w:rsid w:val="009121A2"/>
    <w:rsid w:val="00962666"/>
    <w:rsid w:val="009A6AF6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91EDE"/>
    <w:rsid w:val="00BB3CE7"/>
    <w:rsid w:val="00BD7BAF"/>
    <w:rsid w:val="00BE0D42"/>
    <w:rsid w:val="00C743C4"/>
    <w:rsid w:val="00CA0B8B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632D"/>
  <w15:docId w15:val="{55D1210F-AB09-457A-97EB-867626D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  <w:style w:type="paragraph" w:styleId="ac">
    <w:name w:val="Body Text"/>
    <w:basedOn w:val="a"/>
    <w:link w:val="ad"/>
    <w:rsid w:val="00B91EDE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B91E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CA65-075B-4D87-A717-DB90E077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66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Брынь</cp:lastModifiedBy>
  <cp:revision>8</cp:revision>
  <cp:lastPrinted>2022-02-25T07:03:00Z</cp:lastPrinted>
  <dcterms:created xsi:type="dcterms:W3CDTF">2022-02-24T13:46:00Z</dcterms:created>
  <dcterms:modified xsi:type="dcterms:W3CDTF">2022-02-25T07:05:00Z</dcterms:modified>
</cp:coreProperties>
</file>