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6" w:rsidRPr="00CD6164" w:rsidRDefault="00520FB6" w:rsidP="00CD6164">
      <w:pPr>
        <w:jc w:val="center"/>
        <w:rPr>
          <w:rFonts w:ascii="Times New Roman" w:hAnsi="Times New Roman" w:cs="Times New Roman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самоуправления сельского поселения «Село Дабужа », работников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муниципальных учреждений сельского поселения «Село Дабужа», с указанием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фактических затрат на</w:t>
      </w:r>
      <w:r w:rsidR="00CD6164" w:rsidRPr="00CD6164">
        <w:rPr>
          <w:rFonts w:ascii="Times New Roman" w:hAnsi="Times New Roman" w:cs="Times New Roman"/>
          <w:b/>
          <w:sz w:val="24"/>
          <w:szCs w:val="24"/>
        </w:rPr>
        <w:t xml:space="preserve"> их денежное содержание за</w:t>
      </w:r>
      <w:r w:rsidR="00D14A70">
        <w:rPr>
          <w:rFonts w:ascii="Times New Roman" w:hAnsi="Times New Roman" w:cs="Times New Roman"/>
          <w:b/>
          <w:sz w:val="24"/>
          <w:szCs w:val="24"/>
        </w:rPr>
        <w:t xml:space="preserve">   2021</w:t>
      </w:r>
      <w:r w:rsidR="00BF300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22FDA">
        <w:rPr>
          <w:rFonts w:ascii="Times New Roman" w:hAnsi="Times New Roman" w:cs="Times New Roman"/>
          <w:b/>
          <w:sz w:val="24"/>
          <w:szCs w:val="24"/>
        </w:rPr>
        <w:t>.</w:t>
      </w:r>
    </w:p>
    <w:p w:rsidR="00CD6164" w:rsidRPr="00CD6164" w:rsidRDefault="00CD6164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110"/>
        <w:gridCol w:w="3107"/>
      </w:tblGrid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Численность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работников,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Расходы бюджета сельского</w:t>
            </w:r>
          </w:p>
          <w:p w:rsidR="00520FB6" w:rsidRPr="00CD6164" w:rsidRDefault="00520FB6" w:rsidP="00CD6164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поселения «</w:t>
            </w:r>
            <w:r w:rsidR="00CD6164" w:rsidRPr="00CD6164">
              <w:rPr>
                <w:rFonts w:ascii="Times New Roman" w:hAnsi="Times New Roman" w:cs="Times New Roman"/>
              </w:rPr>
              <w:t>Село Дабужа</w:t>
            </w:r>
            <w:r w:rsidRPr="00CD6164">
              <w:rPr>
                <w:rFonts w:ascii="Times New Roman" w:hAnsi="Times New Roman" w:cs="Times New Roman"/>
              </w:rPr>
              <w:t>» на денежное содержание работников за отчетный период,  руб.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Муниципальные служащие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и обеспечивающие работники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20FB6" w:rsidRPr="00622FDA" w:rsidRDefault="00BF300C" w:rsidP="00622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739,2</w:t>
            </w:r>
            <w:bookmarkStart w:id="0" w:name="_GoBack"/>
            <w:bookmarkEnd w:id="0"/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Работники муниципальных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 xml:space="preserve">учреждений  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C"/>
    <w:rsid w:val="00060FE2"/>
    <w:rsid w:val="000C151B"/>
    <w:rsid w:val="00146203"/>
    <w:rsid w:val="00176400"/>
    <w:rsid w:val="00230227"/>
    <w:rsid w:val="002947DC"/>
    <w:rsid w:val="00316605"/>
    <w:rsid w:val="003A7DB3"/>
    <w:rsid w:val="004B0586"/>
    <w:rsid w:val="00520FB6"/>
    <w:rsid w:val="00593F57"/>
    <w:rsid w:val="00622FDA"/>
    <w:rsid w:val="00643B08"/>
    <w:rsid w:val="0065253B"/>
    <w:rsid w:val="006B7CAA"/>
    <w:rsid w:val="006E3EC4"/>
    <w:rsid w:val="006F4317"/>
    <w:rsid w:val="007070FC"/>
    <w:rsid w:val="00781966"/>
    <w:rsid w:val="00837A22"/>
    <w:rsid w:val="008A3B26"/>
    <w:rsid w:val="00945256"/>
    <w:rsid w:val="00997EA4"/>
    <w:rsid w:val="00A46D4C"/>
    <w:rsid w:val="00A712EC"/>
    <w:rsid w:val="00A84199"/>
    <w:rsid w:val="00B33328"/>
    <w:rsid w:val="00BC0DD6"/>
    <w:rsid w:val="00BE6399"/>
    <w:rsid w:val="00BF300C"/>
    <w:rsid w:val="00CD6164"/>
    <w:rsid w:val="00D14A70"/>
    <w:rsid w:val="00D41F70"/>
    <w:rsid w:val="00D570A4"/>
    <w:rsid w:val="00DA2803"/>
    <w:rsid w:val="00DB1370"/>
    <w:rsid w:val="00E52A82"/>
    <w:rsid w:val="00E60506"/>
    <w:rsid w:val="00F74795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CF23"/>
  <w15:docId w15:val="{09580E8F-3A84-446F-9D16-30598F1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2020-10-15T07:28:00Z</dcterms:created>
  <dcterms:modified xsi:type="dcterms:W3CDTF">2022-01-11T09:04:00Z</dcterms:modified>
</cp:coreProperties>
</file>