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A35ACE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612E39">
        <w:t>Село Дабужа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571355" w:rsidP="002A643A">
      <w:pPr>
        <w:pStyle w:val="7"/>
        <w:rPr>
          <w:lang w:val="ru-RU"/>
        </w:rPr>
      </w:pPr>
      <w:r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12 </w:t>
      </w:r>
      <w:proofErr w:type="gramStart"/>
      <w:r>
        <w:rPr>
          <w:lang w:val="ru-RU"/>
        </w:rPr>
        <w:t>апреля  2019</w:t>
      </w:r>
      <w:proofErr w:type="gramEnd"/>
      <w:r>
        <w:rPr>
          <w:lang w:val="ru-RU"/>
        </w:rPr>
        <w:t xml:space="preserve"> г</w:t>
      </w:r>
      <w:r w:rsidR="002A643A">
        <w:rPr>
          <w:lang w:val="ru-RU"/>
        </w:rPr>
        <w:t xml:space="preserve">                                            </w:t>
      </w:r>
      <w:r>
        <w:rPr>
          <w:lang w:val="ru-RU"/>
        </w:rPr>
        <w:t xml:space="preserve">               </w:t>
      </w:r>
      <w:r w:rsidR="002A643A">
        <w:rPr>
          <w:lang w:val="ru-RU"/>
        </w:rPr>
        <w:t xml:space="preserve">   </w:t>
      </w:r>
      <w:r w:rsidR="002A643A" w:rsidRPr="00315503">
        <w:rPr>
          <w:b w:val="0"/>
          <w:lang w:val="ru-RU"/>
        </w:rPr>
        <w:t>№</w:t>
      </w:r>
      <w:r w:rsidR="002A643A">
        <w:rPr>
          <w:lang w:val="ru-RU"/>
        </w:rPr>
        <w:t xml:space="preserve"> </w:t>
      </w:r>
      <w:r>
        <w:rPr>
          <w:lang w:val="ru-RU"/>
        </w:rPr>
        <w:t>9</w:t>
      </w:r>
      <w:bookmarkStart w:id="0" w:name="_GoBack"/>
      <w:bookmarkEnd w:id="0"/>
      <w:r w:rsidR="002A643A">
        <w:rPr>
          <w:lang w:val="ru-RU"/>
        </w:rPr>
        <w:t xml:space="preserve">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612E39">
        <w:rPr>
          <w:b/>
          <w:sz w:val="28"/>
          <w:szCs w:val="28"/>
        </w:rPr>
        <w:t>Село Дабужа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>1 квартал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4D62EB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</w:t>
      </w:r>
      <w:r w:rsidR="00612E39">
        <w:rPr>
          <w:sz w:val="28"/>
          <w:szCs w:val="28"/>
        </w:rPr>
        <w:t xml:space="preserve">ассмотрев  исполнение бюджета </w:t>
      </w:r>
      <w:r w:rsidR="00601317">
        <w:rPr>
          <w:sz w:val="28"/>
          <w:szCs w:val="28"/>
        </w:rPr>
        <w:t>СП</w:t>
      </w:r>
      <w:r>
        <w:rPr>
          <w:sz w:val="28"/>
          <w:szCs w:val="28"/>
        </w:rPr>
        <w:t xml:space="preserve"> «</w:t>
      </w:r>
      <w:r w:rsidR="00612E39">
        <w:rPr>
          <w:sz w:val="28"/>
          <w:szCs w:val="28"/>
        </w:rPr>
        <w:t>Село Дабужа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4D62EB">
        <w:rPr>
          <w:sz w:val="28"/>
          <w:szCs w:val="28"/>
        </w:rPr>
        <w:t>579092</w:t>
      </w:r>
      <w:r w:rsidR="00315503">
        <w:rPr>
          <w:sz w:val="28"/>
          <w:szCs w:val="28"/>
        </w:rPr>
        <w:t xml:space="preserve"> рубл</w:t>
      </w:r>
      <w:r w:rsidR="004D62EB">
        <w:rPr>
          <w:sz w:val="28"/>
          <w:szCs w:val="28"/>
        </w:rPr>
        <w:t>я</w:t>
      </w:r>
      <w:r w:rsidR="00612E39">
        <w:rPr>
          <w:sz w:val="28"/>
          <w:szCs w:val="28"/>
        </w:rPr>
        <w:t xml:space="preserve"> </w:t>
      </w:r>
      <w:r w:rsidR="004D62EB">
        <w:rPr>
          <w:sz w:val="28"/>
          <w:szCs w:val="28"/>
        </w:rPr>
        <w:t>16</w:t>
      </w:r>
      <w:r w:rsidR="00612E39">
        <w:rPr>
          <w:sz w:val="28"/>
          <w:szCs w:val="28"/>
        </w:rPr>
        <w:t xml:space="preserve"> копе</w:t>
      </w:r>
      <w:r w:rsidR="004D62EB">
        <w:rPr>
          <w:sz w:val="28"/>
          <w:szCs w:val="28"/>
        </w:rPr>
        <w:t>е</w:t>
      </w:r>
      <w:r w:rsidR="00612E39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4D62EB">
        <w:rPr>
          <w:sz w:val="28"/>
          <w:szCs w:val="28"/>
        </w:rPr>
        <w:t>599913</w:t>
      </w:r>
      <w:r w:rsidR="00315503">
        <w:rPr>
          <w:sz w:val="28"/>
          <w:szCs w:val="28"/>
        </w:rPr>
        <w:t xml:space="preserve"> рублей</w:t>
      </w:r>
      <w:r w:rsidR="00612E39">
        <w:rPr>
          <w:sz w:val="28"/>
          <w:szCs w:val="28"/>
        </w:rPr>
        <w:t xml:space="preserve"> </w:t>
      </w:r>
      <w:r w:rsidR="004D62EB">
        <w:rPr>
          <w:sz w:val="28"/>
          <w:szCs w:val="28"/>
        </w:rPr>
        <w:t>28</w:t>
      </w:r>
      <w:r w:rsidR="00612E39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с </w:t>
      </w:r>
      <w:r w:rsidR="004D62EB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4D62EB">
        <w:rPr>
          <w:sz w:val="28"/>
          <w:szCs w:val="28"/>
        </w:rPr>
        <w:t>20821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4D62EB">
        <w:rPr>
          <w:sz w:val="28"/>
          <w:szCs w:val="28"/>
        </w:rPr>
        <w:t>ь</w:t>
      </w:r>
      <w:r w:rsidR="00612E39">
        <w:rPr>
          <w:sz w:val="28"/>
          <w:szCs w:val="28"/>
        </w:rPr>
        <w:t xml:space="preserve"> </w:t>
      </w:r>
      <w:r w:rsidR="004D62EB">
        <w:rPr>
          <w:sz w:val="28"/>
          <w:szCs w:val="28"/>
        </w:rPr>
        <w:t>12 копее</w:t>
      </w:r>
      <w:r w:rsidR="00612E39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12E39">
        <w:rPr>
          <w:sz w:val="28"/>
          <w:szCs w:val="28"/>
        </w:rPr>
        <w:t xml:space="preserve">СП «Село Дабужа»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612E39">
        <w:rPr>
          <w:sz w:val="28"/>
          <w:szCs w:val="28"/>
        </w:rPr>
        <w:t xml:space="preserve">СП «Село Дабужа»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12E39">
        <w:rPr>
          <w:sz w:val="28"/>
          <w:szCs w:val="28"/>
        </w:rPr>
        <w:t xml:space="preserve">СП «Село Дабужа»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квартал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612E39">
        <w:rPr>
          <w:sz w:val="28"/>
          <w:szCs w:val="28"/>
        </w:rPr>
        <w:t>СП «Село Дабужа»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612E39" w:rsidP="00612E39">
      <w:pPr>
        <w:tabs>
          <w:tab w:val="left" w:pos="6675"/>
        </w:tabs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Село </w:t>
      </w:r>
      <w:proofErr w:type="spellStart"/>
      <w:proofErr w:type="gramStart"/>
      <w:r>
        <w:rPr>
          <w:b/>
          <w:sz w:val="28"/>
          <w:szCs w:val="28"/>
        </w:rPr>
        <w:t>Дабужа</w:t>
      </w:r>
      <w:proofErr w:type="spellEnd"/>
      <w:r w:rsidR="00571355">
        <w:rPr>
          <w:b/>
          <w:sz w:val="28"/>
          <w:szCs w:val="28"/>
        </w:rPr>
        <w:t xml:space="preserve">»   </w:t>
      </w:r>
      <w:proofErr w:type="gramEnd"/>
      <w:r w:rsidR="005713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В.В.</w:t>
      </w:r>
      <w:r w:rsidR="004D62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Буренко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2A643A"/>
    <w:rsid w:val="0030155D"/>
    <w:rsid w:val="00315503"/>
    <w:rsid w:val="004309B0"/>
    <w:rsid w:val="004A3AE4"/>
    <w:rsid w:val="004D62EB"/>
    <w:rsid w:val="00571355"/>
    <w:rsid w:val="005C0816"/>
    <w:rsid w:val="00601317"/>
    <w:rsid w:val="00612E39"/>
    <w:rsid w:val="0074728E"/>
    <w:rsid w:val="007D083D"/>
    <w:rsid w:val="00821DF3"/>
    <w:rsid w:val="008251FE"/>
    <w:rsid w:val="009113D2"/>
    <w:rsid w:val="00A35ACE"/>
    <w:rsid w:val="00B774EB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B71BE"/>
  <w15:docId w15:val="{77DF3C1D-44AF-4C28-8E29-E0AD2A07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6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2019-04-11T07:21:00Z</cp:lastPrinted>
  <dcterms:created xsi:type="dcterms:W3CDTF">2019-04-09T06:51:00Z</dcterms:created>
  <dcterms:modified xsi:type="dcterms:W3CDTF">2019-04-11T07:23:00Z</dcterms:modified>
</cp:coreProperties>
</file>