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110B01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110B01">
              <w:rPr>
                <w:rFonts w:ascii="Times New Roman" w:hAnsi="Times New Roman"/>
              </w:rPr>
              <w:t>24.11.2020г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110B01">
              <w:rPr>
                <w:rFonts w:ascii="Times New Roman" w:hAnsi="Times New Roman"/>
              </w:rPr>
              <w:t>47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Об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утверждении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Порядка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принятия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ешений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признании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 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взысканию</w:t>
      </w:r>
      <w:bookmarkStart w:id="0" w:name="_GoBack"/>
      <w:bookmarkEnd w:id="0"/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платежам в бюджет </w:t>
      </w:r>
    </w:p>
    <w:p w:rsidR="004F581C" w:rsidRPr="00C743C4" w:rsidRDefault="009121A2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 w:cs="Times New Roman"/>
          <w:b/>
          <w:bCs/>
          <w:kern w:val="28"/>
          <w:sz w:val="28"/>
          <w:szCs w:val="28"/>
        </w:rPr>
        <w:t>Дабужа</w:t>
      </w:r>
      <w:proofErr w:type="spellEnd"/>
      <w:r w:rsidR="005D0838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A96BC9" w:rsidRPr="002E575F">
        <w:rPr>
          <w:rFonts w:ascii="Times New Roman" w:hAnsi="Times New Roman" w:cs="Times New Roman"/>
          <w:sz w:val="28"/>
          <w:szCs w:val="28"/>
        </w:rPr>
        <w:t>т</w:t>
      </w:r>
      <w:r w:rsidRPr="002E575F">
        <w:rPr>
          <w:rFonts w:ascii="Times New Roman" w:hAnsi="Times New Roman" w:cs="Times New Roman"/>
          <w:sz w:val="28"/>
          <w:szCs w:val="28"/>
        </w:rPr>
        <w:t>ьей 47.2 Бюджетного кодекса Российской Федерации, постановлением Правительства Российской</w:t>
      </w:r>
      <w:r w:rsidR="002E575F">
        <w:rPr>
          <w:rFonts w:ascii="Times New Roman" w:hAnsi="Times New Roman" w:cs="Times New Roman"/>
          <w:sz w:val="28"/>
          <w:szCs w:val="28"/>
        </w:rPr>
        <w:t xml:space="preserve"> Федерации от 06.05.2016 N 393 «</w:t>
      </w:r>
      <w:r w:rsidRPr="002E575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2E575F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E575F">
        <w:rPr>
          <w:rFonts w:ascii="Times New Roman" w:hAnsi="Times New Roman" w:cs="Times New Roman"/>
          <w:sz w:val="28"/>
          <w:szCs w:val="28"/>
        </w:rPr>
        <w:t>риложени</w:t>
      </w:r>
      <w:r w:rsidR="00D34D15" w:rsidRPr="002E575F">
        <w:rPr>
          <w:rFonts w:ascii="Times New Roman" w:hAnsi="Times New Roman" w:cs="Times New Roman"/>
          <w:sz w:val="28"/>
          <w:szCs w:val="28"/>
        </w:rPr>
        <w:t>ю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303313" w:rsidRPr="002E575F">
        <w:rPr>
          <w:rFonts w:ascii="Times New Roman" w:hAnsi="Times New Roman" w:cs="Times New Roman"/>
          <w:sz w:val="28"/>
          <w:szCs w:val="28"/>
        </w:rPr>
        <w:t>№</w:t>
      </w:r>
      <w:r w:rsidRPr="002E575F">
        <w:rPr>
          <w:rFonts w:ascii="Times New Roman" w:hAnsi="Times New Roman" w:cs="Times New Roman"/>
          <w:sz w:val="28"/>
          <w:szCs w:val="28"/>
        </w:rPr>
        <w:t xml:space="preserve"> 1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признанию безнадежной к взысканию задолженности по платежам в бюджет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3. Утвердить Положение </w:t>
      </w:r>
      <w:proofErr w:type="gramStart"/>
      <w:r w:rsidRPr="002E575F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МР «Сухиничский район» в разделе «Поселения» </w:t>
      </w:r>
      <w:r w:rsidR="002E575F" w:rsidRPr="002E57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F581C" w:rsidRPr="009121A2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110B0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В.В.Буренко</w:t>
      </w:r>
      <w:proofErr w:type="spellEnd"/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6145B7" w:rsidRPr="00C743C4" w:rsidRDefault="006145B7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r w:rsidR="00303313" w:rsidRPr="00C743C4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6145B7" w:rsidRPr="00C743C4" w:rsidRDefault="006145B7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6145B7" w:rsidRPr="00C743C4" w:rsidRDefault="005D083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145B7" w:rsidRPr="00A96BC9" w:rsidRDefault="006145B7" w:rsidP="00A96BC9">
      <w:pPr>
        <w:spacing w:after="1" w:line="220" w:lineRule="atLeast"/>
        <w:jc w:val="right"/>
        <w:rPr>
          <w:rFonts w:cs="Arial"/>
          <w:bCs/>
          <w:kern w:val="28"/>
          <w:sz w:val="32"/>
          <w:szCs w:val="32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>от</w:t>
      </w:r>
      <w:r w:rsidR="00110B01">
        <w:rPr>
          <w:rFonts w:ascii="Times New Roman" w:hAnsi="Times New Roman"/>
          <w:bCs/>
          <w:kern w:val="28"/>
          <w:sz w:val="28"/>
          <w:szCs w:val="28"/>
        </w:rPr>
        <w:t xml:space="preserve">  24.11.2020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110B01">
        <w:rPr>
          <w:rFonts w:ascii="Times New Roman" w:hAnsi="Times New Roman"/>
          <w:bCs/>
          <w:kern w:val="28"/>
          <w:sz w:val="28"/>
          <w:szCs w:val="28"/>
        </w:rPr>
        <w:t xml:space="preserve"> 47</w:t>
      </w:r>
    </w:p>
    <w:p w:rsidR="00BB3CE7" w:rsidRPr="00A96BC9" w:rsidRDefault="00BB3CE7" w:rsidP="005D0838">
      <w:pPr>
        <w:spacing w:after="1" w:line="220" w:lineRule="atLeast"/>
        <w:ind w:firstLine="0"/>
        <w:rPr>
          <w:rFonts w:cs="Arial"/>
          <w:b/>
        </w:rPr>
      </w:pPr>
    </w:p>
    <w:p w:rsidR="00BB3CE7" w:rsidRPr="00A96BC9" w:rsidRDefault="00BB3CE7" w:rsidP="006145B7">
      <w:pPr>
        <w:spacing w:after="1" w:line="220" w:lineRule="atLeast"/>
        <w:jc w:val="center"/>
        <w:rPr>
          <w:rFonts w:cs="Arial"/>
          <w:b/>
        </w:rPr>
      </w:pPr>
    </w:p>
    <w:p w:rsidR="006145B7" w:rsidRPr="005D0838" w:rsidRDefault="006145B7" w:rsidP="006145B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ПОРЯДОК</w:t>
      </w:r>
    </w:p>
    <w:p w:rsidR="006145B7" w:rsidRPr="005D0838" w:rsidRDefault="006145B7" w:rsidP="002E575F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ПРИНЯТИЯ РЕШЕНИЙ О ПРИЗНАНИИ БЕЗНАДЕЖНОЙ К ВЗЫСКАНИЮ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ЗАДОЛЖЕННОСТИ ПО </w:t>
      </w:r>
      <w:r w:rsidR="002E575F" w:rsidRPr="005D0838">
        <w:rPr>
          <w:rFonts w:ascii="Times New Roman" w:hAnsi="Times New Roman"/>
          <w:b/>
          <w:sz w:val="26"/>
          <w:szCs w:val="26"/>
        </w:rPr>
        <w:t>ПЛАТЕЖАМ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>В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БЮДЖЕТ </w:t>
      </w:r>
      <w:r w:rsidR="009121A2" w:rsidRPr="005D0838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110B01">
        <w:rPr>
          <w:rFonts w:ascii="Times New Roman" w:hAnsi="Times New Roman"/>
          <w:b/>
          <w:sz w:val="26"/>
          <w:szCs w:val="26"/>
        </w:rPr>
        <w:t>ДАБУЖА</w:t>
      </w:r>
      <w:r w:rsidR="009121A2" w:rsidRPr="005D0838">
        <w:rPr>
          <w:rFonts w:ascii="Times New Roman" w:hAnsi="Times New Roman"/>
          <w:b/>
          <w:sz w:val="26"/>
          <w:szCs w:val="26"/>
        </w:rPr>
        <w:t>»</w:t>
      </w:r>
    </w:p>
    <w:p w:rsidR="006145B7" w:rsidRPr="005D0838" w:rsidRDefault="006145B7" w:rsidP="005D0838">
      <w:pPr>
        <w:spacing w:after="1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определяет правила принятия решений о признании безнадежной к взысканию задолженности по </w:t>
      </w:r>
      <w:r w:rsidR="002E575F" w:rsidRPr="005D0838">
        <w:rPr>
          <w:rFonts w:ascii="Times New Roman" w:hAnsi="Times New Roman"/>
          <w:color w:val="000000" w:themeColor="text1"/>
          <w:sz w:val="28"/>
          <w:szCs w:val="28"/>
        </w:rPr>
        <w:t>платежам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/>
          <w:color w:val="000000" w:themeColor="text1"/>
          <w:sz w:val="28"/>
          <w:szCs w:val="28"/>
        </w:rPr>
        <w:t>Дабужа</w:t>
      </w:r>
      <w:proofErr w:type="spellEnd"/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сельское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йской Федерации от 6 мая 2016 года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N 393.</w:t>
      </w:r>
      <w:proofErr w:type="gramEnd"/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2. Инициатором признания безнадежной к в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зысканию задолженности выступает администрация 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, на котор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возложен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администратор доходов).</w:t>
      </w:r>
    </w:p>
    <w:p w:rsidR="00CE14B6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3. В соответствии со статьей 47.2 Бюджетного кодекса Российской Федерации </w:t>
      </w:r>
      <w:r w:rsidR="00CE14B6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CE14B6" w:rsidRPr="005D0838" w:rsidRDefault="00CE14B6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наличия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 w:rsidR="00402E80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юджетном (бухгалтерском) учете.</w:t>
      </w:r>
      <w:proofErr w:type="gramEnd"/>
    </w:p>
    <w:p w:rsidR="00EA7A62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EA7A62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EA7A62" w:rsidRPr="005D0838" w:rsidRDefault="00EA7A62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- постановление о прекращении исполнения постановления о назначении административного наказания.</w:t>
      </w:r>
    </w:p>
    <w:p w:rsidR="006145B7" w:rsidRPr="005D0838" w:rsidRDefault="00CA6047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5. Проект решения о признании безнадежной к взысканию задолже</w:t>
      </w:r>
      <w:r w:rsidR="00250C93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нности по платежам</w:t>
      </w:r>
      <w:r w:rsidR="006F2B11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бюджет 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подготавливается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актом (Приложение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3 к настоящему Порядку)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действующей комиссии по поступлению и выбытию активов, созданной администрацией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Комиссия)</w:t>
      </w:r>
      <w:r w:rsidR="0028267E"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Состав и порядок работы Комиссии утверждаются постановлением администрации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не должен превышать четырнадцати календарных дней с момента поступления документов, указанных в пункте 4 настоящего Порядка.</w:t>
      </w:r>
    </w:p>
    <w:p w:rsidR="006F2B11" w:rsidRPr="005D0838" w:rsidRDefault="006F2B11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45B7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оформляется актом, содержащим следующую информацию: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сведения о платеже, по которому возникла задолженность;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которому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spell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з</w:t>
      </w:r>
      <w:proofErr w:type="spell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) подписи членов комиссии.</w:t>
      </w:r>
    </w:p>
    <w:p w:rsidR="006145B7" w:rsidRPr="005D0838" w:rsidRDefault="006145B7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7" w:rsidRPr="005D08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4F581C" w:rsidRPr="00A96BC9" w:rsidRDefault="004F581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4F581C" w:rsidRDefault="004F581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1A24EC" w:rsidRDefault="001A24E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BD7BAF" w:rsidRPr="00A96BC9" w:rsidRDefault="00BD7BAF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4B1A7F" w:rsidRPr="00A96BC9" w:rsidRDefault="004B1A7F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Приложение 1</w:t>
      </w:r>
    </w:p>
    <w:p w:rsidR="0037022C" w:rsidRDefault="0037022C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1A168D" w:rsidRPr="001A24E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b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128" w:rsidRPr="001A24EC" w:rsidRDefault="00AD4128" w:rsidP="001A16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68"/>
      <w:bookmarkEnd w:id="1"/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из отчетности администратора доходов бюджета об учитываемых суммах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уплате платежей в бюджет </w:t>
      </w:r>
      <w:r w:rsidR="00CC03BC">
        <w:rPr>
          <w:rFonts w:ascii="Times New Roman" w:hAnsi="Times New Roman" w:cs="Times New Roman"/>
          <w:b/>
          <w:sz w:val="24"/>
          <w:szCs w:val="24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="00CC03BC">
        <w:rPr>
          <w:rFonts w:ascii="Times New Roman" w:hAnsi="Times New Roman" w:cs="Times New Roman"/>
          <w:b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по состоянию на _______________ 20___ года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1684"/>
        <w:gridCol w:w="1759"/>
        <w:gridCol w:w="1639"/>
        <w:gridCol w:w="604"/>
        <w:gridCol w:w="624"/>
        <w:gridCol w:w="799"/>
      </w:tblGrid>
      <w:tr w:rsidR="001A168D" w:rsidRPr="001A24EC" w:rsidTr="001A168D">
        <w:tc>
          <w:tcPr>
            <w:tcW w:w="45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68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75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2867" w:type="dxa"/>
            <w:gridSpan w:val="3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  <w:tc>
          <w:tcPr>
            <w:tcW w:w="79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Сумма долга (руб.)</w:t>
            </w:r>
          </w:p>
        </w:tc>
      </w:tr>
      <w:tr w:rsidR="001A168D" w:rsidRPr="001A24EC" w:rsidTr="001A168D">
        <w:tc>
          <w:tcPr>
            <w:tcW w:w="45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68D" w:rsidRPr="001A24EC" w:rsidTr="001A168D">
        <w:tc>
          <w:tcPr>
            <w:tcW w:w="9094" w:type="dxa"/>
            <w:gridSpan w:val="8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 за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составление выписки________________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(подпись)(фамилия,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A96BC9" w:rsidRDefault="001A24EC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168D" w:rsidRPr="00A96BC9" w:rsidRDefault="001A168D" w:rsidP="00A96BC9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1A24EC" w:rsidRDefault="001A24EC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4B1A7F" w:rsidRPr="00A96BC9" w:rsidRDefault="004B1A7F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1A24E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37022C" w:rsidRPr="001A24E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b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522CBE" w:rsidRPr="001A24EC" w:rsidRDefault="00522CBE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2"/>
      <w:bookmarkEnd w:id="2"/>
      <w:r w:rsidRPr="001A24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110B01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sz w:val="24"/>
          <w:szCs w:val="24"/>
        </w:rPr>
        <w:t>Дабужа</w:t>
      </w:r>
      <w:proofErr w:type="spellEnd"/>
      <w:r w:rsidR="00CC03B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за составление справки________________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(подпись)(фамилия,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1A24EC" w:rsidRDefault="001A24EC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A96BC9" w:rsidRDefault="001A24EC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D5D" w:rsidRPr="00A96BC9" w:rsidRDefault="00E55D5D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D5D" w:rsidRPr="00A96BC9" w:rsidRDefault="00E55D5D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4EC" w:rsidRDefault="001A24EC" w:rsidP="001A24EC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03313" w:rsidRPr="00A96BC9" w:rsidRDefault="00303313" w:rsidP="001A24EC">
      <w:pPr>
        <w:pStyle w:val="ConsPlusNormal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CC03B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3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 Порядку принятия решений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признании </w:t>
      </w:r>
      <w:proofErr w:type="gramStart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безнадежной</w:t>
      </w:r>
      <w:proofErr w:type="gramEnd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взысканию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задолженности по платежам в бюджет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bCs/>
          <w:kern w:val="28"/>
          <w:sz w:val="28"/>
          <w:szCs w:val="28"/>
        </w:rPr>
        <w:t>Дабужа</w:t>
      </w:r>
      <w:proofErr w:type="spellEnd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E55D5D" w:rsidRPr="001A24EC" w:rsidRDefault="00E55D5D" w:rsidP="00A96BC9">
      <w:pPr>
        <w:pStyle w:val="ConsPlusNonformat"/>
        <w:jc w:val="right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УТВЕРЖДАЮ</w:t>
      </w:r>
    </w:p>
    <w:p w:rsidR="00E55D5D" w:rsidRPr="001A24EC" w:rsidRDefault="00E55D5D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E55D5D" w:rsidRPr="001A24EC" w:rsidRDefault="00CC03BC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sz w:val="24"/>
          <w:szCs w:val="24"/>
        </w:rPr>
        <w:t>Дабужа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____________/</w:t>
      </w:r>
      <w:r w:rsidR="00E55D5D" w:rsidRPr="001A24EC">
        <w:rPr>
          <w:rFonts w:ascii="Times New Roman" w:hAnsi="Times New Roman" w:cs="Times New Roman"/>
          <w:sz w:val="24"/>
          <w:szCs w:val="24"/>
        </w:rPr>
        <w:t>___________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4B1A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7"/>
      <w:bookmarkEnd w:id="3"/>
      <w:r w:rsidRPr="001A24E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о признании безнадежной к взысканию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 </w:t>
      </w:r>
      <w:r w:rsidR="00CC03B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основании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пункта1статьи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47.2Бюджетного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кодекса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Российской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Федерации задолженность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платежам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</w:t>
      </w:r>
      <w:r w:rsidR="00E55D5D" w:rsidRPr="001A24EC">
        <w:rPr>
          <w:rFonts w:ascii="Times New Roman" w:hAnsi="Times New Roman" w:cs="Times New Roman"/>
          <w:sz w:val="22"/>
          <w:szCs w:val="22"/>
        </w:rPr>
        <w:t xml:space="preserve"> </w:t>
      </w:r>
      <w:r w:rsidR="00CC03BC">
        <w:rPr>
          <w:rFonts w:ascii="Times New Roman" w:hAnsi="Times New Roman" w:cs="Times New Roman"/>
          <w:sz w:val="22"/>
          <w:szCs w:val="22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sz w:val="22"/>
          <w:szCs w:val="22"/>
        </w:rPr>
        <w:t>Дабужа</w:t>
      </w:r>
      <w:proofErr w:type="spellEnd"/>
      <w:r w:rsidR="00CC03BC">
        <w:rPr>
          <w:rFonts w:ascii="Times New Roman" w:hAnsi="Times New Roman" w:cs="Times New Roman"/>
          <w:sz w:val="22"/>
          <w:szCs w:val="22"/>
        </w:rPr>
        <w:t xml:space="preserve">» </w:t>
      </w:r>
      <w:r w:rsidRPr="001A24EC">
        <w:rPr>
          <w:rFonts w:ascii="Times New Roman" w:hAnsi="Times New Roman" w:cs="Times New Roman"/>
          <w:sz w:val="22"/>
          <w:szCs w:val="22"/>
        </w:rPr>
        <w:t xml:space="preserve">числящуюся 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 руб. ___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в том числе: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коду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классификации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доходов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(код бюджетной классификации доходов бюджетов бюджетной 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Федерации, наименование кода бюджетной классификации доходов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 руб. ___ коп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.,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 пеням и штрафам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 xml:space="preserve"> (пени и штрафы по соответствующему платежу (коду бюджетной классификации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доходов 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_____________________________________________________ руб. 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(указываются конкретные документы с указанием реквизитов)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признать безнадежной к взысканию.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 /__________________________/</w:t>
      </w:r>
    </w:p>
    <w:p w:rsidR="001A24EC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(расшифровка подписи)(подпись)</w:t>
      </w:r>
    </w:p>
    <w:p w:rsidR="00AC3805" w:rsidRDefault="00AC3805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303313" w:rsidRPr="001A24EC" w:rsidRDefault="00303313" w:rsidP="00A82B48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C03BC" w:rsidRDefault="00CC03B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82B48" w:rsidRPr="00CC03BC" w:rsidRDefault="00A82B48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="00CC03B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C7C9F" w:rsidRPr="00CC03BC">
        <w:rPr>
          <w:rFonts w:ascii="Times New Roman" w:hAnsi="Times New Roman"/>
          <w:bCs/>
          <w:kern w:val="28"/>
          <w:sz w:val="28"/>
          <w:szCs w:val="28"/>
        </w:rPr>
        <w:t>2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A82B48" w:rsidRPr="00CC03BC" w:rsidRDefault="0037022C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110B01">
        <w:rPr>
          <w:rFonts w:ascii="Times New Roman" w:hAnsi="Times New Roman"/>
          <w:bCs/>
          <w:kern w:val="28"/>
          <w:sz w:val="28"/>
          <w:szCs w:val="28"/>
        </w:rPr>
        <w:t xml:space="preserve"> 24.11.2020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110B01">
        <w:rPr>
          <w:rFonts w:ascii="Times New Roman" w:hAnsi="Times New Roman"/>
          <w:bCs/>
          <w:kern w:val="28"/>
          <w:sz w:val="28"/>
          <w:szCs w:val="28"/>
        </w:rPr>
        <w:t xml:space="preserve"> 47</w:t>
      </w:r>
    </w:p>
    <w:p w:rsidR="00A82B48" w:rsidRPr="00C743C4" w:rsidRDefault="00A82B48" w:rsidP="00A82B4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4"/>
      <w:bookmarkEnd w:id="4"/>
      <w:r w:rsidRPr="001A24EC">
        <w:rPr>
          <w:rFonts w:ascii="Times New Roman" w:hAnsi="Times New Roman" w:cs="Times New Roman"/>
          <w:sz w:val="24"/>
          <w:szCs w:val="24"/>
        </w:rPr>
        <w:t>СОСТАВ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КОМИССИИ ПО ПРИЗНАНИЮ БЕЗНАДЕЖНОЙ К ВЗЫСКАНИЮ ЗАДОЛЖЕННОСТИ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37022C">
        <w:rPr>
          <w:rFonts w:ascii="Times New Roman" w:hAnsi="Times New Roman" w:cs="Times New Roman"/>
          <w:sz w:val="24"/>
          <w:szCs w:val="24"/>
        </w:rPr>
        <w:t xml:space="preserve">СП «СЕЛО </w:t>
      </w:r>
      <w:r w:rsidR="00110B01">
        <w:rPr>
          <w:rFonts w:ascii="Times New Roman" w:hAnsi="Times New Roman" w:cs="Times New Roman"/>
          <w:sz w:val="24"/>
          <w:szCs w:val="24"/>
        </w:rPr>
        <w:t>ДАБУЖА</w:t>
      </w:r>
      <w:r w:rsidR="0037022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1A168D" w:rsidRPr="001A24EC" w:rsidRDefault="00110B01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68D" w:rsidRPr="001A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168D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D0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Дабужа</w:t>
            </w:r>
            <w:proofErr w:type="spellEnd"/>
            <w:r w:rsidR="0037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1A168D" w:rsidRPr="001A24EC" w:rsidRDefault="00110B01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депутат-глава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СелоДабужа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1A168D" w:rsidRPr="001A24EC" w:rsidRDefault="00110B01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– депутат Сельской Думы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Татьяна Витальевна</w:t>
            </w:r>
          </w:p>
        </w:tc>
        <w:tc>
          <w:tcPr>
            <w:tcW w:w="5953" w:type="dxa"/>
          </w:tcPr>
          <w:p w:rsidR="001A168D" w:rsidRPr="001A24EC" w:rsidRDefault="001A168D" w:rsidP="00AC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экономического развития,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инвестиций, муниципального заказа, потребительского рынка, и малого предпринимательства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«Сухиничский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F5EFE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Коробова Наталья Евгеньевна</w:t>
            </w:r>
          </w:p>
        </w:tc>
        <w:tc>
          <w:tcPr>
            <w:tcW w:w="5953" w:type="dxa"/>
          </w:tcPr>
          <w:p w:rsidR="001A168D" w:rsidRPr="001A24EC" w:rsidRDefault="001A168D" w:rsidP="003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финансов администрации МР «Сухиничский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EFE" w:rsidRPr="001A24EC" w:rsidRDefault="003F5EFE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A7F" w:rsidRDefault="004B1A7F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AC3805" w:rsidRDefault="00AC3805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Pr="001A24E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03313" w:rsidRPr="001A24EC" w:rsidRDefault="00303313" w:rsidP="009C7C9F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9C7C9F" w:rsidRPr="00CC03BC" w:rsidRDefault="009C7C9F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3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9C7C9F" w:rsidRPr="00CC03BC" w:rsidRDefault="0037022C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110B01">
        <w:rPr>
          <w:rFonts w:ascii="Times New Roman" w:hAnsi="Times New Roman"/>
          <w:bCs/>
          <w:kern w:val="28"/>
          <w:sz w:val="28"/>
          <w:szCs w:val="28"/>
        </w:rPr>
        <w:t>24.11.2020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г. № </w:t>
      </w:r>
      <w:r w:rsidR="00110B01">
        <w:rPr>
          <w:rFonts w:ascii="Times New Roman" w:hAnsi="Times New Roman"/>
          <w:bCs/>
          <w:kern w:val="28"/>
          <w:sz w:val="28"/>
          <w:szCs w:val="28"/>
        </w:rPr>
        <w:t xml:space="preserve"> 47</w:t>
      </w:r>
    </w:p>
    <w:p w:rsidR="009C7C9F" w:rsidRPr="00AC3805" w:rsidRDefault="009C7C9F" w:rsidP="00A96BC9">
      <w:pPr>
        <w:spacing w:after="1" w:line="220" w:lineRule="atLeast"/>
        <w:ind w:firstLine="0"/>
        <w:rPr>
          <w:rFonts w:ascii="Times New Roman" w:hAnsi="Times New Roman"/>
          <w:sz w:val="28"/>
          <w:szCs w:val="28"/>
        </w:rPr>
      </w:pPr>
    </w:p>
    <w:p w:rsidR="001A168D" w:rsidRPr="00AC3805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  <w:r w:rsidRPr="001A24EC">
        <w:rPr>
          <w:rFonts w:ascii="Times New Roman" w:hAnsi="Times New Roman" w:cs="Times New Roman"/>
          <w:sz w:val="24"/>
          <w:szCs w:val="24"/>
        </w:rPr>
        <w:t>ПОЛОЖЕНИЕ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КОМИССИИ ПО ПРИЗНАНИЮ БЕЗНАДЕЖНОЙ К ВЗЫСКАНИЮ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9121A2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110B01">
        <w:rPr>
          <w:rFonts w:ascii="Times New Roman" w:hAnsi="Times New Roman" w:cs="Times New Roman"/>
          <w:sz w:val="24"/>
          <w:szCs w:val="24"/>
        </w:rPr>
        <w:t>ДАБУЖА</w:t>
      </w:r>
      <w:r w:rsidR="009121A2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CC03BC" w:rsidRDefault="001A168D" w:rsidP="001A1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1A168D" w:rsidRPr="00CC03BC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3BC">
        <w:rPr>
          <w:rFonts w:ascii="Times New Roman" w:hAnsi="Times New Roman" w:cs="Times New Roman"/>
          <w:sz w:val="28"/>
          <w:szCs w:val="28"/>
        </w:rPr>
        <w:t xml:space="preserve">Комиссия по признанию безнадежной к взысканию задолженности по платежам в бюджет </w:t>
      </w:r>
      <w:r w:rsidR="009121A2" w:rsidRPr="00CC03BC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</w:t>
      </w:r>
      <w:r w:rsidR="009121A2" w:rsidRPr="00CC03BC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бюджет), и решения вопроса о признании безнадежной к взысканию задолженности по платежам в бюджет.</w:t>
      </w:r>
      <w:proofErr w:type="gramEnd"/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II. Основные функции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AC3805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подготавливает</w:t>
      </w:r>
      <w:r w:rsidR="001A168D" w:rsidRPr="00CC03BC">
        <w:rPr>
          <w:rFonts w:ascii="Times New Roman" w:hAnsi="Times New Roman" w:cs="Times New Roman"/>
          <w:sz w:val="28"/>
          <w:szCs w:val="28"/>
        </w:rPr>
        <w:t xml:space="preserve"> акт о признании безнадежной к взысканию задолженности по платежам в бюджет.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C03BC">
        <w:rPr>
          <w:rFonts w:ascii="Times New Roman" w:hAnsi="Times New Roman" w:cs="Times New Roman"/>
          <w:sz w:val="28"/>
          <w:szCs w:val="28"/>
        </w:rPr>
        <w:t>структур необходимые для своей деятельности материалы и документы по вопросам, отнесенным к ее компетенции;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заслушивать на своих заседаниях информацию по данному вопросу.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IV. Организация работы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9F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C03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C03BC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C7C9F" w:rsidRPr="00CC03B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7022C" w:rsidRPr="00CC03BC">
        <w:rPr>
          <w:rFonts w:ascii="Times New Roman" w:hAnsi="Times New Roman" w:cs="Times New Roman"/>
          <w:sz w:val="28"/>
          <w:szCs w:val="28"/>
        </w:rPr>
        <w:t>СП «С</w:t>
      </w:r>
      <w:r w:rsidR="00887D33">
        <w:rPr>
          <w:rFonts w:ascii="Times New Roman" w:hAnsi="Times New Roman" w:cs="Times New Roman"/>
          <w:sz w:val="28"/>
          <w:szCs w:val="28"/>
        </w:rPr>
        <w:t>ело Дабужа</w:t>
      </w:r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7022C" w:rsidRPr="00CC03BC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110B01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- заместитель председателя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Секретарь Комиссии обеспечивает ведение протокола заседания Комиссии.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 xml:space="preserve">К работе Комиссии, в том числе к участию в заседаниях Комиссии, привлекаются отделы администрации, инициировавшие рассмотрение вопроса о признании безнадежной к взысканию задолженности по платежам в бюджет </w:t>
      </w:r>
      <w:r w:rsidR="00CC03BC" w:rsidRPr="00CC03BC">
        <w:rPr>
          <w:rFonts w:ascii="Times New Roman" w:hAnsi="Times New Roman"/>
          <w:sz w:val="28"/>
          <w:szCs w:val="28"/>
        </w:rPr>
        <w:t>сельского поселения</w:t>
      </w:r>
      <w:r w:rsidRPr="00CC03BC">
        <w:rPr>
          <w:rFonts w:ascii="Times New Roman" w:hAnsi="Times New Roman"/>
          <w:sz w:val="28"/>
          <w:szCs w:val="28"/>
        </w:rPr>
        <w:t>, для доклада по представленным на рассмотрение Комиссии документам.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8D" w:rsidRPr="001A24EC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168D"/>
    <w:rsid w:val="0009003D"/>
    <w:rsid w:val="000C0995"/>
    <w:rsid w:val="000D7616"/>
    <w:rsid w:val="00107623"/>
    <w:rsid w:val="00110B01"/>
    <w:rsid w:val="00144F2E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3C37"/>
    <w:rsid w:val="00776221"/>
    <w:rsid w:val="007A0FDB"/>
    <w:rsid w:val="00853A69"/>
    <w:rsid w:val="00887D33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D4D"/>
    <w:rsid w:val="00D34D15"/>
    <w:rsid w:val="00D86104"/>
    <w:rsid w:val="00DD60C3"/>
    <w:rsid w:val="00E55D5D"/>
    <w:rsid w:val="00E85973"/>
    <w:rsid w:val="00EA7A62"/>
    <w:rsid w:val="00EF32E9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2020-11-03T06:38:00Z</cp:lastPrinted>
  <dcterms:created xsi:type="dcterms:W3CDTF">2020-11-13T09:59:00Z</dcterms:created>
  <dcterms:modified xsi:type="dcterms:W3CDTF">2020-11-24T12:24:00Z</dcterms:modified>
</cp:coreProperties>
</file>