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A55259">
        <w:rPr>
          <w:b/>
          <w:szCs w:val="28"/>
        </w:rPr>
        <w:t>СЕЛО ДАБУЖА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A55259">
        <w:rPr>
          <w:sz w:val="26"/>
          <w:szCs w:val="26"/>
        </w:rPr>
        <w:t>28</w:t>
      </w:r>
      <w:proofErr w:type="gramEnd"/>
      <w:r w:rsidR="00A55259">
        <w:rPr>
          <w:sz w:val="26"/>
          <w:szCs w:val="26"/>
        </w:rPr>
        <w:t>.04.2020г</w:t>
      </w: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                                                       </w:t>
      </w:r>
      <w:r w:rsidR="00A55259">
        <w:rPr>
          <w:sz w:val="26"/>
          <w:szCs w:val="26"/>
        </w:rPr>
        <w:t xml:space="preserve">  № 183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A55259">
        <w:rPr>
          <w:b/>
          <w:szCs w:val="28"/>
        </w:rPr>
        <w:t xml:space="preserve">Село </w:t>
      </w:r>
      <w:proofErr w:type="spellStart"/>
      <w:proofErr w:type="gramStart"/>
      <w:r w:rsidR="00A55259">
        <w:rPr>
          <w:b/>
          <w:szCs w:val="28"/>
        </w:rPr>
        <w:t>Дабужа</w:t>
      </w:r>
      <w:proofErr w:type="spellEnd"/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A55259">
        <w:rPr>
          <w:b/>
          <w:szCs w:val="28"/>
        </w:rPr>
        <w:t xml:space="preserve"> 12</w:t>
      </w:r>
      <w:r w:rsidR="00600D5B">
        <w:rPr>
          <w:b/>
          <w:szCs w:val="28"/>
        </w:rPr>
        <w:t xml:space="preserve">.02.2020 </w:t>
      </w:r>
      <w:r w:rsidR="00484904">
        <w:rPr>
          <w:b/>
          <w:szCs w:val="28"/>
        </w:rPr>
        <w:t xml:space="preserve">  </w:t>
      </w:r>
    </w:p>
    <w:p w:rsidR="00600D5B" w:rsidRDefault="00A55259" w:rsidP="00484904">
      <w:pPr>
        <w:spacing w:line="276" w:lineRule="auto"/>
        <w:rPr>
          <w:b/>
          <w:szCs w:val="28"/>
        </w:rPr>
      </w:pPr>
      <w:proofErr w:type="gramStart"/>
      <w:r>
        <w:rPr>
          <w:b/>
          <w:szCs w:val="28"/>
        </w:rPr>
        <w:t>№  175</w:t>
      </w:r>
      <w:proofErr w:type="gramEnd"/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администрации (исполнительно-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A55259">
        <w:rPr>
          <w:b/>
          <w:szCs w:val="28"/>
        </w:rPr>
        <w:t xml:space="preserve">Село </w:t>
      </w:r>
      <w:proofErr w:type="spellStart"/>
      <w:r w:rsidR="00A55259">
        <w:rPr>
          <w:b/>
          <w:szCs w:val="28"/>
        </w:rPr>
        <w:t>Дабужа</w:t>
      </w:r>
      <w:proofErr w:type="spellEnd"/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A55259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A55259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55259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A55259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00D5B" w:rsidRPr="006C6C9F" w:rsidRDefault="00022B91" w:rsidP="00600D5B">
      <w:pPr>
        <w:spacing w:line="276" w:lineRule="auto"/>
        <w:jc w:val="both"/>
        <w:rPr>
          <w:szCs w:val="28"/>
        </w:rPr>
      </w:pPr>
      <w:r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proofErr w:type="gramStart"/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</w:t>
      </w:r>
      <w:proofErr w:type="gramEnd"/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>поселения «</w:t>
      </w:r>
      <w:r w:rsidR="00A55259">
        <w:rPr>
          <w:szCs w:val="28"/>
        </w:rPr>
        <w:t xml:space="preserve">Село </w:t>
      </w:r>
      <w:proofErr w:type="spellStart"/>
      <w:r w:rsidR="00A55259">
        <w:rPr>
          <w:szCs w:val="28"/>
        </w:rPr>
        <w:t>Дабужа</w:t>
      </w:r>
      <w:proofErr w:type="spellEnd"/>
      <w:r w:rsidR="00A55259">
        <w:rPr>
          <w:szCs w:val="28"/>
        </w:rPr>
        <w:t>» от  12.02.2020   №  175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сельского поселения «</w:t>
      </w:r>
      <w:r w:rsidR="00A55259">
        <w:rPr>
          <w:szCs w:val="28"/>
        </w:rPr>
        <w:t xml:space="preserve">Село </w:t>
      </w:r>
      <w:proofErr w:type="spellStart"/>
      <w:r w:rsidR="00A55259">
        <w:rPr>
          <w:szCs w:val="28"/>
        </w:rPr>
        <w:t>Дабужа</w:t>
      </w:r>
      <w:proofErr w:type="spellEnd"/>
      <w:r w:rsidR="00600D5B" w:rsidRPr="006C6C9F">
        <w:rPr>
          <w:szCs w:val="28"/>
        </w:rPr>
        <w:t>»:</w:t>
      </w:r>
    </w:p>
    <w:p w:rsidR="00600D5B" w:rsidRPr="006C6C9F" w:rsidRDefault="00600D5B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1.1. </w:t>
      </w:r>
      <w:r w:rsidR="006C6C9F" w:rsidRPr="006C6C9F">
        <w:rPr>
          <w:szCs w:val="28"/>
        </w:rPr>
        <w:t>Дефис 13 п</w:t>
      </w:r>
      <w:r w:rsidRPr="006C6C9F">
        <w:rPr>
          <w:szCs w:val="28"/>
        </w:rPr>
        <w:t>ункт</w:t>
      </w:r>
      <w:r w:rsidR="006C6C9F" w:rsidRPr="006C6C9F">
        <w:rPr>
          <w:szCs w:val="28"/>
        </w:rPr>
        <w:t>а</w:t>
      </w:r>
      <w:r w:rsidRPr="006C6C9F">
        <w:rPr>
          <w:szCs w:val="28"/>
        </w:rPr>
        <w:t xml:space="preserve"> 2.2 раздела 2 П</w:t>
      </w:r>
      <w:r w:rsidR="006C6C9F" w:rsidRPr="006C6C9F">
        <w:rPr>
          <w:szCs w:val="28"/>
        </w:rPr>
        <w:t xml:space="preserve">риложения изложить в новой редакции: </w:t>
      </w:r>
      <w:r w:rsidRPr="006C6C9F">
        <w:rPr>
          <w:szCs w:val="28"/>
        </w:rPr>
        <w:t xml:space="preserve"> </w:t>
      </w:r>
      <w:r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600D5B" w:rsidRPr="006C6C9F" w:rsidRDefault="00600D5B" w:rsidP="00600D5B">
      <w:pPr>
        <w:spacing w:line="276" w:lineRule="auto"/>
        <w:jc w:val="both"/>
        <w:rPr>
          <w:szCs w:val="28"/>
        </w:rPr>
      </w:pPr>
      <w:r w:rsidRPr="006C6C9F">
        <w:rPr>
          <w:b/>
          <w:szCs w:val="28"/>
        </w:rPr>
        <w:t xml:space="preserve">   </w:t>
      </w:r>
      <w:r w:rsidR="006C6C9F" w:rsidRPr="006C6C9F">
        <w:rPr>
          <w:b/>
          <w:szCs w:val="28"/>
        </w:rPr>
        <w:t>«-</w:t>
      </w:r>
      <w:r w:rsidR="006C6C9F" w:rsidRPr="006C6C9F">
        <w:rPr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</w:t>
      </w:r>
    </w:p>
    <w:p w:rsidR="006C6C9F" w:rsidRPr="006C6C9F" w:rsidRDefault="006C6C9F" w:rsidP="00600D5B">
      <w:pPr>
        <w:spacing w:line="276" w:lineRule="auto"/>
        <w:jc w:val="both"/>
        <w:rPr>
          <w:szCs w:val="28"/>
        </w:rPr>
      </w:pPr>
      <w:r w:rsidRPr="006C6C9F">
        <w:rPr>
          <w:szCs w:val="28"/>
        </w:rPr>
        <w:t>1.2. Пункт 3.3 раздела 3  Приложения изложить в новой редакции:</w:t>
      </w:r>
    </w:p>
    <w:p w:rsidR="006C6C9F" w:rsidRPr="006C6C9F" w:rsidRDefault="006C6C9F" w:rsidP="00600D5B">
      <w:pPr>
        <w:spacing w:line="276" w:lineRule="auto"/>
        <w:jc w:val="both"/>
        <w:rPr>
          <w:b/>
          <w:szCs w:val="28"/>
        </w:rPr>
      </w:pPr>
      <w:proofErr w:type="gramStart"/>
      <w:r w:rsidRPr="006C6C9F">
        <w:rPr>
          <w:szCs w:val="28"/>
        </w:rPr>
        <w:t>« 3.3.</w:t>
      </w:r>
      <w:proofErr w:type="gramEnd"/>
      <w:r w:rsidRPr="006C6C9F">
        <w:rPr>
          <w:szCs w:val="28"/>
        </w:rPr>
        <w:t xml:space="preserve"> </w:t>
      </w:r>
      <w:r w:rsidRPr="007445B5">
        <w:rPr>
          <w:color w:val="000000"/>
          <w:kern w:val="2"/>
          <w:szCs w:val="28"/>
        </w:rPr>
        <w:t>Половина членов конкурсной комиссии назначается Сельской Думой сельского поселения «</w:t>
      </w:r>
      <w:r w:rsidR="00A55259">
        <w:rPr>
          <w:color w:val="000000"/>
          <w:kern w:val="2"/>
          <w:szCs w:val="28"/>
        </w:rPr>
        <w:t xml:space="preserve">Село </w:t>
      </w:r>
      <w:proofErr w:type="spellStart"/>
      <w:r w:rsidR="00A55259">
        <w:rPr>
          <w:color w:val="000000"/>
          <w:kern w:val="2"/>
          <w:szCs w:val="28"/>
        </w:rPr>
        <w:t>Дабужа</w:t>
      </w:r>
      <w:proofErr w:type="spellEnd"/>
      <w:r w:rsidRPr="007445B5">
        <w:rPr>
          <w:color w:val="000000"/>
          <w:kern w:val="2"/>
          <w:szCs w:val="28"/>
        </w:rPr>
        <w:t xml:space="preserve">», а другая половина- </w:t>
      </w:r>
      <w:r w:rsidRPr="006C6C9F">
        <w:rPr>
          <w:color w:val="000000"/>
          <w:kern w:val="2"/>
          <w:szCs w:val="28"/>
        </w:rPr>
        <w:t xml:space="preserve">главой </w:t>
      </w:r>
      <w:r w:rsidRPr="007445B5">
        <w:rPr>
          <w:color w:val="000000"/>
          <w:kern w:val="2"/>
          <w:szCs w:val="28"/>
        </w:rPr>
        <w:t>администрацией муниципального района «Сухиничский район».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 xml:space="preserve">МР «Сухиничский район», в </w:t>
      </w:r>
      <w:r w:rsidR="00DE4F26" w:rsidRPr="006C6C9F">
        <w:rPr>
          <w:rFonts w:ascii="Times New Roman" w:hAnsi="Times New Roman" w:cs="Times New Roman"/>
          <w:sz w:val="28"/>
          <w:szCs w:val="28"/>
        </w:rPr>
        <w:lastRenderedPageBreak/>
        <w:t>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55259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A55259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A55259">
        <w:rPr>
          <w:b/>
          <w:szCs w:val="28"/>
        </w:rPr>
        <w:t xml:space="preserve">Село </w:t>
      </w:r>
      <w:proofErr w:type="spellStart"/>
      <w:proofErr w:type="gramStart"/>
      <w:r w:rsidR="00A55259">
        <w:rPr>
          <w:b/>
          <w:szCs w:val="28"/>
        </w:rPr>
        <w:t>Дабужа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</w:t>
      </w:r>
      <w:r w:rsidR="00A55259">
        <w:rPr>
          <w:b/>
          <w:szCs w:val="28"/>
        </w:rPr>
        <w:t xml:space="preserve">                                              Л.Н.Фонаскова</w:t>
      </w:r>
      <w:bookmarkStart w:id="0" w:name="_GoBack"/>
      <w:bookmarkEnd w:id="0"/>
      <w:r>
        <w:rPr>
          <w:b/>
          <w:szCs w:val="28"/>
        </w:rPr>
        <w:t xml:space="preserve">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55259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DA94"/>
  <w15:docId w15:val="{C5700433-FE8F-4F6F-8A03-BC1834F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C046-56CE-48F7-92F5-35718BA4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3</cp:revision>
  <cp:lastPrinted>2019-12-19T05:15:00Z</cp:lastPrinted>
  <dcterms:created xsi:type="dcterms:W3CDTF">2020-04-29T10:28:00Z</dcterms:created>
  <dcterms:modified xsi:type="dcterms:W3CDTF">2020-04-30T10:32:00Z</dcterms:modified>
</cp:coreProperties>
</file>