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93" w:rsidRDefault="00A01593" w:rsidP="008478B0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4535" cy="905510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 xml:space="preserve">«СЕЛО </w:t>
      </w:r>
      <w:r w:rsidR="0078194C">
        <w:rPr>
          <w:rFonts w:ascii="Times New Roman" w:hAnsi="Times New Roman"/>
          <w:b/>
          <w:sz w:val="28"/>
          <w:szCs w:val="28"/>
        </w:rPr>
        <w:t>ДАБУЖА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6D7C84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6D7C84">
      <w:pPr>
        <w:spacing w:before="240"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6D7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Р Е Ш Е Н И Е</w:t>
      </w:r>
    </w:p>
    <w:p w:rsidR="00A01593" w:rsidRPr="00E700CC" w:rsidRDefault="00A01593" w:rsidP="00A01593">
      <w:pPr>
        <w:spacing w:after="0"/>
      </w:pPr>
    </w:p>
    <w:p w:rsidR="00BA624F" w:rsidRPr="00B31CC6" w:rsidRDefault="00A01593" w:rsidP="00B31CC6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  </w:t>
      </w:r>
      <w:proofErr w:type="gramStart"/>
      <w:r w:rsidR="0078194C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12.05.2021 </w:t>
      </w:r>
      <w:r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>года</w:t>
      </w:r>
      <w:proofErr w:type="gramEnd"/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                    </w:t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Pr="00AD4647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                                        №  </w:t>
      </w:r>
      <w:r w:rsidR="0078194C">
        <w:rPr>
          <w:rFonts w:ascii="Times New Roman" w:hAnsi="Times New Roman"/>
          <w:b/>
          <w:color w:val="000000"/>
          <w:kern w:val="16"/>
          <w:sz w:val="26"/>
          <w:szCs w:val="28"/>
        </w:rPr>
        <w:t>48</w:t>
      </w:r>
      <w:bookmarkStart w:id="0" w:name="_GoBack"/>
      <w:bookmarkEnd w:id="0"/>
    </w:p>
    <w:p w:rsidR="008478B0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внесении изменений и дополнений в</w:t>
      </w:r>
    </w:p>
    <w:p w:rsid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 Сельской Думы сельского поселения</w:t>
      </w:r>
    </w:p>
    <w:p w:rsid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«Село </w:t>
      </w:r>
      <w:proofErr w:type="spellStart"/>
      <w:r w:rsidR="0078194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Дабужа</w:t>
      </w:r>
      <w:proofErr w:type="spellEnd"/>
      <w:r w:rsidR="0078194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 от 15.07.2019 № 149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«Об утверждении</w:t>
      </w:r>
    </w:p>
    <w:p w:rsidR="005B5067" w:rsidRP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Положения</w:t>
      </w:r>
      <w:r w:rsidRP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предоставления и заслушивания </w:t>
      </w:r>
    </w:p>
    <w:p w:rsidR="005B5067" w:rsidRP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ежегодного отчета Главы СП «Село </w:t>
      </w:r>
      <w:proofErr w:type="spellStart"/>
      <w:r w:rsidR="00781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Дабужа</w:t>
      </w:r>
      <w:proofErr w:type="spellEnd"/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о его </w:t>
      </w:r>
    </w:p>
    <w:p w:rsidR="005B5067" w:rsidRP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результатах деятельности, деятельности администрации </w:t>
      </w:r>
    </w:p>
    <w:p w:rsidR="005B5067" w:rsidRP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 «Село </w:t>
      </w:r>
      <w:proofErr w:type="spellStart"/>
      <w:r w:rsidR="00781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Дабужа</w:t>
      </w:r>
      <w:proofErr w:type="spellEnd"/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и иных подведомственных ему </w:t>
      </w:r>
    </w:p>
    <w:p w:rsidR="005B5067" w:rsidRP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 (в случае если Глава </w:t>
      </w:r>
    </w:p>
    <w:p w:rsidR="005B5067" w:rsidRPr="005B5067" w:rsidRDefault="005B5067" w:rsidP="00894BF7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B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возглавляет местную администрацию)»</w:t>
      </w:r>
    </w:p>
    <w:p w:rsidR="00BA624F" w:rsidRPr="00BA624F" w:rsidRDefault="00BA624F" w:rsidP="00BA6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624F" w:rsidRDefault="00894BF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самоуправления, 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B31CC6" w:rsidRPr="00B31CC6">
        <w:rPr>
          <w:rFonts w:ascii="Times New Roman" w:hAnsi="Times New Roman" w:cs="Times New Roman"/>
          <w:sz w:val="28"/>
          <w:szCs w:val="28"/>
        </w:rPr>
        <w:t>Уставом</w:t>
      </w:r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"Село </w:t>
      </w:r>
      <w:proofErr w:type="spellStart"/>
      <w:r w:rsidR="0078194C">
        <w:rPr>
          <w:rFonts w:ascii="Times New Roman" w:hAnsi="Times New Roman" w:cs="Times New Roman"/>
          <w:color w:val="000000" w:themeColor="text1"/>
          <w:sz w:val="28"/>
          <w:szCs w:val="28"/>
        </w:rPr>
        <w:t>Дабужа</w:t>
      </w:r>
      <w:proofErr w:type="spellEnd"/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Сельская Дума сельского поселения "Село </w:t>
      </w:r>
      <w:proofErr w:type="spellStart"/>
      <w:r w:rsidR="0078194C">
        <w:rPr>
          <w:rFonts w:ascii="Times New Roman" w:hAnsi="Times New Roman" w:cs="Times New Roman"/>
          <w:color w:val="000000" w:themeColor="text1"/>
          <w:sz w:val="28"/>
          <w:szCs w:val="28"/>
        </w:rPr>
        <w:t>Дабужа</w:t>
      </w:r>
      <w:proofErr w:type="spellEnd"/>
      <w:r w:rsidR="00B31CC6" w:rsidRPr="00B31CC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C5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BA624F" w:rsidRPr="00BA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ШИЛА:</w:t>
      </w:r>
    </w:p>
    <w:p w:rsidR="005B5067" w:rsidRPr="00BA624F" w:rsidRDefault="005B5067" w:rsidP="006D7C84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24F" w:rsidRDefault="0096563F" w:rsidP="005C5B68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и дополнения в решение Сельской Думы сельского поселения «Село </w:t>
      </w:r>
      <w:proofErr w:type="spellStart"/>
      <w:r w:rsidR="0078194C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 w:rsidR="0078194C">
        <w:rPr>
          <w:rFonts w:ascii="Times New Roman" w:eastAsia="Times New Roman" w:hAnsi="Times New Roman" w:cs="Times New Roman"/>
          <w:sz w:val="28"/>
          <w:szCs w:val="28"/>
        </w:rPr>
        <w:t>» от 15.07.2019 № 149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предоставления и заслушивания ежегодного отчета Главы СП «Село </w:t>
      </w:r>
      <w:proofErr w:type="spellStart"/>
      <w:r w:rsidR="00781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proofErr w:type="spellEnd"/>
      <w:r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его результатах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деятельности администрации СП «Село </w:t>
      </w:r>
      <w:proofErr w:type="spellStart"/>
      <w:r w:rsidR="00781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иных подведомственных ему органов местного самоуправления (в случае если Глава муниципального образования возглавляет местную администрацию)»:</w:t>
      </w:r>
    </w:p>
    <w:p w:rsidR="005B5067" w:rsidRDefault="005C5B68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6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8B0" w:rsidRPr="00965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63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563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 w:rsidR="0096563F"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Преаумбулу</w:t>
      </w:r>
      <w:proofErr w:type="spellEnd"/>
      <w:r w:rsidR="0096563F"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Сельской Думы сельского поселения «Село </w:t>
      </w:r>
      <w:proofErr w:type="spellStart"/>
      <w:r w:rsidR="00781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proofErr w:type="spellEnd"/>
      <w:r w:rsidR="0096563F"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  <w:r w:rsid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63F"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предоставления и заслушивания ежегодного отчета Главы СП «Село </w:t>
      </w:r>
      <w:proofErr w:type="spellStart"/>
      <w:r w:rsidR="00781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proofErr w:type="spellEnd"/>
      <w:r w:rsidR="0096563F"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его результатах деятельности»</w:t>
      </w:r>
      <w:r w:rsid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63F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1.2. Пункт 1.1 Положения изложить в новой редакции:</w:t>
      </w:r>
    </w:p>
    <w:p w:rsidR="005B5067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1.1.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устанавливает порядок представления и заслушивания</w:t>
      </w:r>
      <w:r w:rsidRPr="0096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Думой СП «Село </w:t>
      </w:r>
      <w:proofErr w:type="spellStart"/>
      <w:r w:rsidR="00781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proofErr w:type="spellEnd"/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ежегодного отчета Главы СП «Село </w:t>
      </w:r>
      <w:proofErr w:type="spellStart"/>
      <w:r w:rsidR="00781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Дабужа</w:t>
      </w:r>
      <w:proofErr w:type="spellEnd"/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результатах его деятельности, в том числе о решении вопросов, поставленных Сельской Думой СП «Село </w:t>
      </w:r>
      <w:proofErr w:type="spellStart"/>
      <w:r w:rsidR="00781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proofErr w:type="spellEnd"/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ежегодный отчет главы СП «Село </w:t>
      </w:r>
      <w:proofErr w:type="spellStart"/>
      <w:r w:rsidR="00781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proofErr w:type="spellEnd"/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r w:rsid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563F" w:rsidRPr="005B5067" w:rsidRDefault="005B5067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1.3. Пункт 2.1 Положения изложить в новой редакции:</w:t>
      </w:r>
    </w:p>
    <w:p w:rsidR="0096563F" w:rsidRPr="0035064C" w:rsidRDefault="005B5067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2.1.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63F"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отчет Главы СП «Село </w:t>
      </w:r>
      <w:proofErr w:type="spellStart"/>
      <w:r w:rsidR="00781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proofErr w:type="spellEnd"/>
      <w:r w:rsidR="0096563F"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содержит сведения о результатах его деятельности, в том числе о решении вопросов, поставленных Сельской Думой СП «Село </w:t>
      </w:r>
      <w:proofErr w:type="spellStart"/>
      <w:r w:rsidR="00781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proofErr w:type="spellEnd"/>
      <w:r w:rsidR="0096563F"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включает следующий примерный перечень подлежащих отражению вопросов: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социально-экономическое положение в СП «Село </w:t>
      </w:r>
      <w:proofErr w:type="spellStart"/>
      <w:r w:rsidR="00781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proofErr w:type="spellEnd"/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положительная и отрицательная динамика;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социально-демографическая ситуация (численность постоянного населения, уровень рождаемости и смертности, структура занятости, уровень безработицы, доходы населения);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экономический потенциал (отраслевая структура экономики,</w:t>
      </w:r>
      <w:r w:rsid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бюджетообразующие</w:t>
      </w:r>
      <w:proofErr w:type="spellEnd"/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предприятия, показатели уровня и объемов производства, малый бизнес);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характеристики местного бюджета, показатели его исполнения;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деятельности в отчетном периоде, анализ проблем, возникающих при решении вопросов местного значения, способы их решения;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органами государственной власти, органами местного самоуправления иных муниципальных образований, организациями и гражданами;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правотворческой инициативы;</w:t>
      </w:r>
    </w:p>
    <w:p w:rsidR="0096563F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по решению вопросов, поставленных Сельской Думой СП «Село </w:t>
      </w:r>
      <w:proofErr w:type="spellStart"/>
      <w:r w:rsidR="00781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B5067" w:rsidRPr="0035064C" w:rsidRDefault="0096563F" w:rsidP="005B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цели и направления деятельности на предстоящий период.</w:t>
      </w:r>
      <w:r w:rsid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6563F" w:rsidRPr="0096563F" w:rsidRDefault="005B5067" w:rsidP="005B5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2.2 Положения изложить в новой редакции:</w:t>
      </w:r>
    </w:p>
    <w:p w:rsidR="0096563F" w:rsidRPr="0035064C" w:rsidRDefault="0096563F" w:rsidP="005B5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0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064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основу отчета должны быть положены показатели оценки эффективности деятельности органов местного самоуправления в соответствии с системой показателей, утвержденных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Постановлением Правительства Российской Федерации от 17.12.2012 № 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07.05.2012 № 601 «Об основных направлениях совершенствования системы государственного управления».</w:t>
      </w:r>
    </w:p>
    <w:p w:rsidR="00BA624F" w:rsidRPr="00BA624F" w:rsidRDefault="00894BF7" w:rsidP="005B5067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5C5B68" w:rsidRPr="005B5067" w:rsidRDefault="008478B0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89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A624F" w:rsidRPr="00BA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624F" w:rsidRPr="00BA624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78194C">
        <w:rPr>
          <w:rFonts w:ascii="Times New Roman" w:eastAsia="Times New Roman" w:hAnsi="Times New Roman" w:cs="Times New Roman"/>
          <w:sz w:val="28"/>
          <w:szCs w:val="28"/>
        </w:rPr>
        <w:t>Дабужа</w:t>
      </w:r>
      <w:proofErr w:type="spellEnd"/>
      <w:r w:rsidR="006D7C84" w:rsidRPr="006D7C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5B68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C84" w:rsidRPr="006D7C84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BA624F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proofErr w:type="gramStart"/>
      <w:r w:rsidR="0078194C">
        <w:rPr>
          <w:rFonts w:ascii="Times New Roman" w:eastAsia="Times New Roman" w:hAnsi="Times New Roman" w:cs="Times New Roman"/>
          <w:b/>
          <w:sz w:val="28"/>
          <w:szCs w:val="28"/>
        </w:rPr>
        <w:t>Дабужа</w:t>
      </w:r>
      <w:proofErr w:type="spellEnd"/>
      <w:r w:rsidR="0078194C">
        <w:rPr>
          <w:rFonts w:ascii="Times New Roman" w:eastAsia="Times New Roman" w:hAnsi="Times New Roman" w:cs="Times New Roman"/>
          <w:b/>
          <w:sz w:val="28"/>
          <w:szCs w:val="28"/>
        </w:rPr>
        <w:t xml:space="preserve">»   </w:t>
      </w:r>
      <w:proofErr w:type="gramEnd"/>
      <w:r w:rsidR="0078194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spellStart"/>
      <w:r w:rsidR="0078194C">
        <w:rPr>
          <w:rFonts w:ascii="Times New Roman" w:eastAsia="Times New Roman" w:hAnsi="Times New Roman" w:cs="Times New Roman"/>
          <w:b/>
          <w:sz w:val="28"/>
          <w:szCs w:val="28"/>
        </w:rPr>
        <w:t>В.В.Буренко</w:t>
      </w:r>
      <w:proofErr w:type="spellEnd"/>
      <w:r w:rsidRPr="006D7C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sectPr w:rsidR="006D7C84" w:rsidRPr="00BA624F" w:rsidSect="005B506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D1BB2"/>
    <w:multiLevelType w:val="multilevel"/>
    <w:tmpl w:val="A222A2B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4F"/>
    <w:rsid w:val="002D7403"/>
    <w:rsid w:val="00463DF5"/>
    <w:rsid w:val="005B5067"/>
    <w:rsid w:val="005C5B68"/>
    <w:rsid w:val="006D7C84"/>
    <w:rsid w:val="007172D0"/>
    <w:rsid w:val="0078194C"/>
    <w:rsid w:val="008478B0"/>
    <w:rsid w:val="00894BF7"/>
    <w:rsid w:val="0096563F"/>
    <w:rsid w:val="009A446C"/>
    <w:rsid w:val="00A01593"/>
    <w:rsid w:val="00A35746"/>
    <w:rsid w:val="00B31CC6"/>
    <w:rsid w:val="00BA624F"/>
    <w:rsid w:val="00D42BCE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F89B"/>
  <w15:docId w15:val="{7496ED38-FEE5-4DF3-8E89-4555A097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CE"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D596E1AE7464CF496A8E62E69578FE51C64B7494E44268A99969A2E9C9E95030588A5DE694957hF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8700-0C57-4DB3-9050-95744FE2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user</cp:lastModifiedBy>
  <cp:revision>3</cp:revision>
  <cp:lastPrinted>2021-05-12T05:14:00Z</cp:lastPrinted>
  <dcterms:created xsi:type="dcterms:W3CDTF">2021-05-14T07:19:00Z</dcterms:created>
  <dcterms:modified xsi:type="dcterms:W3CDTF">2021-05-17T07:12:00Z</dcterms:modified>
</cp:coreProperties>
</file>