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20" w:rsidRPr="003A3D20" w:rsidRDefault="00D07BDA" w:rsidP="003A3D20">
      <w:pPr>
        <w:jc w:val="center"/>
        <w:rPr>
          <w:rFonts w:ascii="Times New Roman" w:eastAsia="Times New Roman" w:hAnsi="Times New Roman"/>
          <w:sz w:val="24"/>
          <w:szCs w:val="24"/>
        </w:rPr>
      </w:pPr>
      <w:r>
        <w:rPr>
          <w:rFonts w:ascii="Times New Roman" w:eastAsia="Times New Roman" w:hAnsi="Times New Roman"/>
          <w:noProof/>
          <w:sz w:val="28"/>
          <w:szCs w:val="28"/>
        </w:rPr>
        <w:drawing>
          <wp:inline distT="0" distB="0" distL="0" distR="0">
            <wp:extent cx="718185" cy="91440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18185" cy="914400"/>
                    </a:xfrm>
                    <a:prstGeom prst="rect">
                      <a:avLst/>
                    </a:prstGeom>
                    <a:noFill/>
                    <a:ln w="9525">
                      <a:noFill/>
                      <a:miter lim="800000"/>
                      <a:headEnd/>
                      <a:tailEnd/>
                    </a:ln>
                  </pic:spPr>
                </pic:pic>
              </a:graphicData>
            </a:graphic>
          </wp:inline>
        </w:drawing>
      </w:r>
    </w:p>
    <w:p w:rsidR="0088265D" w:rsidRPr="00784A81" w:rsidRDefault="0088265D" w:rsidP="0088265D">
      <w:pPr>
        <w:jc w:val="center"/>
        <w:rPr>
          <w:rFonts w:ascii="Times New Roman" w:hAnsi="Times New Roman"/>
          <w:sz w:val="28"/>
          <w:szCs w:val="28"/>
        </w:rPr>
      </w:pPr>
      <w:r w:rsidRPr="00784A81">
        <w:rPr>
          <w:rFonts w:ascii="Times New Roman" w:hAnsi="Times New Roman"/>
          <w:sz w:val="28"/>
          <w:szCs w:val="28"/>
        </w:rPr>
        <w:t>Администрация сельского поселения</w:t>
      </w:r>
    </w:p>
    <w:p w:rsidR="0088265D" w:rsidRPr="00784A81" w:rsidRDefault="0088265D" w:rsidP="0088265D">
      <w:pPr>
        <w:jc w:val="center"/>
        <w:rPr>
          <w:rFonts w:ascii="Times New Roman" w:hAnsi="Times New Roman"/>
          <w:b/>
          <w:sz w:val="28"/>
          <w:szCs w:val="28"/>
        </w:rPr>
      </w:pPr>
      <w:r w:rsidRPr="00784A81">
        <w:rPr>
          <w:rFonts w:ascii="Times New Roman" w:hAnsi="Times New Roman"/>
          <w:sz w:val="28"/>
          <w:szCs w:val="28"/>
        </w:rPr>
        <w:t>«</w:t>
      </w:r>
      <w:r w:rsidRPr="00784A81">
        <w:rPr>
          <w:rFonts w:ascii="Times New Roman" w:hAnsi="Times New Roman"/>
          <w:b/>
          <w:sz w:val="28"/>
          <w:szCs w:val="28"/>
        </w:rPr>
        <w:t>СЕЛО СТРЕЛЬНА»</w:t>
      </w:r>
    </w:p>
    <w:p w:rsidR="0088265D" w:rsidRPr="00784A81" w:rsidRDefault="0088265D" w:rsidP="0088265D">
      <w:pPr>
        <w:jc w:val="center"/>
        <w:rPr>
          <w:rFonts w:ascii="Times New Roman" w:hAnsi="Times New Roman"/>
          <w:b/>
          <w:sz w:val="28"/>
          <w:szCs w:val="28"/>
        </w:rPr>
      </w:pPr>
      <w:r w:rsidRPr="00784A81">
        <w:rPr>
          <w:rFonts w:ascii="Times New Roman" w:hAnsi="Times New Roman"/>
          <w:b/>
          <w:sz w:val="28"/>
          <w:szCs w:val="28"/>
        </w:rPr>
        <w:t xml:space="preserve">Калужская область </w:t>
      </w:r>
      <w:proofErr w:type="spellStart"/>
      <w:r w:rsidRPr="00784A81">
        <w:rPr>
          <w:rFonts w:ascii="Times New Roman" w:hAnsi="Times New Roman"/>
          <w:b/>
          <w:sz w:val="28"/>
          <w:szCs w:val="28"/>
        </w:rPr>
        <w:t>Сухиничский</w:t>
      </w:r>
      <w:proofErr w:type="spellEnd"/>
      <w:r w:rsidRPr="00784A81">
        <w:rPr>
          <w:rFonts w:ascii="Times New Roman" w:hAnsi="Times New Roman"/>
          <w:b/>
          <w:sz w:val="28"/>
          <w:szCs w:val="28"/>
        </w:rPr>
        <w:t xml:space="preserve"> район</w:t>
      </w:r>
    </w:p>
    <w:p w:rsidR="0088265D" w:rsidRPr="00443063" w:rsidRDefault="0088265D" w:rsidP="0088265D">
      <w:pPr>
        <w:rPr>
          <w:rFonts w:ascii="Times New Roman" w:hAnsi="Times New Roman"/>
          <w:b/>
          <w:sz w:val="36"/>
          <w:szCs w:val="36"/>
        </w:rPr>
      </w:pPr>
    </w:p>
    <w:p w:rsidR="0088265D" w:rsidRDefault="0088265D" w:rsidP="0088265D">
      <w:pPr>
        <w:jc w:val="center"/>
        <w:rPr>
          <w:rFonts w:ascii="Times New Roman" w:hAnsi="Times New Roman"/>
          <w:b/>
          <w:sz w:val="28"/>
          <w:szCs w:val="28"/>
        </w:rPr>
      </w:pPr>
      <w:r w:rsidRPr="00443063">
        <w:rPr>
          <w:rFonts w:ascii="Times New Roman" w:hAnsi="Times New Roman"/>
          <w:b/>
          <w:sz w:val="28"/>
          <w:szCs w:val="28"/>
        </w:rPr>
        <w:t>ПОСТАНОВЛЕНИЕ</w:t>
      </w:r>
    </w:p>
    <w:p w:rsidR="0088265D" w:rsidRDefault="0088265D" w:rsidP="0088265D">
      <w:pPr>
        <w:jc w:val="center"/>
        <w:rPr>
          <w:rFonts w:ascii="Times New Roman" w:hAnsi="Times New Roman"/>
          <w:b/>
          <w:sz w:val="28"/>
          <w:szCs w:val="28"/>
        </w:rPr>
      </w:pPr>
    </w:p>
    <w:p w:rsidR="003A3D20" w:rsidRPr="003A3D20" w:rsidRDefault="00F7122E" w:rsidP="003A3D20">
      <w:pPr>
        <w:jc w:val="left"/>
        <w:rPr>
          <w:rFonts w:ascii="Times New Roman" w:eastAsia="Times New Roman" w:hAnsi="Times New Roman"/>
          <w:b/>
          <w:sz w:val="28"/>
          <w:szCs w:val="28"/>
        </w:rPr>
      </w:pPr>
      <w:r>
        <w:rPr>
          <w:rFonts w:ascii="Times New Roman" w:eastAsia="Times New Roman" w:hAnsi="Times New Roman"/>
          <w:b/>
          <w:sz w:val="28"/>
          <w:szCs w:val="28"/>
        </w:rPr>
        <w:t>о</w:t>
      </w:r>
      <w:r w:rsidR="003A3D20">
        <w:rPr>
          <w:rFonts w:ascii="Times New Roman" w:eastAsia="Times New Roman" w:hAnsi="Times New Roman"/>
          <w:b/>
          <w:sz w:val="28"/>
          <w:szCs w:val="28"/>
        </w:rPr>
        <w:t>т</w:t>
      </w:r>
      <w:r>
        <w:rPr>
          <w:rFonts w:ascii="Times New Roman" w:eastAsia="Times New Roman" w:hAnsi="Times New Roman"/>
          <w:b/>
          <w:sz w:val="28"/>
          <w:szCs w:val="28"/>
        </w:rPr>
        <w:t xml:space="preserve">    </w:t>
      </w:r>
      <w:r w:rsidR="00993943">
        <w:rPr>
          <w:rFonts w:ascii="Times New Roman" w:eastAsia="Times New Roman" w:hAnsi="Times New Roman"/>
          <w:b/>
          <w:sz w:val="28"/>
          <w:szCs w:val="28"/>
        </w:rPr>
        <w:t>04</w:t>
      </w:r>
      <w:r w:rsidR="003A3D20">
        <w:rPr>
          <w:rFonts w:ascii="Times New Roman" w:eastAsia="Times New Roman" w:hAnsi="Times New Roman"/>
          <w:b/>
          <w:sz w:val="28"/>
          <w:szCs w:val="28"/>
        </w:rPr>
        <w:t xml:space="preserve"> </w:t>
      </w:r>
      <w:r w:rsidR="00A061F6">
        <w:rPr>
          <w:rFonts w:ascii="Times New Roman" w:eastAsia="Times New Roman" w:hAnsi="Times New Roman"/>
          <w:b/>
          <w:sz w:val="28"/>
          <w:szCs w:val="28"/>
        </w:rPr>
        <w:t>.10.2019</w:t>
      </w:r>
      <w:r w:rsidR="003A3D20" w:rsidRPr="003A3D20">
        <w:rPr>
          <w:rFonts w:ascii="Times New Roman" w:eastAsia="Times New Roman" w:hAnsi="Times New Roman"/>
          <w:b/>
          <w:sz w:val="28"/>
          <w:szCs w:val="28"/>
        </w:rPr>
        <w:t xml:space="preserve"> года                                                                             № </w:t>
      </w:r>
      <w:r w:rsidR="003A3D20">
        <w:rPr>
          <w:rFonts w:ascii="Times New Roman" w:eastAsia="Times New Roman" w:hAnsi="Times New Roman"/>
          <w:b/>
          <w:sz w:val="28"/>
          <w:szCs w:val="28"/>
        </w:rPr>
        <w:t xml:space="preserve"> </w:t>
      </w:r>
      <w:r w:rsidR="00A061F6">
        <w:rPr>
          <w:rFonts w:ascii="Times New Roman" w:eastAsia="Times New Roman" w:hAnsi="Times New Roman"/>
          <w:b/>
          <w:sz w:val="28"/>
          <w:szCs w:val="28"/>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3A3D20" w:rsidRPr="003A3D20" w:rsidTr="005F6A00">
        <w:tc>
          <w:tcPr>
            <w:tcW w:w="4968" w:type="dxa"/>
            <w:tcBorders>
              <w:top w:val="nil"/>
              <w:left w:val="nil"/>
              <w:bottom w:val="nil"/>
              <w:right w:val="nil"/>
            </w:tcBorders>
          </w:tcPr>
          <w:p w:rsidR="003A3D20" w:rsidRPr="003A3D20" w:rsidRDefault="003A3D20" w:rsidP="003A3D20">
            <w:pPr>
              <w:rPr>
                <w:rFonts w:ascii="Times New Roman" w:eastAsia="Times New Roman" w:hAnsi="Times New Roman"/>
                <w:b/>
                <w:sz w:val="28"/>
                <w:szCs w:val="28"/>
              </w:rPr>
            </w:pPr>
          </w:p>
          <w:p w:rsidR="003A3D20" w:rsidRPr="003A3D20" w:rsidRDefault="003A3D20" w:rsidP="00F7122E">
            <w:pPr>
              <w:rPr>
                <w:rFonts w:ascii="Times New Roman" w:eastAsia="Times New Roman" w:hAnsi="Times New Roman"/>
                <w:b/>
                <w:sz w:val="28"/>
                <w:szCs w:val="28"/>
              </w:rPr>
            </w:pPr>
            <w:r w:rsidRPr="003A3D20">
              <w:rPr>
                <w:rFonts w:ascii="Times New Roman" w:eastAsia="Times New Roman" w:hAnsi="Times New Roman"/>
                <w:b/>
                <w:sz w:val="28"/>
                <w:szCs w:val="28"/>
              </w:rPr>
              <w:t>Об утверждении муниципальной программы сельского поселения «</w:t>
            </w:r>
            <w:r w:rsidR="00F7122E">
              <w:rPr>
                <w:rFonts w:ascii="Times New Roman" w:eastAsia="Times New Roman" w:hAnsi="Times New Roman"/>
                <w:b/>
                <w:sz w:val="28"/>
                <w:szCs w:val="28"/>
              </w:rPr>
              <w:t>Село Стрельна</w:t>
            </w:r>
            <w:r w:rsidRPr="003A3D20">
              <w:rPr>
                <w:rFonts w:ascii="Times New Roman" w:eastAsia="Times New Roman" w:hAnsi="Times New Roman"/>
                <w:b/>
                <w:sz w:val="28"/>
                <w:szCs w:val="28"/>
              </w:rPr>
              <w:t>» «Развитие молодёжной политики и спорта на территории СП «</w:t>
            </w:r>
            <w:r w:rsidR="00F7122E">
              <w:rPr>
                <w:rFonts w:ascii="Times New Roman" w:eastAsia="Times New Roman" w:hAnsi="Times New Roman"/>
                <w:b/>
                <w:sz w:val="28"/>
                <w:szCs w:val="28"/>
              </w:rPr>
              <w:t>Село Стрельна</w:t>
            </w:r>
            <w:r w:rsidR="00C25F59">
              <w:rPr>
                <w:rFonts w:ascii="Times New Roman" w:eastAsia="Times New Roman" w:hAnsi="Times New Roman"/>
                <w:b/>
                <w:sz w:val="28"/>
                <w:szCs w:val="28"/>
              </w:rPr>
              <w:t>» на 2020 - 2024</w:t>
            </w:r>
            <w:r w:rsidRPr="003A3D20">
              <w:rPr>
                <w:rFonts w:ascii="Times New Roman" w:eastAsia="Times New Roman" w:hAnsi="Times New Roman"/>
                <w:b/>
                <w:sz w:val="28"/>
                <w:szCs w:val="28"/>
              </w:rPr>
              <w:t xml:space="preserve"> годы»</w:t>
            </w:r>
          </w:p>
        </w:tc>
      </w:tr>
    </w:tbl>
    <w:p w:rsidR="003A3D20" w:rsidRPr="003A3D20" w:rsidRDefault="003A3D20" w:rsidP="003A3D20">
      <w:pPr>
        <w:jc w:val="left"/>
        <w:rPr>
          <w:rFonts w:ascii="Times New Roman" w:eastAsia="Times New Roman" w:hAnsi="Times New Roman"/>
          <w:sz w:val="28"/>
          <w:szCs w:val="28"/>
        </w:rPr>
      </w:pPr>
      <w:r w:rsidRPr="003A3D20">
        <w:rPr>
          <w:rFonts w:ascii="Times New Roman" w:eastAsia="Times New Roman" w:hAnsi="Times New Roman"/>
          <w:sz w:val="28"/>
          <w:szCs w:val="28"/>
        </w:rPr>
        <w:t xml:space="preserve">          </w:t>
      </w:r>
    </w:p>
    <w:p w:rsidR="003A3D20" w:rsidRPr="003A3D20" w:rsidRDefault="003A3D20" w:rsidP="003A3D20">
      <w:pPr>
        <w:jc w:val="left"/>
        <w:rPr>
          <w:rFonts w:ascii="Times New Roman" w:eastAsia="Times New Roman" w:hAnsi="Times New Roman"/>
          <w:sz w:val="28"/>
          <w:szCs w:val="28"/>
        </w:rPr>
      </w:pPr>
      <w:r w:rsidRPr="003A3D20">
        <w:rPr>
          <w:rFonts w:ascii="Times New Roman" w:eastAsia="Times New Roman" w:hAnsi="Times New Roman"/>
          <w:sz w:val="28"/>
          <w:szCs w:val="28"/>
        </w:rPr>
        <w:t xml:space="preserve">      В соответствии со ст.179 Бюджетного кодекса Российской Федерации, администрация СП «</w:t>
      </w:r>
      <w:r w:rsidR="00F7122E">
        <w:rPr>
          <w:rFonts w:ascii="Times New Roman" w:eastAsia="Times New Roman" w:hAnsi="Times New Roman"/>
          <w:sz w:val="28"/>
          <w:szCs w:val="28"/>
        </w:rPr>
        <w:t>Село Стрельна</w:t>
      </w:r>
      <w:r w:rsidRPr="003A3D20">
        <w:rPr>
          <w:rFonts w:ascii="Times New Roman" w:eastAsia="Times New Roman" w:hAnsi="Times New Roman"/>
          <w:sz w:val="28"/>
          <w:szCs w:val="28"/>
        </w:rPr>
        <w:t xml:space="preserve">» </w:t>
      </w:r>
      <w:r w:rsidRPr="003A3D20">
        <w:rPr>
          <w:rFonts w:ascii="Times New Roman" w:eastAsia="Times New Roman" w:hAnsi="Times New Roman"/>
          <w:b/>
          <w:sz w:val="28"/>
          <w:szCs w:val="28"/>
        </w:rPr>
        <w:t>ПОСТАНОВЛЯЕТ:</w:t>
      </w:r>
    </w:p>
    <w:p w:rsidR="003A3D20" w:rsidRPr="003A3D20" w:rsidRDefault="003A3D20" w:rsidP="003A3D20">
      <w:pPr>
        <w:jc w:val="left"/>
        <w:rPr>
          <w:rFonts w:ascii="Times New Roman" w:eastAsia="Times New Roman" w:hAnsi="Times New Roman"/>
          <w:sz w:val="28"/>
          <w:szCs w:val="28"/>
        </w:rPr>
      </w:pPr>
      <w:r w:rsidRPr="003A3D20">
        <w:rPr>
          <w:rFonts w:ascii="Times New Roman" w:eastAsia="Times New Roman" w:hAnsi="Times New Roman"/>
          <w:sz w:val="28"/>
          <w:szCs w:val="28"/>
        </w:rPr>
        <w:t xml:space="preserve">         </w:t>
      </w:r>
    </w:p>
    <w:p w:rsidR="003A3D20" w:rsidRPr="003A3D20" w:rsidRDefault="003A3D20" w:rsidP="003A3D20">
      <w:pPr>
        <w:jc w:val="left"/>
        <w:rPr>
          <w:rFonts w:ascii="Times New Roman" w:eastAsia="Times New Roman" w:hAnsi="Times New Roman"/>
          <w:sz w:val="28"/>
          <w:szCs w:val="28"/>
        </w:rPr>
      </w:pPr>
      <w:r w:rsidRPr="003A3D20">
        <w:rPr>
          <w:rFonts w:ascii="Times New Roman" w:eastAsia="Times New Roman" w:hAnsi="Times New Roman"/>
          <w:sz w:val="28"/>
          <w:szCs w:val="28"/>
        </w:rPr>
        <w:t xml:space="preserve"> 1. Утвердить муниципальную программу сельского поселения «</w:t>
      </w:r>
      <w:r w:rsidR="00F7122E">
        <w:rPr>
          <w:rFonts w:ascii="Times New Roman" w:eastAsia="Times New Roman" w:hAnsi="Times New Roman"/>
          <w:sz w:val="28"/>
          <w:szCs w:val="28"/>
        </w:rPr>
        <w:t>Село Стрельна</w:t>
      </w:r>
      <w:r w:rsidRPr="003A3D20">
        <w:rPr>
          <w:rFonts w:ascii="Times New Roman" w:eastAsia="Times New Roman" w:hAnsi="Times New Roman"/>
          <w:sz w:val="28"/>
          <w:szCs w:val="28"/>
        </w:rPr>
        <w:t>» «Развитие молодёжной политики и спорта на территории СП «</w:t>
      </w:r>
      <w:r w:rsidR="00F7122E">
        <w:rPr>
          <w:rFonts w:ascii="Times New Roman" w:eastAsia="Times New Roman" w:hAnsi="Times New Roman"/>
          <w:sz w:val="28"/>
          <w:szCs w:val="28"/>
        </w:rPr>
        <w:t>Село Стрельна</w:t>
      </w:r>
      <w:r w:rsidRPr="003A3D20">
        <w:rPr>
          <w:rFonts w:ascii="Times New Roman" w:eastAsia="Times New Roman" w:hAnsi="Times New Roman"/>
          <w:sz w:val="28"/>
          <w:szCs w:val="28"/>
        </w:rPr>
        <w:t>» на 2020-202</w:t>
      </w:r>
      <w:r w:rsidR="00C25F59">
        <w:rPr>
          <w:rFonts w:ascii="Times New Roman" w:eastAsia="Times New Roman" w:hAnsi="Times New Roman"/>
          <w:sz w:val="28"/>
          <w:szCs w:val="28"/>
        </w:rPr>
        <w:t>4</w:t>
      </w:r>
      <w:r w:rsidRPr="003A3D20">
        <w:rPr>
          <w:rFonts w:ascii="Times New Roman" w:eastAsia="Times New Roman" w:hAnsi="Times New Roman"/>
          <w:sz w:val="28"/>
          <w:szCs w:val="28"/>
        </w:rPr>
        <w:t xml:space="preserve"> годы» согласно приложению.</w:t>
      </w:r>
    </w:p>
    <w:p w:rsidR="003A3D20" w:rsidRPr="003A3D20" w:rsidRDefault="003A3D20" w:rsidP="003A3D20">
      <w:pPr>
        <w:jc w:val="left"/>
        <w:rPr>
          <w:rFonts w:ascii="Times New Roman" w:eastAsia="Times New Roman" w:hAnsi="Times New Roman"/>
          <w:sz w:val="28"/>
          <w:szCs w:val="28"/>
        </w:rPr>
      </w:pPr>
      <w:r w:rsidRPr="003A3D20">
        <w:rPr>
          <w:rFonts w:ascii="Times New Roman" w:eastAsia="Times New Roman" w:hAnsi="Times New Roman"/>
          <w:sz w:val="28"/>
          <w:szCs w:val="28"/>
        </w:rPr>
        <w:t xml:space="preserve">          2. Отделу финансов администрации муниципального района 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w:t>
      </w:r>
      <w:r w:rsidR="00F7122E">
        <w:rPr>
          <w:rFonts w:ascii="Times New Roman" w:eastAsia="Times New Roman" w:hAnsi="Times New Roman"/>
          <w:sz w:val="28"/>
          <w:szCs w:val="28"/>
        </w:rPr>
        <w:t>Село Стрельна</w:t>
      </w:r>
      <w:r w:rsidRPr="003A3D20">
        <w:rPr>
          <w:rFonts w:ascii="Times New Roman" w:eastAsia="Times New Roman" w:hAnsi="Times New Roman"/>
          <w:sz w:val="28"/>
          <w:szCs w:val="28"/>
        </w:rPr>
        <w:t xml:space="preserve">» «Развитие молодёжной политики </w:t>
      </w:r>
      <w:r w:rsidR="00993943">
        <w:rPr>
          <w:rFonts w:ascii="Times New Roman" w:eastAsia="Times New Roman" w:hAnsi="Times New Roman"/>
          <w:sz w:val="28"/>
          <w:szCs w:val="28"/>
        </w:rPr>
        <w:t xml:space="preserve">и спорта </w:t>
      </w:r>
      <w:r w:rsidRPr="003A3D20">
        <w:rPr>
          <w:rFonts w:ascii="Times New Roman" w:eastAsia="Times New Roman" w:hAnsi="Times New Roman"/>
          <w:sz w:val="28"/>
          <w:szCs w:val="28"/>
        </w:rPr>
        <w:t>на территории СП «</w:t>
      </w:r>
      <w:r w:rsidR="00F7122E">
        <w:rPr>
          <w:rFonts w:ascii="Times New Roman" w:eastAsia="Times New Roman" w:hAnsi="Times New Roman"/>
          <w:sz w:val="28"/>
          <w:szCs w:val="28"/>
        </w:rPr>
        <w:t>Село Стрельна</w:t>
      </w:r>
      <w:r w:rsidRPr="003A3D20">
        <w:rPr>
          <w:rFonts w:ascii="Times New Roman" w:eastAsia="Times New Roman" w:hAnsi="Times New Roman"/>
          <w:sz w:val="28"/>
          <w:szCs w:val="28"/>
        </w:rPr>
        <w:t xml:space="preserve">»  на </w:t>
      </w:r>
      <w:r w:rsidR="00C25F59">
        <w:rPr>
          <w:rFonts w:ascii="Times New Roman" w:eastAsia="Times New Roman" w:hAnsi="Times New Roman"/>
          <w:sz w:val="28"/>
          <w:szCs w:val="28"/>
        </w:rPr>
        <w:t>2020 - 2024</w:t>
      </w:r>
      <w:r w:rsidRPr="003A3D20">
        <w:rPr>
          <w:rFonts w:ascii="Times New Roman" w:eastAsia="Times New Roman" w:hAnsi="Times New Roman"/>
          <w:sz w:val="28"/>
          <w:szCs w:val="28"/>
        </w:rPr>
        <w:t>годы"</w:t>
      </w:r>
    </w:p>
    <w:p w:rsidR="003A3D20" w:rsidRPr="003A3D20" w:rsidRDefault="003A3D20" w:rsidP="003A3D20">
      <w:pPr>
        <w:jc w:val="left"/>
        <w:rPr>
          <w:rFonts w:ascii="Times New Roman" w:eastAsia="Times New Roman" w:hAnsi="Times New Roman"/>
          <w:sz w:val="28"/>
          <w:szCs w:val="28"/>
        </w:rPr>
      </w:pPr>
      <w:r w:rsidRPr="003A3D20">
        <w:rPr>
          <w:rFonts w:ascii="Times New Roman" w:eastAsia="Times New Roman" w:hAnsi="Times New Roman"/>
          <w:sz w:val="28"/>
          <w:szCs w:val="28"/>
        </w:rPr>
        <w:tab/>
        <w:t>3. Установить, что в ходе реализации  Программы мероприятия и объемы их финансирования подлежат ежегодной корректировке с учетом возможностей бюджета сельского поселения.</w:t>
      </w:r>
    </w:p>
    <w:p w:rsidR="003A3D20" w:rsidRPr="003A3D20" w:rsidRDefault="003A3D20" w:rsidP="003A3D20">
      <w:pPr>
        <w:jc w:val="left"/>
        <w:rPr>
          <w:rFonts w:ascii="Times New Roman" w:eastAsia="Times New Roman" w:hAnsi="Times New Roman"/>
          <w:sz w:val="28"/>
          <w:szCs w:val="28"/>
        </w:rPr>
      </w:pPr>
      <w:r w:rsidRPr="003A3D20">
        <w:rPr>
          <w:rFonts w:ascii="Times New Roman" w:eastAsia="Times New Roman" w:hAnsi="Times New Roman"/>
          <w:sz w:val="24"/>
          <w:szCs w:val="24"/>
        </w:rPr>
        <w:t xml:space="preserve">  </w:t>
      </w:r>
      <w:r w:rsidRPr="003A3D20">
        <w:rPr>
          <w:rFonts w:ascii="Times New Roman" w:eastAsia="Times New Roman" w:hAnsi="Times New Roman"/>
          <w:sz w:val="28"/>
          <w:szCs w:val="28"/>
        </w:rPr>
        <w:t xml:space="preserve">        4.Настоящее постановление вступает в силу с 01.01.2020 года.</w:t>
      </w:r>
    </w:p>
    <w:p w:rsidR="003A3D20" w:rsidRPr="003A3D20" w:rsidRDefault="003A3D20" w:rsidP="003A3D20">
      <w:pPr>
        <w:jc w:val="left"/>
        <w:rPr>
          <w:rFonts w:ascii="Times New Roman" w:eastAsia="Times New Roman" w:hAnsi="Times New Roman"/>
          <w:sz w:val="28"/>
          <w:szCs w:val="28"/>
        </w:rPr>
      </w:pPr>
      <w:r w:rsidRPr="003A3D20">
        <w:rPr>
          <w:rFonts w:ascii="Times New Roman" w:eastAsia="Times New Roman" w:hAnsi="Times New Roman"/>
          <w:sz w:val="28"/>
          <w:szCs w:val="28"/>
        </w:rPr>
        <w:t xml:space="preserve">         5.</w:t>
      </w:r>
      <w:proofErr w:type="gramStart"/>
      <w:r w:rsidRPr="003A3D20">
        <w:rPr>
          <w:rFonts w:ascii="Times New Roman" w:eastAsia="Times New Roman" w:hAnsi="Times New Roman"/>
          <w:sz w:val="28"/>
          <w:szCs w:val="28"/>
        </w:rPr>
        <w:t>Контроль за</w:t>
      </w:r>
      <w:proofErr w:type="gramEnd"/>
      <w:r w:rsidRPr="003A3D20">
        <w:rPr>
          <w:rFonts w:ascii="Times New Roman" w:eastAsia="Times New Roman" w:hAnsi="Times New Roman"/>
          <w:sz w:val="28"/>
          <w:szCs w:val="28"/>
        </w:rPr>
        <w:t xml:space="preserve"> выполнением настоящего постановления оставляю за собой.</w:t>
      </w:r>
    </w:p>
    <w:p w:rsidR="003A3D20" w:rsidRDefault="003A3D20" w:rsidP="003A3D20">
      <w:pPr>
        <w:tabs>
          <w:tab w:val="left" w:pos="567"/>
          <w:tab w:val="left" w:pos="709"/>
          <w:tab w:val="left" w:pos="851"/>
        </w:tabs>
        <w:spacing w:line="216" w:lineRule="auto"/>
        <w:rPr>
          <w:rFonts w:ascii="Times New Roman" w:eastAsia="Times New Roman" w:hAnsi="Times New Roman"/>
          <w:b/>
          <w:sz w:val="28"/>
          <w:szCs w:val="28"/>
        </w:rPr>
      </w:pPr>
    </w:p>
    <w:p w:rsidR="0088265D" w:rsidRDefault="0088265D" w:rsidP="003A3D20">
      <w:pPr>
        <w:tabs>
          <w:tab w:val="left" w:pos="567"/>
          <w:tab w:val="left" w:pos="709"/>
          <w:tab w:val="left" w:pos="851"/>
        </w:tabs>
        <w:spacing w:line="216" w:lineRule="auto"/>
        <w:rPr>
          <w:rFonts w:ascii="Times New Roman" w:eastAsia="Times New Roman" w:hAnsi="Times New Roman"/>
          <w:b/>
          <w:sz w:val="28"/>
          <w:szCs w:val="28"/>
        </w:rPr>
      </w:pPr>
    </w:p>
    <w:p w:rsidR="0088265D" w:rsidRPr="003A3D20" w:rsidRDefault="0088265D" w:rsidP="003A3D20">
      <w:pPr>
        <w:tabs>
          <w:tab w:val="left" w:pos="567"/>
          <w:tab w:val="left" w:pos="709"/>
          <w:tab w:val="left" w:pos="851"/>
        </w:tabs>
        <w:spacing w:line="216" w:lineRule="auto"/>
        <w:rPr>
          <w:rFonts w:ascii="Times New Roman" w:eastAsia="Times New Roman" w:hAnsi="Times New Roman"/>
          <w:b/>
          <w:sz w:val="28"/>
          <w:szCs w:val="28"/>
        </w:rPr>
      </w:pPr>
    </w:p>
    <w:p w:rsidR="003A3D20" w:rsidRPr="003A3D20" w:rsidRDefault="003A3D20" w:rsidP="003A3D20">
      <w:pPr>
        <w:tabs>
          <w:tab w:val="left" w:pos="567"/>
          <w:tab w:val="left" w:pos="709"/>
          <w:tab w:val="left" w:pos="851"/>
        </w:tabs>
        <w:spacing w:line="216" w:lineRule="auto"/>
        <w:rPr>
          <w:rFonts w:ascii="Times New Roman" w:eastAsia="Times New Roman" w:hAnsi="Times New Roman"/>
          <w:b/>
          <w:sz w:val="28"/>
          <w:szCs w:val="28"/>
        </w:rPr>
      </w:pPr>
      <w:r w:rsidRPr="003A3D20">
        <w:rPr>
          <w:rFonts w:ascii="Times New Roman" w:eastAsia="Times New Roman" w:hAnsi="Times New Roman"/>
          <w:b/>
          <w:sz w:val="28"/>
          <w:szCs w:val="28"/>
        </w:rPr>
        <w:t>Глава администрации</w:t>
      </w:r>
    </w:p>
    <w:p w:rsidR="003A3D20" w:rsidRPr="003A3D20" w:rsidRDefault="003A3D20" w:rsidP="003A3D20">
      <w:pPr>
        <w:tabs>
          <w:tab w:val="left" w:pos="567"/>
          <w:tab w:val="left" w:pos="709"/>
          <w:tab w:val="left" w:pos="851"/>
        </w:tabs>
        <w:spacing w:line="216" w:lineRule="auto"/>
        <w:rPr>
          <w:rFonts w:ascii="Times New Roman" w:eastAsia="Times New Roman" w:hAnsi="Times New Roman"/>
          <w:sz w:val="28"/>
          <w:szCs w:val="28"/>
        </w:rPr>
      </w:pPr>
      <w:r w:rsidRPr="003A3D20">
        <w:rPr>
          <w:rFonts w:ascii="Times New Roman" w:eastAsia="Times New Roman" w:hAnsi="Times New Roman"/>
          <w:b/>
          <w:sz w:val="28"/>
          <w:szCs w:val="28"/>
        </w:rPr>
        <w:t>СП «</w:t>
      </w:r>
      <w:r w:rsidR="00F7122E">
        <w:rPr>
          <w:rFonts w:ascii="Times New Roman" w:eastAsia="Times New Roman" w:hAnsi="Times New Roman"/>
          <w:b/>
          <w:sz w:val="28"/>
          <w:szCs w:val="28"/>
        </w:rPr>
        <w:t>Село Стрельна</w:t>
      </w:r>
      <w:r w:rsidRPr="003A3D20">
        <w:rPr>
          <w:rFonts w:ascii="Times New Roman" w:eastAsia="Times New Roman" w:hAnsi="Times New Roman"/>
          <w:b/>
          <w:sz w:val="28"/>
          <w:szCs w:val="28"/>
        </w:rPr>
        <w:t xml:space="preserve">»                                      </w:t>
      </w:r>
      <w:r w:rsidR="0025030C">
        <w:rPr>
          <w:rFonts w:ascii="Times New Roman" w:eastAsia="Times New Roman" w:hAnsi="Times New Roman"/>
          <w:b/>
          <w:sz w:val="28"/>
          <w:szCs w:val="28"/>
        </w:rPr>
        <w:t xml:space="preserve">         </w:t>
      </w:r>
      <w:r w:rsidR="00F7122E">
        <w:rPr>
          <w:rFonts w:ascii="Times New Roman" w:eastAsia="Times New Roman" w:hAnsi="Times New Roman"/>
          <w:b/>
          <w:sz w:val="28"/>
          <w:szCs w:val="28"/>
        </w:rPr>
        <w:t>Е.Е.Москвичева</w:t>
      </w:r>
    </w:p>
    <w:p w:rsidR="003A3D20" w:rsidRPr="003A3D20" w:rsidRDefault="003A3D20" w:rsidP="003A3D20">
      <w:pPr>
        <w:tabs>
          <w:tab w:val="left" w:pos="567"/>
          <w:tab w:val="left" w:pos="709"/>
          <w:tab w:val="left" w:pos="851"/>
        </w:tabs>
        <w:spacing w:line="216" w:lineRule="auto"/>
        <w:rPr>
          <w:rFonts w:ascii="Times New Roman" w:eastAsia="Times New Roman" w:hAnsi="Times New Roman"/>
          <w:sz w:val="28"/>
          <w:szCs w:val="28"/>
        </w:rPr>
      </w:pPr>
    </w:p>
    <w:p w:rsidR="003A3D20" w:rsidRPr="003A3D20" w:rsidRDefault="003A3D20" w:rsidP="003A3D20">
      <w:pPr>
        <w:tabs>
          <w:tab w:val="left" w:pos="567"/>
          <w:tab w:val="left" w:pos="709"/>
          <w:tab w:val="left" w:pos="851"/>
        </w:tabs>
        <w:spacing w:line="216" w:lineRule="auto"/>
        <w:rPr>
          <w:rFonts w:ascii="Times New Roman" w:eastAsia="Times New Roman" w:hAnsi="Times New Roman"/>
          <w:sz w:val="28"/>
          <w:szCs w:val="28"/>
        </w:rPr>
      </w:pPr>
    </w:p>
    <w:p w:rsidR="003A3D20" w:rsidRPr="003A3D20" w:rsidRDefault="003A3D20" w:rsidP="003A3D20">
      <w:pPr>
        <w:tabs>
          <w:tab w:val="left" w:pos="567"/>
          <w:tab w:val="left" w:pos="709"/>
          <w:tab w:val="left" w:pos="851"/>
        </w:tabs>
        <w:spacing w:line="216" w:lineRule="auto"/>
        <w:rPr>
          <w:rFonts w:ascii="Times New Roman" w:eastAsia="Times New Roman" w:hAnsi="Times New Roman"/>
          <w:sz w:val="28"/>
          <w:szCs w:val="28"/>
        </w:rPr>
      </w:pPr>
    </w:p>
    <w:p w:rsidR="003A3D20" w:rsidRPr="003A3D20" w:rsidRDefault="003A3D20" w:rsidP="003A3D20">
      <w:pPr>
        <w:tabs>
          <w:tab w:val="left" w:pos="567"/>
          <w:tab w:val="left" w:pos="709"/>
          <w:tab w:val="left" w:pos="851"/>
        </w:tabs>
        <w:spacing w:line="216" w:lineRule="auto"/>
        <w:rPr>
          <w:rFonts w:ascii="Times New Roman" w:eastAsia="Times New Roman" w:hAnsi="Times New Roman"/>
          <w:sz w:val="28"/>
          <w:szCs w:val="28"/>
        </w:rPr>
      </w:pPr>
    </w:p>
    <w:p w:rsidR="00A36034" w:rsidRPr="0088265D" w:rsidRDefault="00A36034" w:rsidP="0088265D">
      <w:pPr>
        <w:jc w:val="left"/>
        <w:rPr>
          <w:rFonts w:ascii="Times New Roman" w:eastAsia="Times New Roman" w:hAnsi="Times New Roman"/>
          <w:sz w:val="24"/>
          <w:szCs w:val="24"/>
        </w:rPr>
      </w:pPr>
    </w:p>
    <w:p w:rsidR="003F0354" w:rsidRDefault="003F0354" w:rsidP="00E47AC0">
      <w:pPr>
        <w:ind w:right="-1"/>
        <w:jc w:val="center"/>
        <w:rPr>
          <w:rFonts w:ascii="Times New Roman" w:hAnsi="Times New Roman"/>
          <w:sz w:val="28"/>
          <w:szCs w:val="28"/>
        </w:rPr>
      </w:pPr>
    </w:p>
    <w:p w:rsidR="005D07D0" w:rsidRPr="003F0354" w:rsidRDefault="00E47AC0" w:rsidP="00E47AC0">
      <w:pPr>
        <w:ind w:right="-1"/>
        <w:jc w:val="center"/>
        <w:rPr>
          <w:rFonts w:ascii="Times New Roman" w:hAnsi="Times New Roman"/>
          <w:b/>
          <w:sz w:val="28"/>
          <w:szCs w:val="28"/>
        </w:rPr>
      </w:pPr>
      <w:proofErr w:type="gramStart"/>
      <w:r w:rsidRPr="003F0354">
        <w:rPr>
          <w:rFonts w:ascii="Times New Roman" w:hAnsi="Times New Roman"/>
          <w:b/>
          <w:sz w:val="28"/>
          <w:szCs w:val="28"/>
        </w:rPr>
        <w:t>П</w:t>
      </w:r>
      <w:proofErr w:type="gramEnd"/>
      <w:r w:rsidRPr="003F0354">
        <w:rPr>
          <w:rFonts w:ascii="Times New Roman" w:hAnsi="Times New Roman"/>
          <w:b/>
          <w:sz w:val="28"/>
          <w:szCs w:val="28"/>
        </w:rPr>
        <w:t xml:space="preserve"> А С П О Р Т</w:t>
      </w:r>
    </w:p>
    <w:p w:rsidR="005D07D0" w:rsidRDefault="005D07D0" w:rsidP="00E47AC0">
      <w:pPr>
        <w:ind w:right="-1"/>
        <w:jc w:val="center"/>
        <w:rPr>
          <w:rFonts w:ascii="Times New Roman" w:hAnsi="Times New Roman"/>
          <w:sz w:val="28"/>
          <w:szCs w:val="28"/>
        </w:rPr>
      </w:pPr>
    </w:p>
    <w:p w:rsidR="00E47AC0" w:rsidRDefault="005D07D0" w:rsidP="00E47AC0">
      <w:pPr>
        <w:ind w:right="-1"/>
        <w:jc w:val="center"/>
        <w:rPr>
          <w:rFonts w:ascii="Times New Roman" w:hAnsi="Times New Roman"/>
          <w:sz w:val="28"/>
          <w:szCs w:val="28"/>
        </w:rPr>
      </w:pPr>
      <w:r>
        <w:rPr>
          <w:rFonts w:ascii="Times New Roman" w:hAnsi="Times New Roman"/>
          <w:sz w:val="28"/>
          <w:szCs w:val="28"/>
        </w:rPr>
        <w:t xml:space="preserve">муниципальной программы </w:t>
      </w:r>
      <w:r w:rsidR="00E47AC0">
        <w:rPr>
          <w:rFonts w:ascii="Times New Roman" w:hAnsi="Times New Roman"/>
          <w:sz w:val="28"/>
          <w:szCs w:val="28"/>
        </w:rPr>
        <w:t>сельского поселения «</w:t>
      </w:r>
      <w:r w:rsidR="0088265D">
        <w:rPr>
          <w:rFonts w:ascii="Times New Roman" w:hAnsi="Times New Roman"/>
          <w:sz w:val="28"/>
          <w:szCs w:val="28"/>
        </w:rPr>
        <w:t>Село С</w:t>
      </w:r>
      <w:r w:rsidR="00F7122E">
        <w:rPr>
          <w:rFonts w:ascii="Times New Roman" w:hAnsi="Times New Roman"/>
          <w:sz w:val="28"/>
          <w:szCs w:val="28"/>
        </w:rPr>
        <w:t>трельна</w:t>
      </w:r>
      <w:r w:rsidR="00E47AC0">
        <w:rPr>
          <w:rFonts w:ascii="Times New Roman" w:hAnsi="Times New Roman"/>
          <w:sz w:val="28"/>
          <w:szCs w:val="28"/>
        </w:rPr>
        <w:t>»</w:t>
      </w:r>
    </w:p>
    <w:p w:rsidR="00344349" w:rsidRDefault="00F6342F" w:rsidP="00302EC6">
      <w:pPr>
        <w:ind w:right="-1"/>
        <w:jc w:val="center"/>
        <w:rPr>
          <w:rFonts w:ascii="Times New Roman" w:hAnsi="Times New Roman"/>
          <w:sz w:val="28"/>
          <w:szCs w:val="28"/>
        </w:rPr>
      </w:pPr>
      <w:r>
        <w:rPr>
          <w:rFonts w:ascii="Times New Roman" w:hAnsi="Times New Roman"/>
          <w:sz w:val="28"/>
          <w:szCs w:val="28"/>
        </w:rPr>
        <w:t>"Развитие молодежной политики и спорта на территории СП «</w:t>
      </w:r>
      <w:r w:rsidR="00F7122E">
        <w:rPr>
          <w:rFonts w:ascii="Times New Roman" w:hAnsi="Times New Roman"/>
          <w:sz w:val="28"/>
          <w:szCs w:val="28"/>
        </w:rPr>
        <w:t>Село Стрельна</w:t>
      </w:r>
      <w:r>
        <w:rPr>
          <w:rFonts w:ascii="Times New Roman" w:hAnsi="Times New Roman"/>
          <w:sz w:val="28"/>
          <w:szCs w:val="28"/>
        </w:rPr>
        <w:t>»</w:t>
      </w:r>
      <w:r w:rsidR="00E47AC0" w:rsidRPr="00E47AC0">
        <w:rPr>
          <w:rFonts w:ascii="Times New Roman" w:hAnsi="Times New Roman"/>
          <w:sz w:val="28"/>
          <w:szCs w:val="28"/>
        </w:rPr>
        <w:t xml:space="preserve">" </w:t>
      </w:r>
      <w:r w:rsidR="00C25F59">
        <w:rPr>
          <w:rFonts w:ascii="Times New Roman" w:hAnsi="Times New Roman"/>
          <w:sz w:val="28"/>
          <w:szCs w:val="28"/>
        </w:rPr>
        <w:t>на 2020-2024</w:t>
      </w:r>
      <w:r w:rsidR="00E47AC0">
        <w:rPr>
          <w:rFonts w:ascii="Times New Roman" w:hAnsi="Times New Roman"/>
          <w:sz w:val="28"/>
          <w:szCs w:val="28"/>
        </w:rPr>
        <w:t xml:space="preserve"> годы</w:t>
      </w:r>
      <w:r w:rsidR="005D07D0">
        <w:rPr>
          <w:rFonts w:ascii="Times New Roman" w:hAnsi="Times New Roman"/>
          <w:sz w:val="28"/>
          <w:szCs w:val="28"/>
        </w:rPr>
        <w:t xml:space="preserve"> </w:t>
      </w:r>
      <w:r w:rsidR="00C00D41">
        <w:rPr>
          <w:rFonts w:ascii="Times New Roman" w:hAnsi="Times New Roman"/>
          <w:sz w:val="28"/>
          <w:szCs w:val="28"/>
        </w:rPr>
        <w:t xml:space="preserve">(далее – </w:t>
      </w:r>
      <w:r w:rsidR="00CD7E0B">
        <w:rPr>
          <w:rFonts w:ascii="Times New Roman" w:hAnsi="Times New Roman"/>
          <w:sz w:val="28"/>
          <w:szCs w:val="28"/>
        </w:rPr>
        <w:t>Про</w:t>
      </w:r>
      <w:r w:rsidR="00302EC6">
        <w:rPr>
          <w:rFonts w:ascii="Times New Roman" w:hAnsi="Times New Roman"/>
          <w:sz w:val="28"/>
          <w:szCs w:val="28"/>
        </w:rPr>
        <w:t>грамма)</w:t>
      </w:r>
    </w:p>
    <w:tbl>
      <w:tblPr>
        <w:tblW w:w="0" w:type="auto"/>
        <w:tblBorders>
          <w:top w:val="single" w:sz="4" w:space="0" w:color="auto"/>
          <w:left w:val="single" w:sz="4" w:space="0" w:color="auto"/>
          <w:bottom w:val="single" w:sz="4" w:space="0" w:color="auto"/>
          <w:right w:val="single" w:sz="4" w:space="0" w:color="auto"/>
        </w:tblBorders>
        <w:tblLook w:val="00A0"/>
      </w:tblPr>
      <w:tblGrid>
        <w:gridCol w:w="3966"/>
        <w:gridCol w:w="5604"/>
      </w:tblGrid>
      <w:tr w:rsidR="00A36034" w:rsidRPr="005F6A00">
        <w:tc>
          <w:tcPr>
            <w:tcW w:w="3966" w:type="dxa"/>
            <w:tcBorders>
              <w:top w:val="single" w:sz="4" w:space="0" w:color="auto"/>
              <w:bottom w:val="single" w:sz="4" w:space="0" w:color="auto"/>
              <w:right w:val="single" w:sz="4" w:space="0" w:color="auto"/>
            </w:tcBorders>
          </w:tcPr>
          <w:p w:rsidR="00A36034" w:rsidRPr="005F6A00" w:rsidRDefault="00C00D41">
            <w:pPr>
              <w:ind w:right="-1"/>
              <w:rPr>
                <w:rFonts w:ascii="Times New Roman" w:hAnsi="Times New Roman"/>
                <w:sz w:val="20"/>
                <w:szCs w:val="20"/>
              </w:rPr>
            </w:pPr>
            <w:r w:rsidRPr="005F6A00">
              <w:rPr>
                <w:rFonts w:ascii="Times New Roman" w:hAnsi="Times New Roman"/>
                <w:sz w:val="20"/>
                <w:szCs w:val="20"/>
              </w:rPr>
              <w:t>Ответственный исполнитель</w:t>
            </w:r>
          </w:p>
        </w:tc>
        <w:tc>
          <w:tcPr>
            <w:tcW w:w="5605" w:type="dxa"/>
            <w:tcBorders>
              <w:top w:val="single" w:sz="4" w:space="0" w:color="auto"/>
              <w:left w:val="single" w:sz="4" w:space="0" w:color="auto"/>
              <w:bottom w:val="single" w:sz="4" w:space="0" w:color="auto"/>
            </w:tcBorders>
          </w:tcPr>
          <w:p w:rsidR="00A36034" w:rsidRPr="005F6A00" w:rsidRDefault="00A36034">
            <w:pPr>
              <w:ind w:right="-1"/>
              <w:rPr>
                <w:rFonts w:ascii="Times New Roman" w:hAnsi="Times New Roman"/>
                <w:sz w:val="20"/>
                <w:szCs w:val="20"/>
              </w:rPr>
            </w:pPr>
            <w:r w:rsidRPr="005F6A00">
              <w:rPr>
                <w:rFonts w:ascii="Times New Roman" w:hAnsi="Times New Roman"/>
                <w:sz w:val="20"/>
                <w:szCs w:val="20"/>
              </w:rPr>
              <w:t xml:space="preserve">Администрация </w:t>
            </w:r>
            <w:r w:rsidR="007C7CC4" w:rsidRPr="005F6A00">
              <w:rPr>
                <w:rFonts w:ascii="Times New Roman" w:hAnsi="Times New Roman"/>
                <w:sz w:val="20"/>
                <w:szCs w:val="20"/>
              </w:rPr>
              <w:t>СП «</w:t>
            </w:r>
            <w:r w:rsidR="00F7122E">
              <w:rPr>
                <w:rFonts w:ascii="Times New Roman" w:hAnsi="Times New Roman"/>
                <w:sz w:val="20"/>
                <w:szCs w:val="20"/>
              </w:rPr>
              <w:t>Село Стрельна</w:t>
            </w:r>
            <w:r w:rsidRPr="005F6A00">
              <w:rPr>
                <w:rFonts w:ascii="Times New Roman" w:hAnsi="Times New Roman"/>
                <w:sz w:val="20"/>
                <w:szCs w:val="20"/>
              </w:rPr>
              <w:t>»</w:t>
            </w:r>
          </w:p>
          <w:p w:rsidR="00A36034" w:rsidRPr="005F6A00" w:rsidRDefault="00A36034">
            <w:pPr>
              <w:ind w:right="-1"/>
              <w:rPr>
                <w:rFonts w:ascii="Times New Roman" w:hAnsi="Times New Roman"/>
                <w:sz w:val="20"/>
                <w:szCs w:val="20"/>
              </w:rPr>
            </w:pPr>
          </w:p>
        </w:tc>
      </w:tr>
      <w:tr w:rsidR="00A36034" w:rsidRPr="005F6A00">
        <w:tc>
          <w:tcPr>
            <w:tcW w:w="3966" w:type="dxa"/>
            <w:tcBorders>
              <w:top w:val="single" w:sz="4" w:space="0" w:color="auto"/>
              <w:bottom w:val="single" w:sz="4" w:space="0" w:color="auto"/>
              <w:right w:val="single" w:sz="4" w:space="0" w:color="auto"/>
            </w:tcBorders>
          </w:tcPr>
          <w:p w:rsidR="00A36034" w:rsidRPr="005F6A00" w:rsidRDefault="00C00D41">
            <w:pPr>
              <w:ind w:right="-1"/>
              <w:rPr>
                <w:rFonts w:ascii="Times New Roman" w:hAnsi="Times New Roman"/>
                <w:sz w:val="20"/>
                <w:szCs w:val="20"/>
              </w:rPr>
            </w:pPr>
            <w:r w:rsidRPr="005F6A00">
              <w:rPr>
                <w:rFonts w:ascii="Times New Roman" w:hAnsi="Times New Roman"/>
                <w:sz w:val="20"/>
                <w:szCs w:val="20"/>
              </w:rPr>
              <w:t>Соисполнители</w:t>
            </w:r>
            <w:r w:rsidR="00A36034" w:rsidRPr="005F6A00">
              <w:rPr>
                <w:rFonts w:ascii="Times New Roman" w:hAnsi="Times New Roman"/>
                <w:sz w:val="20"/>
                <w:szCs w:val="20"/>
              </w:rPr>
              <w:t xml:space="preserve"> Программы</w:t>
            </w:r>
          </w:p>
        </w:tc>
        <w:tc>
          <w:tcPr>
            <w:tcW w:w="5605" w:type="dxa"/>
            <w:tcBorders>
              <w:top w:val="single" w:sz="4" w:space="0" w:color="auto"/>
              <w:left w:val="single" w:sz="4" w:space="0" w:color="auto"/>
              <w:bottom w:val="single" w:sz="4" w:space="0" w:color="auto"/>
            </w:tcBorders>
          </w:tcPr>
          <w:p w:rsidR="00A36034" w:rsidRPr="005F6A00" w:rsidRDefault="00BE6255" w:rsidP="00BE6255">
            <w:pPr>
              <w:ind w:right="-1"/>
              <w:rPr>
                <w:rFonts w:ascii="Times New Roman" w:hAnsi="Times New Roman"/>
                <w:sz w:val="20"/>
                <w:szCs w:val="20"/>
              </w:rPr>
            </w:pPr>
            <w:r w:rsidRPr="005F6A00">
              <w:rPr>
                <w:rFonts w:ascii="Times New Roman" w:hAnsi="Times New Roman"/>
                <w:sz w:val="20"/>
                <w:szCs w:val="20"/>
              </w:rPr>
              <w:t>-</w:t>
            </w:r>
          </w:p>
        </w:tc>
      </w:tr>
      <w:tr w:rsidR="00E96516" w:rsidRPr="005F6A00">
        <w:tc>
          <w:tcPr>
            <w:tcW w:w="3966" w:type="dxa"/>
            <w:tcBorders>
              <w:top w:val="single" w:sz="4" w:space="0" w:color="auto"/>
              <w:bottom w:val="nil"/>
              <w:right w:val="single" w:sz="4" w:space="0" w:color="auto"/>
            </w:tcBorders>
          </w:tcPr>
          <w:p w:rsidR="00E96516" w:rsidRPr="005F6A00" w:rsidRDefault="00E96516">
            <w:pPr>
              <w:ind w:right="-1"/>
              <w:rPr>
                <w:rFonts w:ascii="Times New Roman" w:hAnsi="Times New Roman"/>
                <w:sz w:val="20"/>
                <w:szCs w:val="20"/>
              </w:rPr>
            </w:pPr>
            <w:r w:rsidRPr="005F6A00">
              <w:rPr>
                <w:rFonts w:ascii="Times New Roman" w:hAnsi="Times New Roman"/>
                <w:sz w:val="20"/>
                <w:szCs w:val="20"/>
              </w:rPr>
              <w:t>Участники Программы</w:t>
            </w:r>
          </w:p>
        </w:tc>
        <w:tc>
          <w:tcPr>
            <w:tcW w:w="5605" w:type="dxa"/>
            <w:tcBorders>
              <w:top w:val="single" w:sz="4" w:space="0" w:color="auto"/>
              <w:left w:val="single" w:sz="4" w:space="0" w:color="auto"/>
              <w:bottom w:val="nil"/>
            </w:tcBorders>
          </w:tcPr>
          <w:p w:rsidR="00BE6255" w:rsidRPr="005F6A00" w:rsidRDefault="00CA39E6" w:rsidP="00BE6255">
            <w:pPr>
              <w:ind w:right="-1"/>
              <w:rPr>
                <w:rFonts w:ascii="Times New Roman" w:hAnsi="Times New Roman"/>
                <w:sz w:val="20"/>
                <w:szCs w:val="20"/>
              </w:rPr>
            </w:pPr>
            <w:r w:rsidRPr="005F6A00">
              <w:rPr>
                <w:rFonts w:ascii="Times New Roman" w:hAnsi="Times New Roman"/>
                <w:sz w:val="20"/>
                <w:szCs w:val="20"/>
              </w:rPr>
              <w:t>Администрация СП «</w:t>
            </w:r>
            <w:r w:rsidR="00F7122E">
              <w:rPr>
                <w:rFonts w:ascii="Times New Roman" w:hAnsi="Times New Roman"/>
                <w:sz w:val="20"/>
                <w:szCs w:val="20"/>
              </w:rPr>
              <w:t>Село Стрельна</w:t>
            </w:r>
            <w:r w:rsidRPr="005F6A00">
              <w:rPr>
                <w:rFonts w:ascii="Times New Roman" w:hAnsi="Times New Roman"/>
                <w:sz w:val="20"/>
                <w:szCs w:val="20"/>
              </w:rPr>
              <w:t>»</w:t>
            </w:r>
          </w:p>
          <w:p w:rsidR="00E96516" w:rsidRPr="005F6A00" w:rsidRDefault="00E96516">
            <w:pPr>
              <w:ind w:right="-1"/>
              <w:rPr>
                <w:rFonts w:ascii="Times New Roman" w:hAnsi="Times New Roman"/>
                <w:sz w:val="20"/>
                <w:szCs w:val="20"/>
              </w:rPr>
            </w:pPr>
          </w:p>
        </w:tc>
      </w:tr>
      <w:tr w:rsidR="00EB2062" w:rsidRPr="005F6A00">
        <w:tc>
          <w:tcPr>
            <w:tcW w:w="3966" w:type="dxa"/>
            <w:tcBorders>
              <w:top w:val="single" w:sz="4" w:space="0" w:color="auto"/>
              <w:bottom w:val="nil"/>
              <w:right w:val="single" w:sz="4" w:space="0" w:color="auto"/>
            </w:tcBorders>
          </w:tcPr>
          <w:p w:rsidR="00EB2062" w:rsidRPr="005F6A00" w:rsidRDefault="00EB2062">
            <w:pPr>
              <w:ind w:right="-1"/>
              <w:rPr>
                <w:rFonts w:ascii="Times New Roman" w:hAnsi="Times New Roman"/>
                <w:sz w:val="20"/>
                <w:szCs w:val="20"/>
              </w:rPr>
            </w:pPr>
            <w:r w:rsidRPr="005F6A00">
              <w:rPr>
                <w:rFonts w:ascii="Times New Roman" w:hAnsi="Times New Roman"/>
                <w:sz w:val="20"/>
                <w:szCs w:val="20"/>
              </w:rPr>
              <w:t>Подпрограммы муниципальной программы</w:t>
            </w:r>
          </w:p>
        </w:tc>
        <w:tc>
          <w:tcPr>
            <w:tcW w:w="5605" w:type="dxa"/>
            <w:tcBorders>
              <w:top w:val="single" w:sz="4" w:space="0" w:color="auto"/>
              <w:left w:val="single" w:sz="4" w:space="0" w:color="auto"/>
              <w:bottom w:val="nil"/>
            </w:tcBorders>
          </w:tcPr>
          <w:p w:rsidR="00EB2062" w:rsidRPr="005F6A00" w:rsidRDefault="00F7122E">
            <w:pPr>
              <w:ind w:right="-1"/>
              <w:rPr>
                <w:rFonts w:ascii="Times New Roman" w:hAnsi="Times New Roman"/>
                <w:sz w:val="20"/>
                <w:szCs w:val="20"/>
              </w:rPr>
            </w:pPr>
            <w:r w:rsidRPr="005F6A00">
              <w:rPr>
                <w:rFonts w:ascii="Times New Roman" w:hAnsi="Times New Roman"/>
                <w:sz w:val="20"/>
                <w:szCs w:val="20"/>
              </w:rPr>
              <w:t>О</w:t>
            </w:r>
            <w:r w:rsidR="00EB2062" w:rsidRPr="005F6A00">
              <w:rPr>
                <w:rFonts w:ascii="Times New Roman" w:hAnsi="Times New Roman"/>
                <w:sz w:val="20"/>
                <w:szCs w:val="20"/>
              </w:rPr>
              <w:t>тсутствуют</w:t>
            </w:r>
          </w:p>
        </w:tc>
      </w:tr>
      <w:tr w:rsidR="00EB2062" w:rsidRPr="005F6A00">
        <w:tc>
          <w:tcPr>
            <w:tcW w:w="3966" w:type="dxa"/>
            <w:tcBorders>
              <w:top w:val="single" w:sz="4" w:space="0" w:color="auto"/>
              <w:bottom w:val="nil"/>
              <w:right w:val="single" w:sz="4" w:space="0" w:color="auto"/>
            </w:tcBorders>
          </w:tcPr>
          <w:p w:rsidR="00EB2062" w:rsidRPr="005F6A00" w:rsidRDefault="00EB2062">
            <w:pPr>
              <w:ind w:right="-1"/>
              <w:rPr>
                <w:rFonts w:ascii="Times New Roman" w:hAnsi="Times New Roman"/>
                <w:sz w:val="20"/>
                <w:szCs w:val="20"/>
              </w:rPr>
            </w:pPr>
            <w:r w:rsidRPr="005F6A00">
              <w:rPr>
                <w:rFonts w:ascii="Times New Roman" w:hAnsi="Times New Roman"/>
                <w:sz w:val="20"/>
                <w:szCs w:val="20"/>
              </w:rPr>
              <w:t>Программно-целевые инструменты муниципальной программы</w:t>
            </w:r>
          </w:p>
        </w:tc>
        <w:tc>
          <w:tcPr>
            <w:tcW w:w="5605" w:type="dxa"/>
            <w:tcBorders>
              <w:top w:val="single" w:sz="4" w:space="0" w:color="auto"/>
              <w:left w:val="single" w:sz="4" w:space="0" w:color="auto"/>
              <w:bottom w:val="nil"/>
            </w:tcBorders>
          </w:tcPr>
          <w:p w:rsidR="00EB2062" w:rsidRPr="005F6A00" w:rsidRDefault="00EB2062">
            <w:pPr>
              <w:ind w:right="-1"/>
              <w:rPr>
                <w:rFonts w:ascii="Times New Roman" w:hAnsi="Times New Roman"/>
                <w:sz w:val="20"/>
                <w:szCs w:val="20"/>
              </w:rPr>
            </w:pPr>
            <w:r w:rsidRPr="005F6A00">
              <w:rPr>
                <w:rFonts w:ascii="Times New Roman" w:hAnsi="Times New Roman"/>
                <w:sz w:val="20"/>
                <w:szCs w:val="20"/>
              </w:rPr>
              <w:t>отсутствуют</w:t>
            </w:r>
          </w:p>
        </w:tc>
      </w:tr>
      <w:tr w:rsidR="00A36034" w:rsidRPr="005F6A00">
        <w:tc>
          <w:tcPr>
            <w:tcW w:w="3966" w:type="dxa"/>
            <w:tcBorders>
              <w:top w:val="single" w:sz="4" w:space="0" w:color="auto"/>
              <w:bottom w:val="nil"/>
              <w:right w:val="single" w:sz="4" w:space="0" w:color="auto"/>
            </w:tcBorders>
          </w:tcPr>
          <w:p w:rsidR="00A36034" w:rsidRPr="005F6A00" w:rsidRDefault="00A36034">
            <w:pPr>
              <w:ind w:right="-1"/>
              <w:rPr>
                <w:rFonts w:ascii="Times New Roman" w:hAnsi="Times New Roman"/>
                <w:sz w:val="20"/>
                <w:szCs w:val="20"/>
              </w:rPr>
            </w:pPr>
            <w:r w:rsidRPr="005F6A00">
              <w:rPr>
                <w:rFonts w:ascii="Times New Roman" w:hAnsi="Times New Roman"/>
                <w:sz w:val="20"/>
                <w:szCs w:val="20"/>
              </w:rPr>
              <w:t xml:space="preserve">Цели Программы </w:t>
            </w:r>
          </w:p>
        </w:tc>
        <w:tc>
          <w:tcPr>
            <w:tcW w:w="5605" w:type="dxa"/>
            <w:tcBorders>
              <w:top w:val="single" w:sz="4" w:space="0" w:color="auto"/>
              <w:left w:val="single" w:sz="4" w:space="0" w:color="auto"/>
              <w:bottom w:val="nil"/>
            </w:tcBorders>
          </w:tcPr>
          <w:p w:rsidR="0045405C" w:rsidRPr="005F6A00" w:rsidRDefault="00E47AC0" w:rsidP="00E47AC0">
            <w:pPr>
              <w:ind w:right="-1"/>
              <w:jc w:val="left"/>
              <w:rPr>
                <w:rFonts w:ascii="Times New Roman" w:hAnsi="Times New Roman"/>
                <w:sz w:val="20"/>
                <w:szCs w:val="20"/>
              </w:rPr>
            </w:pPr>
            <w:r w:rsidRPr="005F6A00">
              <w:rPr>
                <w:rFonts w:ascii="Times New Roman" w:hAnsi="Times New Roman"/>
                <w:sz w:val="20"/>
                <w:szCs w:val="20"/>
              </w:rPr>
              <w:t>-</w:t>
            </w:r>
            <w:r w:rsidR="00107F22" w:rsidRPr="005F6A00">
              <w:rPr>
                <w:rFonts w:ascii="Times New Roman" w:hAnsi="Times New Roman"/>
                <w:sz w:val="20"/>
                <w:szCs w:val="20"/>
              </w:rPr>
              <w:t xml:space="preserve"> </w:t>
            </w:r>
            <w:r w:rsidR="00F6342F" w:rsidRPr="005F6A00">
              <w:rPr>
                <w:rFonts w:ascii="Times New Roman" w:hAnsi="Times New Roman"/>
                <w:sz w:val="20"/>
                <w:szCs w:val="20"/>
              </w:rPr>
              <w:t>формирование правовых, экономических, политических, социальных, организационных условий для самоопределения самореализации молодежи сельского поселения «</w:t>
            </w:r>
            <w:r w:rsidR="00F7122E">
              <w:rPr>
                <w:rFonts w:ascii="Times New Roman" w:hAnsi="Times New Roman"/>
                <w:sz w:val="20"/>
                <w:szCs w:val="20"/>
              </w:rPr>
              <w:t>Село Стрельна</w:t>
            </w:r>
            <w:r w:rsidR="00F6342F" w:rsidRPr="005F6A00">
              <w:rPr>
                <w:rFonts w:ascii="Times New Roman" w:hAnsi="Times New Roman"/>
                <w:sz w:val="20"/>
                <w:szCs w:val="20"/>
              </w:rPr>
              <w:t>»</w:t>
            </w:r>
          </w:p>
          <w:p w:rsidR="00F6342F" w:rsidRPr="005F6A00" w:rsidRDefault="00F6342F" w:rsidP="00E47AC0">
            <w:pPr>
              <w:ind w:right="-1"/>
              <w:jc w:val="left"/>
              <w:rPr>
                <w:rFonts w:ascii="Times New Roman" w:hAnsi="Times New Roman"/>
                <w:sz w:val="20"/>
                <w:szCs w:val="20"/>
              </w:rPr>
            </w:pPr>
          </w:p>
        </w:tc>
      </w:tr>
      <w:tr w:rsidR="00A36034" w:rsidRPr="005F6A00">
        <w:tc>
          <w:tcPr>
            <w:tcW w:w="3966" w:type="dxa"/>
            <w:tcBorders>
              <w:top w:val="nil"/>
              <w:bottom w:val="single" w:sz="4" w:space="0" w:color="auto"/>
              <w:right w:val="single" w:sz="4" w:space="0" w:color="auto"/>
            </w:tcBorders>
          </w:tcPr>
          <w:p w:rsidR="00A36034" w:rsidRPr="005F6A00" w:rsidRDefault="00A36034">
            <w:pPr>
              <w:ind w:right="-1"/>
              <w:rPr>
                <w:rFonts w:ascii="Times New Roman" w:hAnsi="Times New Roman"/>
                <w:sz w:val="20"/>
                <w:szCs w:val="20"/>
              </w:rPr>
            </w:pPr>
            <w:r w:rsidRPr="005F6A00">
              <w:rPr>
                <w:rFonts w:ascii="Times New Roman" w:hAnsi="Times New Roman"/>
                <w:sz w:val="20"/>
                <w:szCs w:val="20"/>
              </w:rPr>
              <w:t>Задачи Программы</w:t>
            </w:r>
          </w:p>
        </w:tc>
        <w:tc>
          <w:tcPr>
            <w:tcW w:w="5605" w:type="dxa"/>
            <w:tcBorders>
              <w:top w:val="nil"/>
              <w:left w:val="single" w:sz="4" w:space="0" w:color="auto"/>
              <w:bottom w:val="single" w:sz="4" w:space="0" w:color="auto"/>
            </w:tcBorders>
          </w:tcPr>
          <w:p w:rsidR="00E47AC0" w:rsidRPr="005F6A00" w:rsidRDefault="00F6342F" w:rsidP="00E47AC0">
            <w:pPr>
              <w:ind w:right="-1"/>
              <w:jc w:val="left"/>
              <w:rPr>
                <w:rFonts w:ascii="Times New Roman" w:hAnsi="Times New Roman"/>
                <w:sz w:val="20"/>
                <w:szCs w:val="20"/>
              </w:rPr>
            </w:pPr>
            <w:r w:rsidRPr="005F6A00">
              <w:rPr>
                <w:rFonts w:ascii="Times New Roman" w:hAnsi="Times New Roman"/>
                <w:sz w:val="20"/>
                <w:szCs w:val="20"/>
              </w:rPr>
              <w:t>-формирование духовных и гражданских ценностей, обеспечивающих социальную активность, самоопределение и полноценную самореализацию молодежи;</w:t>
            </w:r>
          </w:p>
          <w:p w:rsidR="00F6342F" w:rsidRPr="005F6A00" w:rsidRDefault="00F6342F" w:rsidP="00E47AC0">
            <w:pPr>
              <w:ind w:right="-1"/>
              <w:jc w:val="left"/>
              <w:rPr>
                <w:rFonts w:ascii="Times New Roman" w:hAnsi="Times New Roman"/>
                <w:sz w:val="20"/>
                <w:szCs w:val="20"/>
              </w:rPr>
            </w:pPr>
            <w:r w:rsidRPr="005F6A00">
              <w:rPr>
                <w:rFonts w:ascii="Times New Roman" w:hAnsi="Times New Roman"/>
                <w:sz w:val="20"/>
                <w:szCs w:val="20"/>
              </w:rPr>
              <w:t>-поддержка профессионального становления и роста, деловой активности молодежи;</w:t>
            </w:r>
          </w:p>
          <w:p w:rsidR="00F6342F" w:rsidRPr="005F6A00" w:rsidRDefault="00F6342F" w:rsidP="00E47AC0">
            <w:pPr>
              <w:ind w:right="-1"/>
              <w:jc w:val="left"/>
              <w:rPr>
                <w:rFonts w:ascii="Times New Roman" w:hAnsi="Times New Roman"/>
                <w:sz w:val="20"/>
                <w:szCs w:val="20"/>
              </w:rPr>
            </w:pPr>
            <w:r w:rsidRPr="005F6A00">
              <w:rPr>
                <w:rFonts w:ascii="Times New Roman" w:hAnsi="Times New Roman"/>
                <w:sz w:val="20"/>
                <w:szCs w:val="20"/>
              </w:rPr>
              <w:t>создание условий формирования благоприятной социальной среды для социального и личностного развития молодежи;</w:t>
            </w:r>
          </w:p>
          <w:p w:rsidR="00F6342F" w:rsidRPr="005F6A00" w:rsidRDefault="00F6342F" w:rsidP="00E47AC0">
            <w:pPr>
              <w:ind w:right="-1"/>
              <w:jc w:val="left"/>
              <w:rPr>
                <w:rFonts w:ascii="Times New Roman" w:hAnsi="Times New Roman"/>
                <w:sz w:val="20"/>
                <w:szCs w:val="20"/>
              </w:rPr>
            </w:pPr>
            <w:r w:rsidRPr="005F6A00">
              <w:rPr>
                <w:rFonts w:ascii="Times New Roman" w:hAnsi="Times New Roman"/>
                <w:sz w:val="20"/>
                <w:szCs w:val="20"/>
              </w:rPr>
              <w:t>-совершенствование молодежной политики</w:t>
            </w:r>
          </w:p>
          <w:p w:rsidR="005D07D0" w:rsidRPr="005F6A00" w:rsidRDefault="005D07D0" w:rsidP="00E47AC0">
            <w:pPr>
              <w:ind w:right="-1"/>
              <w:jc w:val="left"/>
              <w:rPr>
                <w:rFonts w:ascii="Times New Roman" w:hAnsi="Times New Roman"/>
                <w:sz w:val="20"/>
                <w:szCs w:val="20"/>
              </w:rPr>
            </w:pPr>
          </w:p>
        </w:tc>
      </w:tr>
      <w:tr w:rsidR="00EE598C" w:rsidRPr="005F6A00">
        <w:tc>
          <w:tcPr>
            <w:tcW w:w="3966" w:type="dxa"/>
            <w:tcBorders>
              <w:top w:val="single" w:sz="4" w:space="0" w:color="auto"/>
              <w:bottom w:val="single" w:sz="4" w:space="0" w:color="auto"/>
              <w:right w:val="single" w:sz="4" w:space="0" w:color="auto"/>
            </w:tcBorders>
          </w:tcPr>
          <w:p w:rsidR="00EE598C" w:rsidRPr="005F6A00" w:rsidRDefault="00EE598C">
            <w:pPr>
              <w:ind w:right="-1"/>
              <w:rPr>
                <w:rFonts w:ascii="Times New Roman" w:hAnsi="Times New Roman"/>
                <w:sz w:val="20"/>
                <w:szCs w:val="20"/>
              </w:rPr>
            </w:pPr>
            <w:r w:rsidRPr="005F6A00">
              <w:rPr>
                <w:rFonts w:ascii="Times New Roman" w:hAnsi="Times New Roman"/>
                <w:sz w:val="20"/>
                <w:szCs w:val="20"/>
              </w:rPr>
              <w:t>Целевые индикаторы и показатели Программы</w:t>
            </w:r>
          </w:p>
        </w:tc>
        <w:tc>
          <w:tcPr>
            <w:tcW w:w="5605" w:type="dxa"/>
            <w:tcBorders>
              <w:top w:val="single" w:sz="4" w:space="0" w:color="auto"/>
              <w:left w:val="single" w:sz="4" w:space="0" w:color="auto"/>
              <w:bottom w:val="single" w:sz="4" w:space="0" w:color="auto"/>
            </w:tcBorders>
          </w:tcPr>
          <w:p w:rsidR="00993943" w:rsidRDefault="00107F22" w:rsidP="00F6342F">
            <w:pPr>
              <w:ind w:right="-1"/>
              <w:jc w:val="left"/>
              <w:rPr>
                <w:rFonts w:ascii="Times New Roman" w:hAnsi="Times New Roman"/>
                <w:sz w:val="20"/>
                <w:szCs w:val="28"/>
              </w:rPr>
            </w:pPr>
            <w:r w:rsidRPr="005F6A00">
              <w:rPr>
                <w:rFonts w:ascii="Times New Roman" w:hAnsi="Times New Roman"/>
                <w:sz w:val="20"/>
                <w:szCs w:val="20"/>
              </w:rPr>
              <w:t xml:space="preserve">- </w:t>
            </w:r>
            <w:r w:rsidR="00CB6753">
              <w:rPr>
                <w:rFonts w:ascii="Times New Roman" w:hAnsi="Times New Roman"/>
                <w:sz w:val="20"/>
                <w:szCs w:val="20"/>
              </w:rPr>
              <w:t>организация экологических акций по благоустройству населенных пунктов</w:t>
            </w:r>
            <w:proofErr w:type="gramStart"/>
            <w:r w:rsidR="00CB6753">
              <w:rPr>
                <w:rFonts w:ascii="Times New Roman" w:hAnsi="Times New Roman"/>
                <w:sz w:val="20"/>
                <w:szCs w:val="20"/>
              </w:rPr>
              <w:t xml:space="preserve"> </w:t>
            </w:r>
            <w:r w:rsidR="00993943">
              <w:rPr>
                <w:rFonts w:ascii="Times New Roman" w:hAnsi="Times New Roman"/>
                <w:sz w:val="20"/>
                <w:szCs w:val="28"/>
              </w:rPr>
              <w:t>.</w:t>
            </w:r>
            <w:proofErr w:type="gramEnd"/>
            <w:r w:rsidR="00993943">
              <w:rPr>
                <w:rFonts w:ascii="Times New Roman" w:hAnsi="Times New Roman"/>
                <w:sz w:val="20"/>
                <w:szCs w:val="28"/>
              </w:rPr>
              <w:t xml:space="preserve"> </w:t>
            </w:r>
          </w:p>
          <w:p w:rsidR="00107F22" w:rsidRPr="005F6A00" w:rsidRDefault="00993943" w:rsidP="00F6342F">
            <w:pPr>
              <w:ind w:right="-1"/>
              <w:jc w:val="left"/>
              <w:rPr>
                <w:rFonts w:ascii="Times New Roman" w:hAnsi="Times New Roman"/>
                <w:sz w:val="20"/>
                <w:szCs w:val="20"/>
              </w:rPr>
            </w:pPr>
            <w:r>
              <w:rPr>
                <w:rFonts w:ascii="Times New Roman" w:hAnsi="Times New Roman"/>
                <w:sz w:val="20"/>
                <w:szCs w:val="28"/>
              </w:rPr>
              <w:t xml:space="preserve">- </w:t>
            </w:r>
            <w:r w:rsidR="00CB6753">
              <w:rPr>
                <w:rFonts w:ascii="Times New Roman" w:hAnsi="Times New Roman"/>
                <w:sz w:val="20"/>
                <w:szCs w:val="20"/>
              </w:rPr>
              <w:t>проведение мероприятий посвященных празднованию Дня Победы</w:t>
            </w:r>
            <w:r w:rsidRPr="00993943">
              <w:rPr>
                <w:rFonts w:ascii="Times New Roman" w:hAnsi="Times New Roman"/>
                <w:sz w:val="20"/>
                <w:szCs w:val="28"/>
              </w:rPr>
              <w:t>.</w:t>
            </w:r>
          </w:p>
          <w:p w:rsidR="00993943" w:rsidRDefault="00B64DFE" w:rsidP="00993943">
            <w:pPr>
              <w:autoSpaceDE w:val="0"/>
              <w:autoSpaceDN w:val="0"/>
              <w:adjustRightInd w:val="0"/>
              <w:rPr>
                <w:rFonts w:ascii="Times New Roman" w:hAnsi="Times New Roman"/>
                <w:sz w:val="28"/>
                <w:szCs w:val="28"/>
              </w:rPr>
            </w:pPr>
            <w:r w:rsidRPr="005F6A00">
              <w:rPr>
                <w:rFonts w:ascii="Times New Roman" w:hAnsi="Times New Roman"/>
                <w:sz w:val="20"/>
                <w:szCs w:val="20"/>
              </w:rPr>
              <w:t>-</w:t>
            </w:r>
            <w:r w:rsidR="00993943">
              <w:rPr>
                <w:rFonts w:ascii="Times New Roman" w:hAnsi="Times New Roman"/>
                <w:sz w:val="28"/>
                <w:szCs w:val="28"/>
              </w:rPr>
              <w:t xml:space="preserve"> </w:t>
            </w:r>
            <w:r w:rsidR="00CB6753">
              <w:rPr>
                <w:rFonts w:ascii="Times New Roman" w:hAnsi="Times New Roman"/>
                <w:sz w:val="20"/>
                <w:szCs w:val="20"/>
              </w:rPr>
              <w:t>проведение рейдов в места массового пребывания молодежи</w:t>
            </w:r>
          </w:p>
          <w:p w:rsidR="00CB6753" w:rsidRDefault="00993943" w:rsidP="00CB6753">
            <w:pPr>
              <w:ind w:right="-1"/>
              <w:rPr>
                <w:rFonts w:ascii="Times New Roman" w:hAnsi="Times New Roman"/>
                <w:sz w:val="20"/>
                <w:szCs w:val="20"/>
              </w:rPr>
            </w:pPr>
            <w:r>
              <w:rPr>
                <w:rFonts w:ascii="Times New Roman" w:hAnsi="Times New Roman"/>
                <w:sz w:val="20"/>
                <w:szCs w:val="20"/>
              </w:rPr>
              <w:t xml:space="preserve">- </w:t>
            </w:r>
            <w:r w:rsidR="00CB6753">
              <w:rPr>
                <w:rFonts w:ascii="Times New Roman" w:hAnsi="Times New Roman"/>
                <w:sz w:val="20"/>
                <w:szCs w:val="20"/>
              </w:rPr>
              <w:t>участие в молодежных мероприятиях направленных на раскрытие творческого потенциала молодежи:</w:t>
            </w:r>
          </w:p>
          <w:p w:rsidR="00CB6753" w:rsidRDefault="00CB6753" w:rsidP="00CB6753">
            <w:pPr>
              <w:ind w:right="-1"/>
              <w:rPr>
                <w:rFonts w:ascii="Times New Roman" w:hAnsi="Times New Roman"/>
                <w:sz w:val="20"/>
                <w:szCs w:val="20"/>
              </w:rPr>
            </w:pPr>
            <w:r>
              <w:rPr>
                <w:rFonts w:ascii="Times New Roman" w:hAnsi="Times New Roman"/>
                <w:sz w:val="20"/>
                <w:szCs w:val="20"/>
              </w:rPr>
              <w:t>-День деревни,</w:t>
            </w:r>
          </w:p>
          <w:p w:rsidR="00CB6753" w:rsidRDefault="00CB6753" w:rsidP="00CB6753">
            <w:pPr>
              <w:ind w:right="-1"/>
              <w:rPr>
                <w:rFonts w:ascii="Times New Roman" w:hAnsi="Times New Roman"/>
                <w:sz w:val="20"/>
                <w:szCs w:val="20"/>
              </w:rPr>
            </w:pPr>
            <w:r>
              <w:rPr>
                <w:rFonts w:ascii="Times New Roman" w:hAnsi="Times New Roman"/>
                <w:sz w:val="20"/>
                <w:szCs w:val="20"/>
              </w:rPr>
              <w:t>-Масленица,</w:t>
            </w:r>
          </w:p>
          <w:p w:rsidR="00CB6753" w:rsidRDefault="00CB6753" w:rsidP="00CB6753">
            <w:pPr>
              <w:ind w:right="-1"/>
              <w:rPr>
                <w:rFonts w:ascii="Times New Roman" w:hAnsi="Times New Roman"/>
                <w:sz w:val="20"/>
                <w:szCs w:val="20"/>
              </w:rPr>
            </w:pPr>
            <w:r>
              <w:rPr>
                <w:rFonts w:ascii="Times New Roman" w:hAnsi="Times New Roman"/>
                <w:sz w:val="20"/>
                <w:szCs w:val="20"/>
              </w:rPr>
              <w:t>-День молодежи,</w:t>
            </w:r>
          </w:p>
          <w:p w:rsidR="00993943" w:rsidRPr="00CB6753" w:rsidRDefault="00CB6753" w:rsidP="00CB6753">
            <w:pPr>
              <w:ind w:right="-1"/>
              <w:rPr>
                <w:rFonts w:ascii="Times New Roman" w:hAnsi="Times New Roman"/>
                <w:sz w:val="20"/>
                <w:szCs w:val="20"/>
              </w:rPr>
            </w:pPr>
            <w:r>
              <w:rPr>
                <w:rFonts w:ascii="Times New Roman" w:hAnsi="Times New Roman"/>
                <w:sz w:val="20"/>
                <w:szCs w:val="20"/>
              </w:rPr>
              <w:t>-Родной земли широкие просторы</w:t>
            </w:r>
          </w:p>
          <w:p w:rsidR="000B33CD" w:rsidRPr="0065657A" w:rsidRDefault="00CB6753" w:rsidP="0065657A">
            <w:pPr>
              <w:autoSpaceDE w:val="0"/>
              <w:autoSpaceDN w:val="0"/>
              <w:adjustRightInd w:val="0"/>
              <w:rPr>
                <w:rFonts w:ascii="Times New Roman" w:hAnsi="Times New Roman"/>
                <w:sz w:val="28"/>
                <w:szCs w:val="28"/>
              </w:rPr>
            </w:pPr>
            <w:r>
              <w:rPr>
                <w:rFonts w:ascii="Times New Roman" w:hAnsi="Times New Roman"/>
                <w:sz w:val="20"/>
                <w:szCs w:val="20"/>
              </w:rPr>
              <w:t>- участие в районных сельских спортивных играх</w:t>
            </w:r>
          </w:p>
        </w:tc>
      </w:tr>
      <w:tr w:rsidR="00A36034" w:rsidRPr="005F6A00">
        <w:tc>
          <w:tcPr>
            <w:tcW w:w="3966" w:type="dxa"/>
            <w:tcBorders>
              <w:top w:val="single" w:sz="4" w:space="0" w:color="auto"/>
              <w:bottom w:val="single" w:sz="4" w:space="0" w:color="auto"/>
              <w:right w:val="single" w:sz="4" w:space="0" w:color="auto"/>
            </w:tcBorders>
          </w:tcPr>
          <w:p w:rsidR="00A36034" w:rsidRPr="005F6A00" w:rsidRDefault="00A36034">
            <w:pPr>
              <w:ind w:right="-1"/>
              <w:rPr>
                <w:rFonts w:ascii="Times New Roman" w:hAnsi="Times New Roman"/>
                <w:sz w:val="20"/>
                <w:szCs w:val="20"/>
              </w:rPr>
            </w:pPr>
            <w:r w:rsidRPr="005F6A00">
              <w:rPr>
                <w:rFonts w:ascii="Times New Roman" w:hAnsi="Times New Roman"/>
                <w:sz w:val="20"/>
                <w:szCs w:val="20"/>
              </w:rPr>
              <w:t xml:space="preserve">Сроки </w:t>
            </w:r>
            <w:r w:rsidR="00EB2062" w:rsidRPr="005F6A00">
              <w:rPr>
                <w:rFonts w:ascii="Times New Roman" w:hAnsi="Times New Roman"/>
                <w:sz w:val="20"/>
                <w:szCs w:val="20"/>
              </w:rPr>
              <w:t xml:space="preserve">и этапы </w:t>
            </w:r>
            <w:r w:rsidRPr="005F6A00">
              <w:rPr>
                <w:rFonts w:ascii="Times New Roman" w:hAnsi="Times New Roman"/>
                <w:sz w:val="20"/>
                <w:szCs w:val="20"/>
              </w:rPr>
              <w:t>реализации Программы</w:t>
            </w:r>
          </w:p>
          <w:p w:rsidR="00A36034" w:rsidRPr="005F6A00" w:rsidRDefault="00A36034">
            <w:pPr>
              <w:ind w:right="-1"/>
              <w:rPr>
                <w:rFonts w:ascii="Times New Roman" w:hAnsi="Times New Roman"/>
                <w:sz w:val="20"/>
                <w:szCs w:val="20"/>
              </w:rPr>
            </w:pPr>
          </w:p>
        </w:tc>
        <w:tc>
          <w:tcPr>
            <w:tcW w:w="5605" w:type="dxa"/>
            <w:tcBorders>
              <w:top w:val="single" w:sz="4" w:space="0" w:color="auto"/>
              <w:left w:val="single" w:sz="4" w:space="0" w:color="auto"/>
              <w:bottom w:val="single" w:sz="4" w:space="0" w:color="auto"/>
            </w:tcBorders>
          </w:tcPr>
          <w:p w:rsidR="00A36034" w:rsidRPr="005F6A00" w:rsidRDefault="00834C97">
            <w:pPr>
              <w:ind w:right="-1"/>
              <w:rPr>
                <w:rFonts w:ascii="Times New Roman" w:hAnsi="Times New Roman"/>
                <w:sz w:val="20"/>
                <w:szCs w:val="20"/>
              </w:rPr>
            </w:pPr>
            <w:r w:rsidRPr="005F6A00">
              <w:rPr>
                <w:rFonts w:ascii="Times New Roman" w:hAnsi="Times New Roman"/>
                <w:sz w:val="20"/>
                <w:szCs w:val="20"/>
              </w:rPr>
              <w:t xml:space="preserve">2020 – </w:t>
            </w:r>
            <w:r w:rsidR="00C25F59">
              <w:rPr>
                <w:rFonts w:ascii="Times New Roman" w:hAnsi="Times New Roman"/>
                <w:sz w:val="20"/>
                <w:szCs w:val="20"/>
              </w:rPr>
              <w:t>2024</w:t>
            </w:r>
            <w:r w:rsidR="00A36034" w:rsidRPr="005F6A00">
              <w:rPr>
                <w:rFonts w:ascii="Times New Roman" w:hAnsi="Times New Roman"/>
                <w:sz w:val="20"/>
                <w:szCs w:val="20"/>
              </w:rPr>
              <w:t xml:space="preserve"> годы</w:t>
            </w:r>
          </w:p>
        </w:tc>
      </w:tr>
      <w:tr w:rsidR="00A36034" w:rsidRPr="005F6A00">
        <w:tc>
          <w:tcPr>
            <w:tcW w:w="3966" w:type="dxa"/>
            <w:tcBorders>
              <w:top w:val="single" w:sz="4" w:space="0" w:color="auto"/>
              <w:bottom w:val="single" w:sz="4" w:space="0" w:color="auto"/>
              <w:right w:val="single" w:sz="4" w:space="0" w:color="auto"/>
            </w:tcBorders>
          </w:tcPr>
          <w:p w:rsidR="00A36034" w:rsidRPr="005F6A00" w:rsidRDefault="00A36034">
            <w:pPr>
              <w:ind w:right="-1"/>
              <w:rPr>
                <w:rFonts w:ascii="Times New Roman" w:hAnsi="Times New Roman"/>
                <w:sz w:val="20"/>
                <w:szCs w:val="20"/>
              </w:rPr>
            </w:pPr>
            <w:r w:rsidRPr="005F6A00">
              <w:rPr>
                <w:rFonts w:ascii="Times New Roman" w:hAnsi="Times New Roman"/>
                <w:sz w:val="20"/>
                <w:szCs w:val="20"/>
              </w:rPr>
              <w:t xml:space="preserve">Объемы и источники </w:t>
            </w:r>
          </w:p>
          <w:p w:rsidR="00A36034" w:rsidRPr="005F6A00" w:rsidRDefault="00A36034">
            <w:pPr>
              <w:ind w:right="-1"/>
              <w:rPr>
                <w:rFonts w:ascii="Times New Roman" w:hAnsi="Times New Roman"/>
                <w:sz w:val="20"/>
                <w:szCs w:val="20"/>
              </w:rPr>
            </w:pPr>
            <w:r w:rsidRPr="005F6A00">
              <w:rPr>
                <w:rFonts w:ascii="Times New Roman" w:hAnsi="Times New Roman"/>
                <w:sz w:val="20"/>
                <w:szCs w:val="20"/>
              </w:rPr>
              <w:t>финансирования Программы</w:t>
            </w:r>
          </w:p>
        </w:tc>
        <w:tc>
          <w:tcPr>
            <w:tcW w:w="5605" w:type="dxa"/>
            <w:tcBorders>
              <w:top w:val="single" w:sz="4" w:space="0" w:color="auto"/>
              <w:left w:val="single" w:sz="4" w:space="0" w:color="auto"/>
              <w:bottom w:val="single" w:sz="4" w:space="0" w:color="auto"/>
            </w:tcBorders>
          </w:tcPr>
          <w:p w:rsidR="00A36034" w:rsidRPr="005F6A00" w:rsidRDefault="00A36034">
            <w:pPr>
              <w:ind w:right="-1"/>
              <w:rPr>
                <w:rFonts w:ascii="Times New Roman" w:hAnsi="Times New Roman"/>
                <w:sz w:val="20"/>
                <w:szCs w:val="20"/>
              </w:rPr>
            </w:pPr>
            <w:r w:rsidRPr="005F6A00">
              <w:rPr>
                <w:rFonts w:ascii="Times New Roman" w:hAnsi="Times New Roman"/>
                <w:sz w:val="20"/>
                <w:szCs w:val="20"/>
              </w:rPr>
              <w:t>Прогнозируемый объем финансирования Программы  по годам:</w:t>
            </w:r>
          </w:p>
          <w:p w:rsidR="00A36034" w:rsidRPr="005F6A00" w:rsidRDefault="00551572">
            <w:pPr>
              <w:ind w:right="-1"/>
              <w:rPr>
                <w:rFonts w:ascii="Times New Roman" w:hAnsi="Times New Roman"/>
                <w:sz w:val="20"/>
                <w:szCs w:val="20"/>
              </w:rPr>
            </w:pPr>
            <w:r w:rsidRPr="005F6A00">
              <w:rPr>
                <w:rFonts w:ascii="Times New Roman" w:hAnsi="Times New Roman"/>
                <w:sz w:val="20"/>
                <w:szCs w:val="20"/>
              </w:rPr>
              <w:t>в 2020</w:t>
            </w:r>
            <w:r w:rsidR="00A36034" w:rsidRPr="005F6A00">
              <w:rPr>
                <w:rFonts w:ascii="Times New Roman" w:hAnsi="Times New Roman"/>
                <w:sz w:val="20"/>
                <w:szCs w:val="20"/>
              </w:rPr>
              <w:t xml:space="preserve"> году - </w:t>
            </w:r>
            <w:r w:rsidR="00A061F6">
              <w:rPr>
                <w:rFonts w:ascii="Times New Roman" w:hAnsi="Times New Roman"/>
                <w:sz w:val="20"/>
                <w:szCs w:val="20"/>
              </w:rPr>
              <w:t>45</w:t>
            </w:r>
            <w:r w:rsidR="00A36034" w:rsidRPr="005F6A00">
              <w:rPr>
                <w:rFonts w:ascii="Times New Roman" w:hAnsi="Times New Roman"/>
                <w:sz w:val="20"/>
                <w:szCs w:val="20"/>
              </w:rPr>
              <w:t xml:space="preserve"> тыс. рублей;</w:t>
            </w:r>
          </w:p>
          <w:p w:rsidR="00A36034" w:rsidRPr="005F6A00" w:rsidRDefault="00551572">
            <w:pPr>
              <w:ind w:right="-1"/>
              <w:rPr>
                <w:rFonts w:ascii="Times New Roman" w:hAnsi="Times New Roman"/>
                <w:sz w:val="20"/>
                <w:szCs w:val="20"/>
              </w:rPr>
            </w:pPr>
            <w:r w:rsidRPr="005F6A00">
              <w:rPr>
                <w:rFonts w:ascii="Times New Roman" w:hAnsi="Times New Roman"/>
                <w:sz w:val="20"/>
                <w:szCs w:val="20"/>
              </w:rPr>
              <w:t>в 2021</w:t>
            </w:r>
            <w:r w:rsidR="00A36034" w:rsidRPr="005F6A00">
              <w:rPr>
                <w:rFonts w:ascii="Times New Roman" w:hAnsi="Times New Roman"/>
                <w:sz w:val="20"/>
                <w:szCs w:val="20"/>
              </w:rPr>
              <w:t xml:space="preserve"> году - </w:t>
            </w:r>
            <w:r w:rsidR="00A061F6">
              <w:rPr>
                <w:rFonts w:ascii="Times New Roman" w:hAnsi="Times New Roman"/>
                <w:sz w:val="20"/>
                <w:szCs w:val="20"/>
              </w:rPr>
              <w:t>45</w:t>
            </w:r>
            <w:r w:rsidR="00A36034" w:rsidRPr="005F6A00">
              <w:rPr>
                <w:rFonts w:ascii="Times New Roman" w:hAnsi="Times New Roman"/>
                <w:sz w:val="20"/>
                <w:szCs w:val="20"/>
              </w:rPr>
              <w:t xml:space="preserve"> тыс. рублей;</w:t>
            </w:r>
          </w:p>
          <w:p w:rsidR="00A36034" w:rsidRPr="005F6A00" w:rsidRDefault="00551572">
            <w:pPr>
              <w:ind w:right="-1"/>
              <w:rPr>
                <w:rFonts w:ascii="Times New Roman" w:hAnsi="Times New Roman"/>
                <w:sz w:val="20"/>
                <w:szCs w:val="20"/>
              </w:rPr>
            </w:pPr>
            <w:r w:rsidRPr="005F6A00">
              <w:rPr>
                <w:rFonts w:ascii="Times New Roman" w:hAnsi="Times New Roman"/>
                <w:sz w:val="20"/>
                <w:szCs w:val="20"/>
              </w:rPr>
              <w:t>в 2022</w:t>
            </w:r>
            <w:r w:rsidR="00A36034" w:rsidRPr="005F6A00">
              <w:rPr>
                <w:rFonts w:ascii="Times New Roman" w:hAnsi="Times New Roman"/>
                <w:sz w:val="20"/>
                <w:szCs w:val="20"/>
              </w:rPr>
              <w:t xml:space="preserve"> году - </w:t>
            </w:r>
            <w:r w:rsidR="00C25F59">
              <w:rPr>
                <w:rFonts w:ascii="Times New Roman" w:hAnsi="Times New Roman"/>
                <w:sz w:val="20"/>
                <w:szCs w:val="20"/>
              </w:rPr>
              <w:t>50</w:t>
            </w:r>
            <w:r w:rsidR="009C1F58" w:rsidRPr="005F6A00">
              <w:rPr>
                <w:rFonts w:ascii="Times New Roman" w:hAnsi="Times New Roman"/>
                <w:sz w:val="20"/>
                <w:szCs w:val="20"/>
              </w:rPr>
              <w:t xml:space="preserve"> тыс. рублей;</w:t>
            </w:r>
          </w:p>
          <w:p w:rsidR="009C1F58" w:rsidRPr="005F6A00" w:rsidRDefault="00551572">
            <w:pPr>
              <w:ind w:right="-1"/>
              <w:rPr>
                <w:rFonts w:ascii="Times New Roman" w:hAnsi="Times New Roman"/>
                <w:sz w:val="20"/>
                <w:szCs w:val="20"/>
              </w:rPr>
            </w:pPr>
            <w:r w:rsidRPr="005F6A00">
              <w:rPr>
                <w:rFonts w:ascii="Times New Roman" w:hAnsi="Times New Roman"/>
                <w:sz w:val="20"/>
                <w:szCs w:val="20"/>
              </w:rPr>
              <w:t>в 2023</w:t>
            </w:r>
            <w:r w:rsidR="009C1F58" w:rsidRPr="005F6A00">
              <w:rPr>
                <w:rFonts w:ascii="Times New Roman" w:hAnsi="Times New Roman"/>
                <w:sz w:val="20"/>
                <w:szCs w:val="20"/>
              </w:rPr>
              <w:t xml:space="preserve"> году </w:t>
            </w:r>
            <w:r w:rsidR="00A061F6">
              <w:rPr>
                <w:rFonts w:ascii="Times New Roman" w:hAnsi="Times New Roman"/>
                <w:sz w:val="20"/>
                <w:szCs w:val="20"/>
              </w:rPr>
              <w:t>– 55</w:t>
            </w:r>
            <w:r w:rsidR="00C46C8E" w:rsidRPr="005F6A00">
              <w:rPr>
                <w:rFonts w:ascii="Times New Roman" w:hAnsi="Times New Roman"/>
                <w:sz w:val="20"/>
                <w:szCs w:val="20"/>
              </w:rPr>
              <w:t xml:space="preserve"> </w:t>
            </w:r>
            <w:r w:rsidR="009C1F58" w:rsidRPr="005F6A00">
              <w:rPr>
                <w:rFonts w:ascii="Times New Roman" w:hAnsi="Times New Roman"/>
                <w:sz w:val="20"/>
                <w:szCs w:val="20"/>
              </w:rPr>
              <w:t>тыс.</w:t>
            </w:r>
            <w:r w:rsidR="00C46C8E" w:rsidRPr="005F6A00">
              <w:rPr>
                <w:rFonts w:ascii="Times New Roman" w:hAnsi="Times New Roman"/>
                <w:sz w:val="20"/>
                <w:szCs w:val="20"/>
              </w:rPr>
              <w:t xml:space="preserve"> </w:t>
            </w:r>
            <w:r w:rsidR="009C1F58" w:rsidRPr="005F6A00">
              <w:rPr>
                <w:rFonts w:ascii="Times New Roman" w:hAnsi="Times New Roman"/>
                <w:sz w:val="20"/>
                <w:szCs w:val="20"/>
              </w:rPr>
              <w:t>рублей;</w:t>
            </w:r>
          </w:p>
          <w:p w:rsidR="009C1F58" w:rsidRPr="005F6A00" w:rsidRDefault="00551572">
            <w:pPr>
              <w:ind w:right="-1"/>
              <w:rPr>
                <w:rFonts w:ascii="Times New Roman" w:hAnsi="Times New Roman"/>
                <w:sz w:val="20"/>
                <w:szCs w:val="20"/>
              </w:rPr>
            </w:pPr>
            <w:r w:rsidRPr="005F6A00">
              <w:rPr>
                <w:rFonts w:ascii="Times New Roman" w:hAnsi="Times New Roman"/>
                <w:sz w:val="20"/>
                <w:szCs w:val="20"/>
              </w:rPr>
              <w:t>в 2024</w:t>
            </w:r>
            <w:r w:rsidR="009C1F58" w:rsidRPr="005F6A00">
              <w:rPr>
                <w:rFonts w:ascii="Times New Roman" w:hAnsi="Times New Roman"/>
                <w:sz w:val="20"/>
                <w:szCs w:val="20"/>
              </w:rPr>
              <w:t xml:space="preserve"> году -</w:t>
            </w:r>
            <w:r w:rsidR="00A061F6">
              <w:rPr>
                <w:rFonts w:ascii="Times New Roman" w:hAnsi="Times New Roman"/>
                <w:sz w:val="20"/>
                <w:szCs w:val="20"/>
              </w:rPr>
              <w:t xml:space="preserve"> 60</w:t>
            </w:r>
            <w:r w:rsidR="00D64DF7" w:rsidRPr="005F6A00">
              <w:rPr>
                <w:rFonts w:ascii="Times New Roman" w:hAnsi="Times New Roman"/>
                <w:sz w:val="20"/>
                <w:szCs w:val="20"/>
              </w:rPr>
              <w:t xml:space="preserve"> тыс.</w:t>
            </w:r>
            <w:r w:rsidR="007722C9" w:rsidRPr="005F6A00">
              <w:rPr>
                <w:rFonts w:ascii="Times New Roman" w:hAnsi="Times New Roman"/>
                <w:sz w:val="20"/>
                <w:szCs w:val="20"/>
              </w:rPr>
              <w:t xml:space="preserve"> </w:t>
            </w:r>
            <w:r w:rsidR="00D64DF7" w:rsidRPr="005F6A00">
              <w:rPr>
                <w:rFonts w:ascii="Times New Roman" w:hAnsi="Times New Roman"/>
                <w:sz w:val="20"/>
                <w:szCs w:val="20"/>
              </w:rPr>
              <w:t>рублей;</w:t>
            </w:r>
          </w:p>
          <w:p w:rsidR="00D64DF7" w:rsidRPr="005F6A00" w:rsidRDefault="00D64DF7" w:rsidP="00F7122E">
            <w:pPr>
              <w:ind w:right="-1"/>
              <w:rPr>
                <w:rFonts w:ascii="Times New Roman" w:hAnsi="Times New Roman"/>
                <w:sz w:val="20"/>
                <w:szCs w:val="20"/>
              </w:rPr>
            </w:pPr>
            <w:r w:rsidRPr="005F6A00">
              <w:rPr>
                <w:rFonts w:ascii="Times New Roman" w:hAnsi="Times New Roman"/>
                <w:sz w:val="20"/>
                <w:szCs w:val="20"/>
              </w:rPr>
              <w:t xml:space="preserve">Финансирование мероприятий настоящей Программы за счет средств бюджета </w:t>
            </w:r>
            <w:r w:rsidR="006E127C" w:rsidRPr="005F6A00">
              <w:rPr>
                <w:rFonts w:ascii="Times New Roman" w:hAnsi="Times New Roman"/>
                <w:sz w:val="20"/>
                <w:szCs w:val="20"/>
              </w:rPr>
              <w:t>СП</w:t>
            </w:r>
            <w:r w:rsidRPr="005F6A00">
              <w:rPr>
                <w:rFonts w:ascii="Times New Roman" w:hAnsi="Times New Roman"/>
                <w:sz w:val="20"/>
                <w:szCs w:val="20"/>
              </w:rPr>
              <w:t xml:space="preserve"> «</w:t>
            </w:r>
            <w:r w:rsidR="00F7122E">
              <w:rPr>
                <w:rFonts w:ascii="Times New Roman" w:hAnsi="Times New Roman"/>
                <w:sz w:val="20"/>
                <w:szCs w:val="20"/>
              </w:rPr>
              <w:t>Село Стрельна</w:t>
            </w:r>
            <w:r w:rsidRPr="005F6A00">
              <w:rPr>
                <w:rFonts w:ascii="Times New Roman" w:hAnsi="Times New Roman"/>
                <w:sz w:val="20"/>
                <w:szCs w:val="20"/>
              </w:rPr>
              <w:t xml:space="preserve">» уточняется решением </w:t>
            </w:r>
            <w:r w:rsidR="006E127C" w:rsidRPr="005F6A00">
              <w:rPr>
                <w:rFonts w:ascii="Times New Roman" w:hAnsi="Times New Roman"/>
                <w:sz w:val="20"/>
                <w:szCs w:val="20"/>
              </w:rPr>
              <w:t>Сельской</w:t>
            </w:r>
            <w:r w:rsidRPr="005F6A00">
              <w:rPr>
                <w:rFonts w:ascii="Times New Roman" w:hAnsi="Times New Roman"/>
                <w:sz w:val="20"/>
                <w:szCs w:val="20"/>
              </w:rPr>
              <w:t xml:space="preserve"> Думы </w:t>
            </w:r>
            <w:r w:rsidR="006E127C" w:rsidRPr="005F6A00">
              <w:rPr>
                <w:rFonts w:ascii="Times New Roman" w:hAnsi="Times New Roman"/>
                <w:sz w:val="20"/>
                <w:szCs w:val="20"/>
              </w:rPr>
              <w:t>СП</w:t>
            </w:r>
            <w:r w:rsidRPr="005F6A00">
              <w:rPr>
                <w:rFonts w:ascii="Times New Roman" w:hAnsi="Times New Roman"/>
                <w:sz w:val="20"/>
                <w:szCs w:val="20"/>
              </w:rPr>
              <w:t xml:space="preserve"> «</w:t>
            </w:r>
            <w:r w:rsidR="00F7122E">
              <w:rPr>
                <w:rFonts w:ascii="Times New Roman" w:hAnsi="Times New Roman"/>
                <w:sz w:val="20"/>
                <w:szCs w:val="20"/>
              </w:rPr>
              <w:t>Село Стрельна</w:t>
            </w:r>
            <w:r w:rsidRPr="005F6A00">
              <w:rPr>
                <w:rFonts w:ascii="Times New Roman" w:hAnsi="Times New Roman"/>
                <w:sz w:val="20"/>
                <w:szCs w:val="20"/>
              </w:rPr>
              <w:t>» на очередной финансовый год и плановый период.</w:t>
            </w:r>
          </w:p>
        </w:tc>
      </w:tr>
      <w:tr w:rsidR="00A36034" w:rsidRPr="005F6A00">
        <w:tc>
          <w:tcPr>
            <w:tcW w:w="3966" w:type="dxa"/>
            <w:tcBorders>
              <w:top w:val="single" w:sz="4" w:space="0" w:color="auto"/>
              <w:bottom w:val="single" w:sz="4" w:space="0" w:color="auto"/>
              <w:right w:val="single" w:sz="4" w:space="0" w:color="auto"/>
            </w:tcBorders>
          </w:tcPr>
          <w:p w:rsidR="00A36034" w:rsidRPr="005F6A00" w:rsidRDefault="00A36034">
            <w:pPr>
              <w:ind w:right="-1"/>
              <w:rPr>
                <w:rFonts w:ascii="Times New Roman" w:hAnsi="Times New Roman"/>
                <w:sz w:val="20"/>
                <w:szCs w:val="20"/>
              </w:rPr>
            </w:pPr>
            <w:r w:rsidRPr="005F6A00">
              <w:rPr>
                <w:rFonts w:ascii="Times New Roman" w:hAnsi="Times New Roman"/>
                <w:sz w:val="20"/>
                <w:szCs w:val="20"/>
              </w:rPr>
              <w:t xml:space="preserve">Ожидаемые результаты </w:t>
            </w:r>
          </w:p>
          <w:p w:rsidR="00A36034" w:rsidRPr="005F6A00" w:rsidRDefault="00A36034">
            <w:pPr>
              <w:ind w:right="-1"/>
              <w:rPr>
                <w:rFonts w:ascii="Times New Roman" w:hAnsi="Times New Roman"/>
                <w:sz w:val="20"/>
                <w:szCs w:val="20"/>
              </w:rPr>
            </w:pPr>
            <w:r w:rsidRPr="005F6A00">
              <w:rPr>
                <w:rFonts w:ascii="Times New Roman" w:hAnsi="Times New Roman"/>
                <w:sz w:val="20"/>
                <w:szCs w:val="20"/>
              </w:rPr>
              <w:t xml:space="preserve">реализации Программы </w:t>
            </w:r>
          </w:p>
        </w:tc>
        <w:tc>
          <w:tcPr>
            <w:tcW w:w="5605" w:type="dxa"/>
            <w:tcBorders>
              <w:top w:val="single" w:sz="4" w:space="0" w:color="auto"/>
              <w:left w:val="single" w:sz="4" w:space="0" w:color="auto"/>
            </w:tcBorders>
          </w:tcPr>
          <w:p w:rsidR="00050E1C" w:rsidRPr="005F6A00" w:rsidRDefault="00244499" w:rsidP="00050E1C">
            <w:pPr>
              <w:ind w:right="-1"/>
              <w:jc w:val="left"/>
              <w:rPr>
                <w:rFonts w:ascii="Times New Roman" w:hAnsi="Times New Roman"/>
                <w:sz w:val="20"/>
                <w:szCs w:val="20"/>
              </w:rPr>
            </w:pPr>
            <w:r w:rsidRPr="005F6A00">
              <w:rPr>
                <w:rFonts w:ascii="Times New Roman" w:hAnsi="Times New Roman"/>
                <w:sz w:val="20"/>
                <w:szCs w:val="20"/>
              </w:rPr>
              <w:t>-повышение эффективности системы по формированию духовных и гражданских ценностей, обеспечивающих социальную активность, увеличения участия молодежи в политической, культурной  жизнедеятельности поселения, расширение возможностей социального самоопределения и общественной самореализации молодых людей;</w:t>
            </w:r>
          </w:p>
          <w:p w:rsidR="00244499" w:rsidRPr="005F6A00" w:rsidRDefault="00244499" w:rsidP="00050E1C">
            <w:pPr>
              <w:ind w:right="-1"/>
              <w:jc w:val="left"/>
              <w:rPr>
                <w:rFonts w:ascii="Times New Roman" w:hAnsi="Times New Roman"/>
                <w:sz w:val="20"/>
                <w:szCs w:val="20"/>
              </w:rPr>
            </w:pPr>
          </w:p>
          <w:p w:rsidR="00244499" w:rsidRPr="005F6A00" w:rsidRDefault="00244499" w:rsidP="00050E1C">
            <w:pPr>
              <w:ind w:right="-1"/>
              <w:jc w:val="left"/>
              <w:rPr>
                <w:rFonts w:ascii="Times New Roman" w:hAnsi="Times New Roman"/>
                <w:sz w:val="20"/>
                <w:szCs w:val="20"/>
              </w:rPr>
            </w:pPr>
            <w:r w:rsidRPr="005F6A00">
              <w:rPr>
                <w:rFonts w:ascii="Times New Roman" w:hAnsi="Times New Roman"/>
                <w:sz w:val="20"/>
                <w:szCs w:val="20"/>
              </w:rPr>
              <w:t xml:space="preserve"> -повышение качества поддержки профессионального становления и роста, деловой активности молодежи, </w:t>
            </w:r>
            <w:r w:rsidRPr="005F6A00">
              <w:rPr>
                <w:rFonts w:ascii="Times New Roman" w:hAnsi="Times New Roman"/>
                <w:sz w:val="20"/>
                <w:szCs w:val="20"/>
              </w:rPr>
              <w:lastRenderedPageBreak/>
              <w:t>увеличивающей участие молодежи в предпринимательской, трудовой деятельности;</w:t>
            </w:r>
          </w:p>
          <w:p w:rsidR="00244499" w:rsidRPr="005F6A00" w:rsidRDefault="00244499" w:rsidP="00050E1C">
            <w:pPr>
              <w:ind w:right="-1"/>
              <w:jc w:val="left"/>
              <w:rPr>
                <w:rFonts w:ascii="Times New Roman" w:hAnsi="Times New Roman"/>
                <w:sz w:val="20"/>
                <w:szCs w:val="20"/>
              </w:rPr>
            </w:pPr>
          </w:p>
          <w:p w:rsidR="00244499" w:rsidRPr="005F6A00" w:rsidRDefault="00244499" w:rsidP="00050E1C">
            <w:pPr>
              <w:ind w:right="-1"/>
              <w:jc w:val="left"/>
              <w:rPr>
                <w:rFonts w:ascii="Times New Roman" w:hAnsi="Times New Roman"/>
                <w:sz w:val="20"/>
                <w:szCs w:val="20"/>
              </w:rPr>
            </w:pPr>
            <w:r w:rsidRPr="005F6A00">
              <w:rPr>
                <w:rFonts w:ascii="Times New Roman" w:hAnsi="Times New Roman"/>
                <w:sz w:val="20"/>
                <w:szCs w:val="20"/>
              </w:rPr>
              <w:t>-создание условий для формирования благоприятной для личностного развития молодежи социальной среды, стимулирующей увеличение участия молодежи в спортивной деятельности, расширение возможностей для самореализации молодых людей;</w:t>
            </w:r>
          </w:p>
          <w:p w:rsidR="00244499" w:rsidRPr="005F6A00" w:rsidRDefault="00244499" w:rsidP="00050E1C">
            <w:pPr>
              <w:ind w:right="-1"/>
              <w:jc w:val="left"/>
              <w:rPr>
                <w:rFonts w:ascii="Times New Roman" w:hAnsi="Times New Roman"/>
                <w:sz w:val="20"/>
                <w:szCs w:val="20"/>
              </w:rPr>
            </w:pPr>
          </w:p>
          <w:p w:rsidR="00244499" w:rsidRPr="005F6A00" w:rsidRDefault="00244499" w:rsidP="00050E1C">
            <w:pPr>
              <w:ind w:right="-1"/>
              <w:jc w:val="left"/>
              <w:rPr>
                <w:rFonts w:ascii="Times New Roman" w:hAnsi="Times New Roman"/>
                <w:sz w:val="20"/>
                <w:szCs w:val="20"/>
              </w:rPr>
            </w:pPr>
            <w:r w:rsidRPr="005F6A00">
              <w:rPr>
                <w:rFonts w:ascii="Times New Roman" w:hAnsi="Times New Roman"/>
                <w:sz w:val="20"/>
                <w:szCs w:val="20"/>
              </w:rPr>
              <w:t>-развитие и поддержка молодежных и детских общественных организаций и объединений;</w:t>
            </w:r>
          </w:p>
          <w:p w:rsidR="00244499" w:rsidRPr="005F6A00" w:rsidRDefault="00244499" w:rsidP="00050E1C">
            <w:pPr>
              <w:ind w:right="-1"/>
              <w:jc w:val="left"/>
              <w:rPr>
                <w:rFonts w:ascii="Times New Roman" w:hAnsi="Times New Roman"/>
                <w:sz w:val="20"/>
                <w:szCs w:val="20"/>
              </w:rPr>
            </w:pPr>
          </w:p>
          <w:p w:rsidR="00244499" w:rsidRPr="005F6A00" w:rsidRDefault="00244499" w:rsidP="00050E1C">
            <w:pPr>
              <w:ind w:right="-1"/>
              <w:jc w:val="left"/>
              <w:rPr>
                <w:rFonts w:ascii="Times New Roman" w:hAnsi="Times New Roman"/>
                <w:sz w:val="20"/>
                <w:szCs w:val="20"/>
              </w:rPr>
            </w:pPr>
            <w:r w:rsidRPr="005F6A00">
              <w:rPr>
                <w:rFonts w:ascii="Times New Roman" w:hAnsi="Times New Roman"/>
                <w:sz w:val="20"/>
                <w:szCs w:val="20"/>
              </w:rPr>
              <w:t>-повышение уровня управления молодежной политикой, укрепление ее деятельности</w:t>
            </w:r>
          </w:p>
          <w:p w:rsidR="00244499" w:rsidRPr="005F6A00" w:rsidRDefault="00244499" w:rsidP="00050E1C">
            <w:pPr>
              <w:ind w:right="-1"/>
              <w:jc w:val="left"/>
              <w:rPr>
                <w:rFonts w:ascii="Times New Roman" w:hAnsi="Times New Roman"/>
                <w:sz w:val="20"/>
                <w:szCs w:val="20"/>
              </w:rPr>
            </w:pPr>
          </w:p>
          <w:p w:rsidR="00A36034" w:rsidRPr="005F6A00" w:rsidRDefault="00A36034">
            <w:pPr>
              <w:ind w:right="-1"/>
              <w:rPr>
                <w:rFonts w:ascii="Times New Roman" w:hAnsi="Times New Roman"/>
                <w:sz w:val="20"/>
                <w:szCs w:val="20"/>
              </w:rPr>
            </w:pPr>
          </w:p>
        </w:tc>
      </w:tr>
    </w:tbl>
    <w:p w:rsidR="00A36034" w:rsidRPr="005F6A00" w:rsidRDefault="00A36034" w:rsidP="00A36034">
      <w:pPr>
        <w:ind w:right="-1"/>
        <w:rPr>
          <w:rFonts w:ascii="Times New Roman" w:hAnsi="Times New Roman"/>
          <w:sz w:val="20"/>
          <w:szCs w:val="20"/>
        </w:rPr>
      </w:pPr>
    </w:p>
    <w:p w:rsidR="001A377C" w:rsidRPr="005F6A00" w:rsidRDefault="001A377C" w:rsidP="0091573D">
      <w:pPr>
        <w:autoSpaceDE w:val="0"/>
        <w:autoSpaceDN w:val="0"/>
        <w:adjustRightInd w:val="0"/>
        <w:rPr>
          <w:rFonts w:ascii="Times New Roman" w:hAnsi="Times New Roman"/>
          <w:sz w:val="20"/>
          <w:szCs w:val="20"/>
        </w:rPr>
      </w:pPr>
    </w:p>
    <w:p w:rsidR="001A377C" w:rsidRDefault="001A377C" w:rsidP="0065657A">
      <w:pPr>
        <w:autoSpaceDE w:val="0"/>
        <w:autoSpaceDN w:val="0"/>
        <w:adjustRightInd w:val="0"/>
        <w:rPr>
          <w:rFonts w:ascii="Times New Roman" w:hAnsi="Times New Roman"/>
          <w:sz w:val="28"/>
          <w:szCs w:val="28"/>
        </w:rPr>
      </w:pPr>
    </w:p>
    <w:p w:rsidR="00A36034" w:rsidRDefault="00A36034" w:rsidP="00A36034">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Раздел 1. </w:t>
      </w:r>
      <w:r w:rsidR="00D64DF7">
        <w:rPr>
          <w:rFonts w:ascii="Times New Roman" w:hAnsi="Times New Roman"/>
          <w:sz w:val="28"/>
          <w:szCs w:val="28"/>
        </w:rPr>
        <w:t>ОБЩАЯ ХАРАКТЕРИСТИКА СФЕРЫ РЕАЛИЗАЦИИ ПРОГРАММЫ</w:t>
      </w:r>
    </w:p>
    <w:p w:rsidR="00A36034" w:rsidRDefault="00A36034" w:rsidP="00A36034">
      <w:pPr>
        <w:autoSpaceDE w:val="0"/>
        <w:autoSpaceDN w:val="0"/>
        <w:adjustRightInd w:val="0"/>
        <w:ind w:firstLine="540"/>
        <w:rPr>
          <w:rFonts w:ascii="Times New Roman" w:hAnsi="Times New Roman"/>
          <w:sz w:val="28"/>
          <w:szCs w:val="28"/>
        </w:rPr>
      </w:pPr>
    </w:p>
    <w:p w:rsidR="009C4D59" w:rsidRDefault="009C4D59" w:rsidP="009C4D59">
      <w:pPr>
        <w:autoSpaceDE w:val="0"/>
        <w:autoSpaceDN w:val="0"/>
        <w:adjustRightInd w:val="0"/>
        <w:ind w:firstLine="540"/>
        <w:rPr>
          <w:rFonts w:ascii="Times New Roman" w:hAnsi="Times New Roman"/>
          <w:sz w:val="28"/>
          <w:szCs w:val="28"/>
        </w:rPr>
      </w:pPr>
      <w:r w:rsidRPr="005873C8">
        <w:rPr>
          <w:rFonts w:ascii="Times New Roman" w:hAnsi="Times New Roman"/>
          <w:sz w:val="28"/>
          <w:szCs w:val="28"/>
        </w:rPr>
        <w:t xml:space="preserve">Сферой реализации </w:t>
      </w:r>
      <w:r>
        <w:rPr>
          <w:rFonts w:ascii="Times New Roman" w:hAnsi="Times New Roman"/>
          <w:sz w:val="28"/>
          <w:szCs w:val="28"/>
        </w:rPr>
        <w:t>муниципальной</w:t>
      </w:r>
      <w:r w:rsidRPr="005873C8">
        <w:rPr>
          <w:rFonts w:ascii="Times New Roman" w:hAnsi="Times New Roman"/>
          <w:sz w:val="28"/>
          <w:szCs w:val="28"/>
        </w:rPr>
        <w:t xml:space="preserve"> программы является организация эффективной деятельности в области </w:t>
      </w:r>
      <w:r w:rsidR="00727EC9">
        <w:rPr>
          <w:rFonts w:ascii="Times New Roman" w:hAnsi="Times New Roman"/>
          <w:sz w:val="28"/>
          <w:szCs w:val="28"/>
        </w:rPr>
        <w:t>развития молодежной политики и спорта на территории сельского поселения «</w:t>
      </w:r>
      <w:r w:rsidR="00F7122E">
        <w:rPr>
          <w:rFonts w:ascii="Times New Roman" w:hAnsi="Times New Roman"/>
          <w:sz w:val="28"/>
          <w:szCs w:val="28"/>
        </w:rPr>
        <w:t>Село Стрельна</w:t>
      </w:r>
      <w:r w:rsidR="00727EC9">
        <w:rPr>
          <w:rFonts w:ascii="Times New Roman" w:hAnsi="Times New Roman"/>
          <w:sz w:val="28"/>
          <w:szCs w:val="28"/>
        </w:rPr>
        <w:t>».</w:t>
      </w:r>
    </w:p>
    <w:p w:rsidR="00FE1E8C" w:rsidRDefault="00FE1E8C" w:rsidP="009C4D59">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Необходимость формирования и реализации  государственной молодежной политики на уровне сельского поселения обусловлена тем, что молодежь, с одной стороны, является  основным стратегическим ресурсом развития общества в целом,  а с другой – в современных российских условиях – одной из незащищенных категорий населения. Именно  молодежь – та часть жителей, которая не только воспроизводит население, но и является ретранслятором социального опыта и культуры в целом для младших поколений. Основные возрастные особенности </w:t>
      </w:r>
      <w:proofErr w:type="gramStart"/>
      <w:r>
        <w:rPr>
          <w:rFonts w:ascii="Times New Roman" w:hAnsi="Times New Roman"/>
          <w:sz w:val="28"/>
          <w:szCs w:val="28"/>
        </w:rPr>
        <w:t>–п</w:t>
      </w:r>
      <w:proofErr w:type="gramEnd"/>
      <w:r>
        <w:rPr>
          <w:rFonts w:ascii="Times New Roman" w:hAnsi="Times New Roman"/>
          <w:sz w:val="28"/>
          <w:szCs w:val="28"/>
        </w:rPr>
        <w:t xml:space="preserve">сихологические ( стремление к творчеству, решительность, эмоциональность, склонность к энтузиазму, быстрая </w:t>
      </w:r>
      <w:proofErr w:type="spellStart"/>
      <w:r>
        <w:rPr>
          <w:rFonts w:ascii="Times New Roman" w:hAnsi="Times New Roman"/>
          <w:sz w:val="28"/>
          <w:szCs w:val="28"/>
        </w:rPr>
        <w:t>обучаемость</w:t>
      </w:r>
      <w:proofErr w:type="spellEnd"/>
      <w:r>
        <w:rPr>
          <w:rFonts w:ascii="Times New Roman" w:hAnsi="Times New Roman"/>
          <w:sz w:val="28"/>
          <w:szCs w:val="28"/>
        </w:rPr>
        <w:t xml:space="preserve"> и др.), социально-экономические (социальная мобильность, готовность образовывать активно действующие группы, работоспособность, готовность к риску, открытость к новому и др.) делают ее основной силой прогресса в современном быстро изменяющимся обществе.</w:t>
      </w:r>
    </w:p>
    <w:p w:rsidR="00FE1E8C" w:rsidRDefault="00FE1E8C" w:rsidP="009C4D59">
      <w:pPr>
        <w:autoSpaceDE w:val="0"/>
        <w:autoSpaceDN w:val="0"/>
        <w:adjustRightInd w:val="0"/>
        <w:ind w:firstLine="540"/>
        <w:rPr>
          <w:rFonts w:ascii="Times New Roman" w:hAnsi="Times New Roman"/>
          <w:sz w:val="28"/>
          <w:szCs w:val="28"/>
        </w:rPr>
      </w:pPr>
      <w:r>
        <w:rPr>
          <w:rFonts w:ascii="Times New Roman" w:hAnsi="Times New Roman"/>
          <w:sz w:val="28"/>
          <w:szCs w:val="28"/>
        </w:rPr>
        <w:t>От молодежи во многом зависит стабильность состояния общества: она является основной социальной группой</w:t>
      </w:r>
      <w:r w:rsidR="00E85DAD">
        <w:rPr>
          <w:rFonts w:ascii="Times New Roman" w:hAnsi="Times New Roman"/>
          <w:sz w:val="28"/>
          <w:szCs w:val="28"/>
        </w:rPr>
        <w:t>, обеспечивающей развитее Российской культуры и укрепление межнациональных отношений. Однако существует реальная опасность того, что молодежь может стать социальной общностью, которая является источником нестабильности состояния Российского общества. Недооценка проблем молодежи, ее социальная значимость, может иметь тяжелые последствия.</w:t>
      </w:r>
    </w:p>
    <w:p w:rsidR="00E85DAD" w:rsidRDefault="00E85DAD" w:rsidP="009C4D59">
      <w:pPr>
        <w:autoSpaceDE w:val="0"/>
        <w:autoSpaceDN w:val="0"/>
        <w:adjustRightInd w:val="0"/>
        <w:ind w:firstLine="540"/>
        <w:rPr>
          <w:rFonts w:ascii="Times New Roman" w:hAnsi="Times New Roman"/>
          <w:sz w:val="28"/>
          <w:szCs w:val="28"/>
        </w:rPr>
      </w:pPr>
      <w:r>
        <w:rPr>
          <w:rFonts w:ascii="Times New Roman" w:hAnsi="Times New Roman"/>
          <w:sz w:val="28"/>
          <w:szCs w:val="28"/>
        </w:rPr>
        <w:t>Различные категории  молодежи сельского поселения отличаются по своему составу и требуют особого внимания общества и учета их интересов. Среди них: учащаяся молодежь, работающая молодежь, молодежь села, молодые семьи, молодые специалисты, активисты общественных организаций и др.</w:t>
      </w:r>
    </w:p>
    <w:p w:rsidR="00E85DAD" w:rsidRDefault="00E85DAD" w:rsidP="009C4D59">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В настоящее время молодежная политика на различных уровнях должна быть направлена на формирование условий для личности и профессионального самоопределения и полноценной самореализации молодых людей.</w:t>
      </w:r>
    </w:p>
    <w:p w:rsidR="00E85DAD" w:rsidRPr="005873C8" w:rsidRDefault="00E85DAD" w:rsidP="009C4D59">
      <w:pPr>
        <w:autoSpaceDE w:val="0"/>
        <w:autoSpaceDN w:val="0"/>
        <w:adjustRightInd w:val="0"/>
        <w:ind w:firstLine="540"/>
        <w:rPr>
          <w:rFonts w:ascii="Times New Roman" w:hAnsi="Times New Roman"/>
          <w:sz w:val="28"/>
          <w:szCs w:val="28"/>
        </w:rPr>
      </w:pPr>
      <w:r>
        <w:rPr>
          <w:rFonts w:ascii="Times New Roman" w:hAnsi="Times New Roman"/>
          <w:sz w:val="28"/>
          <w:szCs w:val="28"/>
        </w:rPr>
        <w:t>Необходимо, с одной ст</w:t>
      </w:r>
      <w:r w:rsidR="00BF0F5F">
        <w:rPr>
          <w:rFonts w:ascii="Times New Roman" w:hAnsi="Times New Roman"/>
          <w:sz w:val="28"/>
          <w:szCs w:val="28"/>
        </w:rPr>
        <w:t>о</w:t>
      </w:r>
      <w:r>
        <w:rPr>
          <w:rFonts w:ascii="Times New Roman" w:hAnsi="Times New Roman"/>
          <w:sz w:val="28"/>
          <w:szCs w:val="28"/>
        </w:rPr>
        <w:t>роны, создавать правовые, организационные, информационные, экономические, социально-психоло</w:t>
      </w:r>
      <w:r w:rsidR="00BF0F5F">
        <w:rPr>
          <w:rFonts w:ascii="Times New Roman" w:hAnsi="Times New Roman"/>
          <w:sz w:val="28"/>
          <w:szCs w:val="28"/>
        </w:rPr>
        <w:t>гические</w:t>
      </w:r>
      <w:r w:rsidR="003A2B91">
        <w:rPr>
          <w:rFonts w:ascii="Times New Roman" w:hAnsi="Times New Roman"/>
          <w:sz w:val="28"/>
          <w:szCs w:val="28"/>
        </w:rPr>
        <w:t xml:space="preserve"> условия для полноценной социал</w:t>
      </w:r>
      <w:r w:rsidR="00BF0F5F">
        <w:rPr>
          <w:rFonts w:ascii="Times New Roman" w:hAnsi="Times New Roman"/>
          <w:sz w:val="28"/>
          <w:szCs w:val="28"/>
        </w:rPr>
        <w:t>изации</w:t>
      </w:r>
      <w:r w:rsidR="003A2B91">
        <w:rPr>
          <w:rFonts w:ascii="Times New Roman" w:hAnsi="Times New Roman"/>
          <w:sz w:val="28"/>
          <w:szCs w:val="28"/>
        </w:rPr>
        <w:t>, для самоопределения и самореализации всех категорий юношества и молодежи, с другой  - стимулировать социальную, инновационную активность молодых людей, поддерживать их и оказывать им помощь, как в реализации инициатив, так и трудных жизненных ситуациях.</w:t>
      </w:r>
    </w:p>
    <w:p w:rsidR="00152563" w:rsidRDefault="00152563" w:rsidP="00152563">
      <w:pPr>
        <w:autoSpaceDE w:val="0"/>
        <w:autoSpaceDN w:val="0"/>
        <w:adjustRightInd w:val="0"/>
        <w:ind w:firstLine="540"/>
        <w:rPr>
          <w:rFonts w:ascii="Times New Roman" w:hAnsi="Times New Roman"/>
          <w:sz w:val="28"/>
          <w:szCs w:val="28"/>
        </w:rPr>
      </w:pPr>
    </w:p>
    <w:p w:rsidR="00A36034" w:rsidRDefault="00A36034" w:rsidP="00A36034">
      <w:pPr>
        <w:autoSpaceDE w:val="0"/>
        <w:autoSpaceDN w:val="0"/>
        <w:adjustRightInd w:val="0"/>
        <w:ind w:firstLine="540"/>
        <w:rPr>
          <w:rFonts w:ascii="Arial" w:hAnsi="Arial" w:cs="Arial"/>
          <w:sz w:val="20"/>
          <w:szCs w:val="20"/>
        </w:rPr>
      </w:pPr>
    </w:p>
    <w:p w:rsidR="00E14D7B" w:rsidRDefault="00E14D7B" w:rsidP="00A36034">
      <w:pPr>
        <w:autoSpaceDE w:val="0"/>
        <w:autoSpaceDN w:val="0"/>
        <w:adjustRightInd w:val="0"/>
        <w:ind w:firstLine="540"/>
        <w:rPr>
          <w:rFonts w:ascii="Arial" w:hAnsi="Arial" w:cs="Arial"/>
          <w:sz w:val="20"/>
          <w:szCs w:val="20"/>
        </w:rPr>
      </w:pPr>
    </w:p>
    <w:p w:rsidR="00A36034" w:rsidRDefault="00A36034" w:rsidP="00A36034">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 xml:space="preserve">Раздел 2. </w:t>
      </w:r>
      <w:r w:rsidR="00CD7E0B">
        <w:rPr>
          <w:rFonts w:ascii="Times New Roman" w:hAnsi="Times New Roman"/>
          <w:sz w:val="28"/>
          <w:szCs w:val="28"/>
        </w:rPr>
        <w:t>ПРИОРИТЕТЫ МУНИЦИПАЛЬНОЙ ПОЛИТИКИ В СФЕРЕ РЕАЛИЗАЦИИ ПРОГРАММЫ,</w:t>
      </w:r>
      <w:r w:rsidR="00AE1F9A">
        <w:rPr>
          <w:rFonts w:ascii="Times New Roman" w:hAnsi="Times New Roman"/>
          <w:sz w:val="28"/>
          <w:szCs w:val="28"/>
        </w:rPr>
        <w:t xml:space="preserve"> </w:t>
      </w:r>
      <w:r w:rsidR="00CD7E0B">
        <w:rPr>
          <w:rFonts w:ascii="Times New Roman" w:hAnsi="Times New Roman"/>
          <w:sz w:val="28"/>
          <w:szCs w:val="28"/>
        </w:rPr>
        <w:t>ЦЕЛИ, ЗАДАЧИ И ПОКАЗАТЕЛИ (ИНДИКАТОРЫ) ДОСТИЖЕНИЯ ЦЕЛЕЙ И РЕШЕНИЯ ЗАДАЧ, ОПИСАНИЕ ОСНОВНЫХ ОЖИДАЕМЫХ КОНЕЧНЫХ РЕЗУЛЬТАТОВ, СРОКОВ И ЭТАПОВ РЕАЛИЗАЦИИ ПРОГРАММЫ</w:t>
      </w:r>
    </w:p>
    <w:p w:rsidR="00CD7E0B" w:rsidRDefault="00CD7E0B" w:rsidP="00A36034">
      <w:pPr>
        <w:autoSpaceDE w:val="0"/>
        <w:autoSpaceDN w:val="0"/>
        <w:adjustRightInd w:val="0"/>
        <w:jc w:val="center"/>
        <w:outlineLvl w:val="1"/>
        <w:rPr>
          <w:rFonts w:ascii="Times New Roman" w:hAnsi="Times New Roman"/>
          <w:sz w:val="28"/>
          <w:szCs w:val="28"/>
        </w:rPr>
      </w:pPr>
    </w:p>
    <w:p w:rsidR="00723B39" w:rsidRPr="00723B39" w:rsidRDefault="000734E0" w:rsidP="00D5466B">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Подраздел 2.1 Приоритеты муниципальной политики в сфере реализации Программы</w:t>
      </w:r>
      <w:r w:rsidR="00D5466B">
        <w:rPr>
          <w:rFonts w:ascii="Times New Roman" w:hAnsi="Times New Roman"/>
          <w:sz w:val="28"/>
          <w:szCs w:val="28"/>
        </w:rPr>
        <w:t xml:space="preserve"> </w:t>
      </w:r>
      <w:r w:rsidR="00B92933">
        <w:rPr>
          <w:rFonts w:ascii="Times New Roman" w:hAnsi="Times New Roman"/>
          <w:sz w:val="28"/>
          <w:szCs w:val="28"/>
        </w:rPr>
        <w:t xml:space="preserve">развития молодежной политики и спорта </w:t>
      </w:r>
      <w:r w:rsidR="00723B39" w:rsidRPr="00723B39">
        <w:rPr>
          <w:rFonts w:ascii="Times New Roman" w:hAnsi="Times New Roman"/>
          <w:sz w:val="28"/>
          <w:szCs w:val="28"/>
        </w:rPr>
        <w:t xml:space="preserve"> </w:t>
      </w:r>
    </w:p>
    <w:p w:rsidR="00723B39" w:rsidRPr="00723B39" w:rsidRDefault="00723B39" w:rsidP="00723B39">
      <w:pPr>
        <w:autoSpaceDE w:val="0"/>
        <w:autoSpaceDN w:val="0"/>
        <w:adjustRightInd w:val="0"/>
        <w:jc w:val="center"/>
        <w:outlineLvl w:val="1"/>
        <w:rPr>
          <w:rFonts w:ascii="Times New Roman" w:hAnsi="Times New Roman"/>
          <w:sz w:val="28"/>
          <w:szCs w:val="28"/>
        </w:rPr>
      </w:pPr>
      <w:r w:rsidRPr="00723B39">
        <w:rPr>
          <w:rFonts w:ascii="Times New Roman" w:hAnsi="Times New Roman"/>
          <w:sz w:val="28"/>
          <w:szCs w:val="28"/>
        </w:rPr>
        <w:t xml:space="preserve"> </w:t>
      </w:r>
    </w:p>
    <w:p w:rsidR="00D5466B" w:rsidRDefault="00723B39" w:rsidP="00D5466B">
      <w:pPr>
        <w:autoSpaceDE w:val="0"/>
        <w:autoSpaceDN w:val="0"/>
        <w:adjustRightInd w:val="0"/>
        <w:outlineLvl w:val="1"/>
        <w:rPr>
          <w:rFonts w:ascii="Times New Roman" w:hAnsi="Times New Roman"/>
          <w:sz w:val="28"/>
          <w:szCs w:val="28"/>
        </w:rPr>
      </w:pPr>
      <w:r w:rsidRPr="00723B39">
        <w:rPr>
          <w:rFonts w:ascii="Times New Roman" w:hAnsi="Times New Roman"/>
          <w:sz w:val="28"/>
          <w:szCs w:val="28"/>
        </w:rPr>
        <w:t xml:space="preserve">Приоритетами </w:t>
      </w:r>
      <w:r w:rsidR="00B92933">
        <w:rPr>
          <w:rFonts w:ascii="Times New Roman" w:hAnsi="Times New Roman"/>
          <w:sz w:val="28"/>
          <w:szCs w:val="28"/>
        </w:rPr>
        <w:t xml:space="preserve">в области развития молодежной политики и спорта </w:t>
      </w:r>
      <w:r w:rsidR="00D5466B">
        <w:rPr>
          <w:rFonts w:ascii="Times New Roman" w:hAnsi="Times New Roman"/>
          <w:sz w:val="28"/>
          <w:szCs w:val="28"/>
        </w:rPr>
        <w:t xml:space="preserve"> </w:t>
      </w:r>
      <w:r w:rsidR="00B92933">
        <w:rPr>
          <w:rFonts w:ascii="Times New Roman" w:hAnsi="Times New Roman"/>
          <w:sz w:val="28"/>
          <w:szCs w:val="28"/>
        </w:rPr>
        <w:t>являются</w:t>
      </w:r>
      <w:r w:rsidRPr="00723B39">
        <w:rPr>
          <w:rFonts w:ascii="Times New Roman" w:hAnsi="Times New Roman"/>
          <w:sz w:val="28"/>
          <w:szCs w:val="28"/>
        </w:rPr>
        <w:t xml:space="preserve">: </w:t>
      </w:r>
    </w:p>
    <w:p w:rsidR="00723B39" w:rsidRPr="00723B39" w:rsidRDefault="00D5466B" w:rsidP="00D5466B">
      <w:pPr>
        <w:autoSpaceDE w:val="0"/>
        <w:autoSpaceDN w:val="0"/>
        <w:adjustRightInd w:val="0"/>
        <w:outlineLvl w:val="1"/>
        <w:rPr>
          <w:rFonts w:ascii="Times New Roman" w:hAnsi="Times New Roman"/>
          <w:sz w:val="28"/>
          <w:szCs w:val="28"/>
        </w:rPr>
      </w:pPr>
      <w:r>
        <w:rPr>
          <w:rFonts w:ascii="Times New Roman" w:hAnsi="Times New Roman"/>
          <w:sz w:val="28"/>
          <w:szCs w:val="28"/>
        </w:rPr>
        <w:t xml:space="preserve">- </w:t>
      </w:r>
      <w:r w:rsidR="00D871B2">
        <w:rPr>
          <w:rFonts w:ascii="Times New Roman" w:hAnsi="Times New Roman"/>
          <w:sz w:val="28"/>
          <w:szCs w:val="28"/>
        </w:rPr>
        <w:t>взаимодействие всех субъектов исполнения мероприятий программы, объединенных общими принципами и условиями действий</w:t>
      </w:r>
      <w:r w:rsidR="00723B39" w:rsidRPr="00723B39">
        <w:rPr>
          <w:rFonts w:ascii="Times New Roman" w:hAnsi="Times New Roman"/>
          <w:sz w:val="28"/>
          <w:szCs w:val="28"/>
        </w:rPr>
        <w:t xml:space="preserve">; </w:t>
      </w:r>
    </w:p>
    <w:p w:rsidR="001A377C" w:rsidRDefault="00D5466B" w:rsidP="001A377C">
      <w:pPr>
        <w:autoSpaceDE w:val="0"/>
        <w:autoSpaceDN w:val="0"/>
        <w:adjustRightInd w:val="0"/>
        <w:outlineLvl w:val="1"/>
        <w:rPr>
          <w:rFonts w:ascii="Times New Roman" w:hAnsi="Times New Roman"/>
          <w:sz w:val="28"/>
          <w:szCs w:val="28"/>
        </w:rPr>
      </w:pPr>
      <w:r>
        <w:rPr>
          <w:rFonts w:ascii="Times New Roman" w:hAnsi="Times New Roman"/>
          <w:sz w:val="28"/>
          <w:szCs w:val="28"/>
        </w:rPr>
        <w:t>-</w:t>
      </w:r>
      <w:r w:rsidR="001A377C">
        <w:rPr>
          <w:rFonts w:ascii="Times New Roman" w:hAnsi="Times New Roman"/>
          <w:sz w:val="28"/>
          <w:szCs w:val="28"/>
        </w:rPr>
        <w:t>в результате реализации Программы будут усовершенствованы условия для полной интеграции молодых людей в процессе общественно</w:t>
      </w:r>
      <w:r w:rsidR="003F0354">
        <w:rPr>
          <w:rFonts w:ascii="Times New Roman" w:hAnsi="Times New Roman"/>
          <w:sz w:val="28"/>
          <w:szCs w:val="28"/>
        </w:rPr>
        <w:t xml:space="preserve"> </w:t>
      </w:r>
      <w:r w:rsidR="001A377C">
        <w:rPr>
          <w:rFonts w:ascii="Times New Roman" w:hAnsi="Times New Roman"/>
          <w:sz w:val="28"/>
          <w:szCs w:val="28"/>
        </w:rPr>
        <w:t>- политического, социально-экономического и культурного развития села.</w:t>
      </w:r>
    </w:p>
    <w:p w:rsidR="001A377C" w:rsidRDefault="001A377C" w:rsidP="001A377C">
      <w:pPr>
        <w:autoSpaceDE w:val="0"/>
        <w:autoSpaceDN w:val="0"/>
        <w:adjustRightInd w:val="0"/>
        <w:outlineLvl w:val="1"/>
        <w:rPr>
          <w:rFonts w:ascii="Times New Roman" w:hAnsi="Times New Roman"/>
          <w:sz w:val="28"/>
          <w:szCs w:val="28"/>
        </w:rPr>
      </w:pPr>
      <w:r>
        <w:rPr>
          <w:rFonts w:ascii="Times New Roman" w:hAnsi="Times New Roman"/>
          <w:sz w:val="28"/>
          <w:szCs w:val="28"/>
        </w:rPr>
        <w:t>Основные результаты деятельности сферы молодежной политики выражаются в отлаженном</w:t>
      </w:r>
      <w:r w:rsidR="0091573D">
        <w:rPr>
          <w:rFonts w:ascii="Times New Roman" w:hAnsi="Times New Roman"/>
          <w:sz w:val="28"/>
          <w:szCs w:val="28"/>
        </w:rPr>
        <w:t xml:space="preserve"> социальном эффекте и проявляются в изменении жизненных ценностей, социальных потребностей и проблем в подростковый и юношеский период.</w:t>
      </w:r>
    </w:p>
    <w:p w:rsidR="0091573D" w:rsidRDefault="0091573D" w:rsidP="001A377C">
      <w:pPr>
        <w:autoSpaceDE w:val="0"/>
        <w:autoSpaceDN w:val="0"/>
        <w:adjustRightInd w:val="0"/>
        <w:outlineLvl w:val="1"/>
        <w:rPr>
          <w:rFonts w:ascii="Times New Roman" w:hAnsi="Times New Roman"/>
          <w:sz w:val="28"/>
          <w:szCs w:val="28"/>
        </w:rPr>
      </w:pPr>
      <w:r>
        <w:rPr>
          <w:rFonts w:ascii="Times New Roman" w:hAnsi="Times New Roman"/>
          <w:sz w:val="28"/>
          <w:szCs w:val="28"/>
        </w:rPr>
        <w:t xml:space="preserve">   Программа  обеспечивает эффективность реализации молодежной политики в сельском поселении </w:t>
      </w:r>
      <w:proofErr w:type="gramStart"/>
      <w:r>
        <w:rPr>
          <w:rFonts w:ascii="Times New Roman" w:hAnsi="Times New Roman"/>
          <w:sz w:val="28"/>
          <w:szCs w:val="28"/>
        </w:rPr>
        <w:t>через</w:t>
      </w:r>
      <w:proofErr w:type="gramEnd"/>
      <w:r>
        <w:rPr>
          <w:rFonts w:ascii="Times New Roman" w:hAnsi="Times New Roman"/>
          <w:sz w:val="28"/>
          <w:szCs w:val="28"/>
        </w:rPr>
        <w:t>:</w:t>
      </w:r>
    </w:p>
    <w:p w:rsidR="0091573D" w:rsidRDefault="0091573D" w:rsidP="001A377C">
      <w:pPr>
        <w:autoSpaceDE w:val="0"/>
        <w:autoSpaceDN w:val="0"/>
        <w:adjustRightInd w:val="0"/>
        <w:outlineLvl w:val="1"/>
        <w:rPr>
          <w:rFonts w:ascii="Times New Roman" w:hAnsi="Times New Roman"/>
          <w:sz w:val="28"/>
          <w:szCs w:val="28"/>
        </w:rPr>
      </w:pPr>
      <w:r>
        <w:rPr>
          <w:rFonts w:ascii="Times New Roman" w:hAnsi="Times New Roman"/>
          <w:sz w:val="28"/>
          <w:szCs w:val="28"/>
        </w:rPr>
        <w:t>-повышения эффективности системы по формированию духовных и гражданских ценностей, обеспечивающих социальную активность, самоопределение и полноценную самореализацию молодежи, увеличения участия молодежи в политической, культурной, социальной жизнедеятельности сельского поселения, расширение возможностей социального самоопределения и общественной</w:t>
      </w:r>
      <w:r w:rsidR="00446869">
        <w:rPr>
          <w:rFonts w:ascii="Times New Roman" w:hAnsi="Times New Roman"/>
          <w:sz w:val="28"/>
          <w:szCs w:val="28"/>
        </w:rPr>
        <w:t xml:space="preserve"> самореализации молодых людей. </w:t>
      </w:r>
    </w:p>
    <w:p w:rsidR="00446869" w:rsidRDefault="00446869" w:rsidP="001A377C">
      <w:pPr>
        <w:autoSpaceDE w:val="0"/>
        <w:autoSpaceDN w:val="0"/>
        <w:adjustRightInd w:val="0"/>
        <w:outlineLvl w:val="1"/>
        <w:rPr>
          <w:rFonts w:ascii="Times New Roman" w:hAnsi="Times New Roman"/>
          <w:sz w:val="28"/>
          <w:szCs w:val="28"/>
        </w:rPr>
      </w:pPr>
      <w:r>
        <w:rPr>
          <w:rFonts w:ascii="Times New Roman" w:hAnsi="Times New Roman"/>
          <w:sz w:val="28"/>
          <w:szCs w:val="28"/>
        </w:rPr>
        <w:t>Повышение качества поддержки профессионального становления и роста, деловой активности молодежи, увеличивающей участие молодежи в предпринимательской, трудовой деятельности, расширения поля профессионального самоопределения и трудовой  самореализации молодежи.</w:t>
      </w:r>
    </w:p>
    <w:p w:rsidR="00446869" w:rsidRDefault="00446869" w:rsidP="001A377C">
      <w:pPr>
        <w:autoSpaceDE w:val="0"/>
        <w:autoSpaceDN w:val="0"/>
        <w:adjustRightInd w:val="0"/>
        <w:outlineLvl w:val="1"/>
        <w:rPr>
          <w:rFonts w:ascii="Times New Roman" w:hAnsi="Times New Roman"/>
          <w:sz w:val="28"/>
          <w:szCs w:val="28"/>
        </w:rPr>
      </w:pPr>
      <w:r>
        <w:rPr>
          <w:rFonts w:ascii="Times New Roman" w:hAnsi="Times New Roman"/>
          <w:sz w:val="28"/>
          <w:szCs w:val="28"/>
        </w:rPr>
        <w:lastRenderedPageBreak/>
        <w:t>Повышение уровня управления молодежной политики, увеличение ее действенности. Достижение указанных результатов принесет ощутимую пользу в улучшении качества жизни молодежи в сельском поселении, будут стимулировать оздоровление социально-психологического состояния общества, обеспечит вовлечение молодых квалифицированных кадров в деятельность, разовьет  у молодежи навык здорового образа жизни.</w:t>
      </w:r>
    </w:p>
    <w:p w:rsidR="00AE1F9A" w:rsidRDefault="00AE1F9A" w:rsidP="00221242">
      <w:pPr>
        <w:autoSpaceDE w:val="0"/>
        <w:autoSpaceDN w:val="0"/>
        <w:adjustRightInd w:val="0"/>
        <w:jc w:val="center"/>
        <w:rPr>
          <w:rFonts w:ascii="Times New Roman" w:hAnsi="Times New Roman"/>
          <w:sz w:val="28"/>
          <w:szCs w:val="28"/>
        </w:rPr>
      </w:pPr>
    </w:p>
    <w:p w:rsidR="00221242" w:rsidRDefault="00221242" w:rsidP="00221242">
      <w:pPr>
        <w:autoSpaceDE w:val="0"/>
        <w:autoSpaceDN w:val="0"/>
        <w:adjustRightInd w:val="0"/>
        <w:jc w:val="center"/>
        <w:rPr>
          <w:rFonts w:ascii="Times New Roman" w:hAnsi="Times New Roman"/>
          <w:sz w:val="28"/>
          <w:szCs w:val="28"/>
        </w:rPr>
      </w:pPr>
      <w:r>
        <w:rPr>
          <w:rFonts w:ascii="Times New Roman" w:hAnsi="Times New Roman"/>
          <w:sz w:val="28"/>
          <w:szCs w:val="28"/>
        </w:rPr>
        <w:t>Подраздел 2.2. Цели, задачи, показатели (индикаторы) достижения целей и решения задач Программы</w:t>
      </w:r>
    </w:p>
    <w:p w:rsidR="00723B39" w:rsidRPr="00723B39" w:rsidRDefault="00723B39" w:rsidP="00723B39">
      <w:pPr>
        <w:autoSpaceDE w:val="0"/>
        <w:autoSpaceDN w:val="0"/>
        <w:adjustRightInd w:val="0"/>
        <w:rPr>
          <w:rFonts w:ascii="Times New Roman" w:hAnsi="Times New Roman"/>
          <w:sz w:val="28"/>
          <w:szCs w:val="28"/>
        </w:rPr>
      </w:pPr>
    </w:p>
    <w:p w:rsidR="00723B39" w:rsidRPr="00723B39" w:rsidRDefault="00723B39" w:rsidP="00723B39">
      <w:pPr>
        <w:autoSpaceDE w:val="0"/>
        <w:autoSpaceDN w:val="0"/>
        <w:adjustRightInd w:val="0"/>
        <w:rPr>
          <w:rFonts w:ascii="Times New Roman" w:hAnsi="Times New Roman"/>
          <w:sz w:val="28"/>
          <w:szCs w:val="28"/>
        </w:rPr>
      </w:pPr>
      <w:r w:rsidRPr="00723B39">
        <w:rPr>
          <w:rFonts w:ascii="Times New Roman" w:hAnsi="Times New Roman"/>
          <w:sz w:val="28"/>
          <w:szCs w:val="28"/>
        </w:rPr>
        <w:t xml:space="preserve">2. Цель, задачи и показатели (индикаторы) достижения цели </w:t>
      </w:r>
    </w:p>
    <w:p w:rsidR="00723B39" w:rsidRPr="00723B39" w:rsidRDefault="00723B39" w:rsidP="00723B39">
      <w:pPr>
        <w:autoSpaceDE w:val="0"/>
        <w:autoSpaceDN w:val="0"/>
        <w:adjustRightInd w:val="0"/>
        <w:rPr>
          <w:rFonts w:ascii="Times New Roman" w:hAnsi="Times New Roman"/>
          <w:sz w:val="28"/>
          <w:szCs w:val="28"/>
        </w:rPr>
      </w:pPr>
      <w:r w:rsidRPr="00723B39">
        <w:rPr>
          <w:rFonts w:ascii="Times New Roman" w:hAnsi="Times New Roman"/>
          <w:sz w:val="28"/>
          <w:szCs w:val="28"/>
        </w:rPr>
        <w:t xml:space="preserve">и решения задач государственной программы </w:t>
      </w:r>
    </w:p>
    <w:p w:rsidR="00723B39" w:rsidRPr="00723B39" w:rsidRDefault="00723B39" w:rsidP="00723B39">
      <w:pPr>
        <w:autoSpaceDE w:val="0"/>
        <w:autoSpaceDN w:val="0"/>
        <w:adjustRightInd w:val="0"/>
        <w:rPr>
          <w:rFonts w:ascii="Times New Roman" w:hAnsi="Times New Roman"/>
          <w:sz w:val="28"/>
          <w:szCs w:val="28"/>
        </w:rPr>
      </w:pPr>
      <w:r w:rsidRPr="00723B39">
        <w:rPr>
          <w:rFonts w:ascii="Times New Roman" w:hAnsi="Times New Roman"/>
          <w:sz w:val="28"/>
          <w:szCs w:val="28"/>
        </w:rPr>
        <w:t xml:space="preserve"> </w:t>
      </w:r>
    </w:p>
    <w:p w:rsidR="003A2B91" w:rsidRDefault="003A2B91" w:rsidP="00A17FE7">
      <w:pPr>
        <w:autoSpaceDE w:val="0"/>
        <w:autoSpaceDN w:val="0"/>
        <w:adjustRightInd w:val="0"/>
        <w:rPr>
          <w:rFonts w:ascii="Times New Roman" w:hAnsi="Times New Roman"/>
          <w:sz w:val="28"/>
          <w:szCs w:val="28"/>
        </w:rPr>
      </w:pPr>
    </w:p>
    <w:p w:rsidR="00723B39" w:rsidRDefault="003A2B91" w:rsidP="00A17FE7">
      <w:pPr>
        <w:autoSpaceDE w:val="0"/>
        <w:autoSpaceDN w:val="0"/>
        <w:adjustRightInd w:val="0"/>
        <w:rPr>
          <w:rFonts w:ascii="Times New Roman" w:hAnsi="Times New Roman"/>
          <w:sz w:val="28"/>
          <w:szCs w:val="28"/>
        </w:rPr>
      </w:pPr>
      <w:r>
        <w:rPr>
          <w:rFonts w:ascii="Times New Roman" w:hAnsi="Times New Roman"/>
          <w:sz w:val="28"/>
          <w:szCs w:val="28"/>
        </w:rPr>
        <w:t>Основные направления программы</w:t>
      </w:r>
    </w:p>
    <w:p w:rsidR="003A2B91" w:rsidRDefault="003A2B91" w:rsidP="00A17FE7">
      <w:pPr>
        <w:autoSpaceDE w:val="0"/>
        <w:autoSpaceDN w:val="0"/>
        <w:adjustRightInd w:val="0"/>
        <w:rPr>
          <w:rFonts w:ascii="Times New Roman" w:hAnsi="Times New Roman"/>
          <w:sz w:val="28"/>
          <w:szCs w:val="28"/>
        </w:rPr>
      </w:pPr>
      <w:r>
        <w:rPr>
          <w:rFonts w:ascii="Times New Roman" w:hAnsi="Times New Roman"/>
          <w:sz w:val="28"/>
          <w:szCs w:val="28"/>
        </w:rPr>
        <w:t>Формирование у молодежи активной гражданской позиции. Вовлечение молодежи в социальную практику.</w:t>
      </w:r>
    </w:p>
    <w:p w:rsidR="00820659" w:rsidRDefault="00820659" w:rsidP="00A17FE7">
      <w:pPr>
        <w:autoSpaceDE w:val="0"/>
        <w:autoSpaceDN w:val="0"/>
        <w:adjustRightInd w:val="0"/>
        <w:rPr>
          <w:rFonts w:ascii="Times New Roman" w:hAnsi="Times New Roman"/>
          <w:sz w:val="28"/>
          <w:szCs w:val="28"/>
        </w:rPr>
      </w:pPr>
      <w:r>
        <w:rPr>
          <w:rFonts w:ascii="Times New Roman" w:hAnsi="Times New Roman"/>
          <w:sz w:val="28"/>
          <w:szCs w:val="28"/>
        </w:rPr>
        <w:t>Настоящее направление призвано обеспечить решение следующих задач</w:t>
      </w:r>
    </w:p>
    <w:p w:rsidR="00820659" w:rsidRDefault="00820659" w:rsidP="00A17FE7">
      <w:pPr>
        <w:autoSpaceDE w:val="0"/>
        <w:autoSpaceDN w:val="0"/>
        <w:adjustRightInd w:val="0"/>
        <w:rPr>
          <w:rFonts w:ascii="Times New Roman" w:hAnsi="Times New Roman"/>
          <w:sz w:val="28"/>
          <w:szCs w:val="28"/>
        </w:rPr>
      </w:pPr>
      <w:r>
        <w:rPr>
          <w:rFonts w:ascii="Times New Roman" w:hAnsi="Times New Roman"/>
          <w:sz w:val="28"/>
          <w:szCs w:val="28"/>
        </w:rPr>
        <w:t>-</w:t>
      </w:r>
      <w:r w:rsidR="005F1482">
        <w:rPr>
          <w:rFonts w:ascii="Times New Roman" w:hAnsi="Times New Roman"/>
          <w:sz w:val="28"/>
          <w:szCs w:val="28"/>
        </w:rPr>
        <w:t xml:space="preserve">  </w:t>
      </w:r>
      <w:r>
        <w:rPr>
          <w:rFonts w:ascii="Times New Roman" w:hAnsi="Times New Roman"/>
          <w:sz w:val="28"/>
          <w:szCs w:val="28"/>
        </w:rPr>
        <w:t>создание условий для духовно-культурного, экономического возрождения России, формирование социальных и личностных качеств молодого человека и наиболее полной их реализации на благо общества;</w:t>
      </w:r>
    </w:p>
    <w:p w:rsidR="00820659" w:rsidRDefault="00820659" w:rsidP="00A17FE7">
      <w:pPr>
        <w:autoSpaceDE w:val="0"/>
        <w:autoSpaceDN w:val="0"/>
        <w:adjustRightInd w:val="0"/>
        <w:rPr>
          <w:rFonts w:ascii="Times New Roman" w:hAnsi="Times New Roman"/>
          <w:sz w:val="28"/>
          <w:szCs w:val="28"/>
        </w:rPr>
      </w:pPr>
      <w:r>
        <w:rPr>
          <w:rFonts w:ascii="Times New Roman" w:hAnsi="Times New Roman"/>
          <w:sz w:val="28"/>
          <w:szCs w:val="28"/>
        </w:rPr>
        <w:t>-</w:t>
      </w:r>
      <w:r w:rsidR="005F1482">
        <w:rPr>
          <w:rFonts w:ascii="Times New Roman" w:hAnsi="Times New Roman"/>
          <w:sz w:val="28"/>
          <w:szCs w:val="28"/>
        </w:rPr>
        <w:t xml:space="preserve"> </w:t>
      </w:r>
      <w:r>
        <w:rPr>
          <w:rFonts w:ascii="Times New Roman" w:hAnsi="Times New Roman"/>
          <w:sz w:val="28"/>
          <w:szCs w:val="28"/>
        </w:rPr>
        <w:t>развитие лидерских качеств и привлечение молодежи к решению социально-значимых проблем;</w:t>
      </w:r>
    </w:p>
    <w:p w:rsidR="00820659" w:rsidRDefault="00820659" w:rsidP="00A17FE7">
      <w:pPr>
        <w:autoSpaceDE w:val="0"/>
        <w:autoSpaceDN w:val="0"/>
        <w:adjustRightInd w:val="0"/>
        <w:rPr>
          <w:rFonts w:ascii="Times New Roman" w:hAnsi="Times New Roman"/>
          <w:sz w:val="28"/>
          <w:szCs w:val="28"/>
        </w:rPr>
      </w:pPr>
      <w:r>
        <w:rPr>
          <w:rFonts w:ascii="Times New Roman" w:hAnsi="Times New Roman"/>
          <w:sz w:val="28"/>
          <w:szCs w:val="28"/>
        </w:rPr>
        <w:t>-</w:t>
      </w:r>
      <w:r w:rsidR="005F1482">
        <w:rPr>
          <w:rFonts w:ascii="Times New Roman" w:hAnsi="Times New Roman"/>
          <w:sz w:val="28"/>
          <w:szCs w:val="28"/>
        </w:rPr>
        <w:t xml:space="preserve"> </w:t>
      </w:r>
      <w:r>
        <w:rPr>
          <w:rFonts w:ascii="Times New Roman" w:hAnsi="Times New Roman"/>
          <w:sz w:val="28"/>
          <w:szCs w:val="28"/>
        </w:rPr>
        <w:t>стимулирование общественно-полезной деятельности, правовое воспитание молодых людей;</w:t>
      </w:r>
    </w:p>
    <w:p w:rsidR="00820659" w:rsidRDefault="00820659" w:rsidP="00A17FE7">
      <w:pPr>
        <w:autoSpaceDE w:val="0"/>
        <w:autoSpaceDN w:val="0"/>
        <w:adjustRightInd w:val="0"/>
        <w:rPr>
          <w:rFonts w:ascii="Times New Roman" w:hAnsi="Times New Roman"/>
          <w:sz w:val="28"/>
          <w:szCs w:val="28"/>
        </w:rPr>
      </w:pPr>
      <w:r>
        <w:rPr>
          <w:rFonts w:ascii="Times New Roman" w:hAnsi="Times New Roman"/>
          <w:sz w:val="28"/>
          <w:szCs w:val="28"/>
        </w:rPr>
        <w:t>- формирование у молодых людей активной жизненной позиции, духовно-нравственных начал, ориентира на позитивные события в жизни;</w:t>
      </w:r>
    </w:p>
    <w:p w:rsidR="00820659" w:rsidRDefault="00820659" w:rsidP="00A17FE7">
      <w:pPr>
        <w:autoSpaceDE w:val="0"/>
        <w:autoSpaceDN w:val="0"/>
        <w:adjustRightInd w:val="0"/>
        <w:rPr>
          <w:rFonts w:ascii="Times New Roman" w:hAnsi="Times New Roman"/>
          <w:sz w:val="28"/>
          <w:szCs w:val="28"/>
        </w:rPr>
      </w:pPr>
      <w:r>
        <w:rPr>
          <w:rFonts w:ascii="Times New Roman" w:hAnsi="Times New Roman"/>
          <w:sz w:val="28"/>
          <w:szCs w:val="28"/>
        </w:rPr>
        <w:t>-</w:t>
      </w:r>
      <w:r w:rsidR="005F1482">
        <w:rPr>
          <w:rFonts w:ascii="Times New Roman" w:hAnsi="Times New Roman"/>
          <w:sz w:val="28"/>
          <w:szCs w:val="28"/>
        </w:rPr>
        <w:t xml:space="preserve"> </w:t>
      </w:r>
      <w:r>
        <w:rPr>
          <w:rFonts w:ascii="Times New Roman" w:hAnsi="Times New Roman"/>
          <w:sz w:val="28"/>
          <w:szCs w:val="28"/>
        </w:rPr>
        <w:t>профилактика политического и религиозного экстремизма, расовой неприязни в молодежной среде;</w:t>
      </w:r>
    </w:p>
    <w:p w:rsidR="00820659" w:rsidRDefault="00820659" w:rsidP="00A17FE7">
      <w:pPr>
        <w:autoSpaceDE w:val="0"/>
        <w:autoSpaceDN w:val="0"/>
        <w:adjustRightInd w:val="0"/>
        <w:rPr>
          <w:rFonts w:ascii="Times New Roman" w:hAnsi="Times New Roman"/>
          <w:sz w:val="28"/>
          <w:szCs w:val="28"/>
        </w:rPr>
      </w:pPr>
      <w:r>
        <w:rPr>
          <w:rFonts w:ascii="Times New Roman" w:hAnsi="Times New Roman"/>
          <w:sz w:val="28"/>
          <w:szCs w:val="28"/>
        </w:rPr>
        <w:t>-</w:t>
      </w:r>
      <w:r w:rsidR="005F1482">
        <w:rPr>
          <w:rFonts w:ascii="Times New Roman" w:hAnsi="Times New Roman"/>
          <w:sz w:val="28"/>
          <w:szCs w:val="28"/>
        </w:rPr>
        <w:t xml:space="preserve">  </w:t>
      </w:r>
      <w:r>
        <w:rPr>
          <w:rFonts w:ascii="Times New Roman" w:hAnsi="Times New Roman"/>
          <w:sz w:val="28"/>
          <w:szCs w:val="28"/>
        </w:rPr>
        <w:t>развитие у молодого поколения нравственных и гуманистических идеалов, формирование экологической культуры.</w:t>
      </w:r>
    </w:p>
    <w:p w:rsidR="005F1482" w:rsidRDefault="005F1482" w:rsidP="00A17FE7">
      <w:pPr>
        <w:autoSpaceDE w:val="0"/>
        <w:autoSpaceDN w:val="0"/>
        <w:adjustRightInd w:val="0"/>
        <w:rPr>
          <w:rFonts w:ascii="Times New Roman" w:hAnsi="Times New Roman"/>
          <w:sz w:val="28"/>
          <w:szCs w:val="28"/>
        </w:rPr>
      </w:pPr>
      <w:r>
        <w:rPr>
          <w:rFonts w:ascii="Times New Roman" w:hAnsi="Times New Roman"/>
          <w:sz w:val="28"/>
          <w:szCs w:val="28"/>
        </w:rPr>
        <w:t>Патриотическое воспитание молодежи</w:t>
      </w:r>
    </w:p>
    <w:p w:rsidR="005F1482" w:rsidRDefault="005F1482" w:rsidP="00A17FE7">
      <w:pPr>
        <w:autoSpaceDE w:val="0"/>
        <w:autoSpaceDN w:val="0"/>
        <w:adjustRightInd w:val="0"/>
        <w:rPr>
          <w:rFonts w:ascii="Times New Roman" w:hAnsi="Times New Roman"/>
          <w:sz w:val="28"/>
          <w:szCs w:val="28"/>
        </w:rPr>
      </w:pPr>
      <w:r>
        <w:rPr>
          <w:rFonts w:ascii="Times New Roman" w:hAnsi="Times New Roman"/>
          <w:sz w:val="28"/>
          <w:szCs w:val="28"/>
        </w:rPr>
        <w:t>Настоящее направление призвано обеспечить решение следующих задач:</w:t>
      </w:r>
    </w:p>
    <w:p w:rsidR="005F1482" w:rsidRDefault="005F1482" w:rsidP="00A17FE7">
      <w:pPr>
        <w:autoSpaceDE w:val="0"/>
        <w:autoSpaceDN w:val="0"/>
        <w:adjustRightInd w:val="0"/>
        <w:rPr>
          <w:rFonts w:ascii="Times New Roman" w:hAnsi="Times New Roman"/>
          <w:sz w:val="28"/>
          <w:szCs w:val="28"/>
        </w:rPr>
      </w:pPr>
      <w:r>
        <w:rPr>
          <w:rFonts w:ascii="Times New Roman" w:hAnsi="Times New Roman"/>
          <w:sz w:val="28"/>
          <w:szCs w:val="28"/>
        </w:rPr>
        <w:t>-  возрождение, сохранение и развитие патриотических традиций Отечества как важнейшей социальной ценности;</w:t>
      </w:r>
    </w:p>
    <w:p w:rsidR="005F1482" w:rsidRDefault="00A84813" w:rsidP="00A17FE7">
      <w:pPr>
        <w:autoSpaceDE w:val="0"/>
        <w:autoSpaceDN w:val="0"/>
        <w:adjustRightInd w:val="0"/>
        <w:rPr>
          <w:rFonts w:ascii="Times New Roman" w:hAnsi="Times New Roman"/>
          <w:sz w:val="28"/>
          <w:szCs w:val="28"/>
        </w:rPr>
      </w:pPr>
      <w:r>
        <w:rPr>
          <w:rFonts w:ascii="Times New Roman" w:hAnsi="Times New Roman"/>
          <w:sz w:val="28"/>
          <w:szCs w:val="28"/>
        </w:rPr>
        <w:t>-  популяризация военной</w:t>
      </w:r>
      <w:r w:rsidR="005F1482">
        <w:rPr>
          <w:rFonts w:ascii="Times New Roman" w:hAnsi="Times New Roman"/>
          <w:sz w:val="28"/>
          <w:szCs w:val="28"/>
        </w:rPr>
        <w:t xml:space="preserve"> - патриотического движения молодежи России;</w:t>
      </w:r>
    </w:p>
    <w:p w:rsidR="005F1482" w:rsidRDefault="005F1482" w:rsidP="00A17FE7">
      <w:pPr>
        <w:autoSpaceDE w:val="0"/>
        <w:autoSpaceDN w:val="0"/>
        <w:adjustRightInd w:val="0"/>
        <w:rPr>
          <w:rFonts w:ascii="Times New Roman" w:hAnsi="Times New Roman"/>
          <w:sz w:val="28"/>
          <w:szCs w:val="28"/>
        </w:rPr>
      </w:pPr>
      <w:r>
        <w:rPr>
          <w:rFonts w:ascii="Times New Roman" w:hAnsi="Times New Roman"/>
          <w:sz w:val="28"/>
          <w:szCs w:val="28"/>
        </w:rPr>
        <w:t>-  укрепление и расширение связей  с воинскими формированиями и советами ветеранов войны, труда Вооруженных Сил;</w:t>
      </w:r>
    </w:p>
    <w:p w:rsidR="005F1482" w:rsidRDefault="005F1482" w:rsidP="00A17FE7">
      <w:pPr>
        <w:autoSpaceDE w:val="0"/>
        <w:autoSpaceDN w:val="0"/>
        <w:adjustRightInd w:val="0"/>
        <w:rPr>
          <w:rFonts w:ascii="Times New Roman" w:hAnsi="Times New Roman"/>
          <w:sz w:val="28"/>
          <w:szCs w:val="28"/>
        </w:rPr>
      </w:pPr>
      <w:r>
        <w:rPr>
          <w:rFonts w:ascii="Times New Roman" w:hAnsi="Times New Roman"/>
          <w:sz w:val="28"/>
          <w:szCs w:val="28"/>
        </w:rPr>
        <w:t>-  приобщение молодежи к исследовательской работе по изучению истории страны, Великой Отечественной войны и увековечиванию  памяти погибших защитников Родины;</w:t>
      </w:r>
    </w:p>
    <w:p w:rsidR="005F1482" w:rsidRDefault="00615230" w:rsidP="00A17FE7">
      <w:pPr>
        <w:autoSpaceDE w:val="0"/>
        <w:autoSpaceDN w:val="0"/>
        <w:adjustRightInd w:val="0"/>
        <w:rPr>
          <w:rFonts w:ascii="Times New Roman" w:hAnsi="Times New Roman"/>
          <w:sz w:val="28"/>
          <w:szCs w:val="28"/>
        </w:rPr>
      </w:pPr>
      <w:r>
        <w:rPr>
          <w:rFonts w:ascii="Times New Roman" w:hAnsi="Times New Roman"/>
          <w:sz w:val="28"/>
          <w:szCs w:val="28"/>
        </w:rPr>
        <w:t>-  возрождение идеи национального самосознания, национальных традиций;</w:t>
      </w:r>
    </w:p>
    <w:p w:rsidR="00615230" w:rsidRDefault="00615230" w:rsidP="00A17FE7">
      <w:pPr>
        <w:autoSpaceDE w:val="0"/>
        <w:autoSpaceDN w:val="0"/>
        <w:adjustRightInd w:val="0"/>
        <w:rPr>
          <w:rFonts w:ascii="Times New Roman" w:hAnsi="Times New Roman"/>
          <w:sz w:val="28"/>
          <w:szCs w:val="28"/>
        </w:rPr>
      </w:pPr>
      <w:r>
        <w:rPr>
          <w:rFonts w:ascii="Times New Roman" w:hAnsi="Times New Roman"/>
          <w:sz w:val="28"/>
          <w:szCs w:val="28"/>
        </w:rPr>
        <w:t>Укрепление здоровья, формирование здорового образа жизни молодых граждан</w:t>
      </w:r>
    </w:p>
    <w:p w:rsidR="00615230" w:rsidRDefault="00615230" w:rsidP="00A17FE7">
      <w:pPr>
        <w:autoSpaceDE w:val="0"/>
        <w:autoSpaceDN w:val="0"/>
        <w:adjustRightInd w:val="0"/>
        <w:rPr>
          <w:rFonts w:ascii="Times New Roman" w:hAnsi="Times New Roman"/>
          <w:sz w:val="28"/>
          <w:szCs w:val="28"/>
        </w:rPr>
      </w:pPr>
      <w:r>
        <w:rPr>
          <w:rFonts w:ascii="Times New Roman" w:hAnsi="Times New Roman"/>
          <w:sz w:val="28"/>
          <w:szCs w:val="28"/>
        </w:rPr>
        <w:t>Настоящее направление призвано обеспечить решение следующих задач:</w:t>
      </w:r>
    </w:p>
    <w:p w:rsidR="00615230" w:rsidRDefault="00615230" w:rsidP="00A17FE7">
      <w:pPr>
        <w:autoSpaceDE w:val="0"/>
        <w:autoSpaceDN w:val="0"/>
        <w:adjustRightInd w:val="0"/>
        <w:rPr>
          <w:rFonts w:ascii="Times New Roman" w:hAnsi="Times New Roman"/>
          <w:sz w:val="28"/>
          <w:szCs w:val="28"/>
        </w:rPr>
      </w:pPr>
      <w:r>
        <w:rPr>
          <w:rFonts w:ascii="Times New Roman" w:hAnsi="Times New Roman"/>
          <w:sz w:val="28"/>
          <w:szCs w:val="28"/>
        </w:rPr>
        <w:lastRenderedPageBreak/>
        <w:t>-  пропаганда здорового образа жизни молодежи через организацию различных молодежных акций, направленных на борьбу с наркоманией,</w:t>
      </w:r>
      <w:r w:rsidR="00E236B1">
        <w:rPr>
          <w:rFonts w:ascii="Times New Roman" w:hAnsi="Times New Roman"/>
          <w:sz w:val="28"/>
          <w:szCs w:val="28"/>
        </w:rPr>
        <w:t xml:space="preserve">  алкоголизмом, </w:t>
      </w:r>
      <w:r>
        <w:rPr>
          <w:rFonts w:ascii="Times New Roman" w:hAnsi="Times New Roman"/>
          <w:sz w:val="28"/>
          <w:szCs w:val="28"/>
        </w:rPr>
        <w:t>курением;</w:t>
      </w:r>
    </w:p>
    <w:p w:rsidR="003B571C" w:rsidRDefault="003B571C" w:rsidP="00A17FE7">
      <w:pPr>
        <w:autoSpaceDE w:val="0"/>
        <w:autoSpaceDN w:val="0"/>
        <w:adjustRightInd w:val="0"/>
        <w:rPr>
          <w:rFonts w:ascii="Times New Roman" w:hAnsi="Times New Roman"/>
          <w:sz w:val="28"/>
          <w:szCs w:val="28"/>
        </w:rPr>
      </w:pPr>
      <w:r>
        <w:rPr>
          <w:rFonts w:ascii="Times New Roman" w:hAnsi="Times New Roman"/>
          <w:sz w:val="28"/>
          <w:szCs w:val="28"/>
        </w:rPr>
        <w:t>-  повышение роли физкультуры, спорта и туризма в жизни молодых людей;</w:t>
      </w:r>
    </w:p>
    <w:p w:rsidR="003B571C" w:rsidRDefault="003B571C" w:rsidP="00A17FE7">
      <w:pPr>
        <w:autoSpaceDE w:val="0"/>
        <w:autoSpaceDN w:val="0"/>
        <w:adjustRightInd w:val="0"/>
        <w:rPr>
          <w:rFonts w:ascii="Times New Roman" w:hAnsi="Times New Roman"/>
          <w:sz w:val="28"/>
          <w:szCs w:val="28"/>
        </w:rPr>
      </w:pPr>
      <w:r>
        <w:rPr>
          <w:rFonts w:ascii="Times New Roman" w:hAnsi="Times New Roman"/>
          <w:sz w:val="28"/>
          <w:szCs w:val="28"/>
        </w:rPr>
        <w:t>-  поддержка и развитие всех форм и методов воспитания в молодых людях потребности к физической культуре, спорту; пропаганда здорового образа жизни.</w:t>
      </w:r>
    </w:p>
    <w:p w:rsidR="003B571C" w:rsidRDefault="00354C88" w:rsidP="00A17FE7">
      <w:pPr>
        <w:autoSpaceDE w:val="0"/>
        <w:autoSpaceDN w:val="0"/>
        <w:adjustRightInd w:val="0"/>
        <w:rPr>
          <w:rFonts w:ascii="Times New Roman" w:hAnsi="Times New Roman"/>
          <w:sz w:val="28"/>
          <w:szCs w:val="28"/>
        </w:rPr>
      </w:pPr>
      <w:r>
        <w:rPr>
          <w:rFonts w:ascii="Times New Roman" w:hAnsi="Times New Roman"/>
          <w:sz w:val="28"/>
          <w:szCs w:val="28"/>
        </w:rPr>
        <w:t>Социальная защита молодых граждан, укрепление института семьи, содействие в решении ее жизненных проблем.</w:t>
      </w:r>
    </w:p>
    <w:p w:rsidR="00354C88" w:rsidRDefault="00354C88" w:rsidP="00A17FE7">
      <w:pPr>
        <w:autoSpaceDE w:val="0"/>
        <w:autoSpaceDN w:val="0"/>
        <w:adjustRightInd w:val="0"/>
        <w:rPr>
          <w:rFonts w:ascii="Times New Roman" w:hAnsi="Times New Roman"/>
          <w:sz w:val="28"/>
          <w:szCs w:val="28"/>
        </w:rPr>
      </w:pPr>
      <w:r>
        <w:rPr>
          <w:rFonts w:ascii="Times New Roman" w:hAnsi="Times New Roman"/>
          <w:sz w:val="28"/>
          <w:szCs w:val="28"/>
        </w:rPr>
        <w:t>Настоящее направление обеспечит решение следующих задач:</w:t>
      </w:r>
    </w:p>
    <w:p w:rsidR="00354C88" w:rsidRDefault="00354C88" w:rsidP="00A17FE7">
      <w:pPr>
        <w:autoSpaceDE w:val="0"/>
        <w:autoSpaceDN w:val="0"/>
        <w:adjustRightInd w:val="0"/>
        <w:rPr>
          <w:rFonts w:ascii="Times New Roman" w:hAnsi="Times New Roman"/>
          <w:sz w:val="28"/>
          <w:szCs w:val="28"/>
        </w:rPr>
      </w:pPr>
      <w:r>
        <w:rPr>
          <w:rFonts w:ascii="Times New Roman" w:hAnsi="Times New Roman"/>
          <w:sz w:val="28"/>
          <w:szCs w:val="28"/>
        </w:rPr>
        <w:t>-  содействие в организации сезонной занятости молодежи;</w:t>
      </w:r>
    </w:p>
    <w:p w:rsidR="00354C88" w:rsidRDefault="00354C88" w:rsidP="00A17FE7">
      <w:pPr>
        <w:autoSpaceDE w:val="0"/>
        <w:autoSpaceDN w:val="0"/>
        <w:adjustRightInd w:val="0"/>
        <w:rPr>
          <w:rFonts w:ascii="Times New Roman" w:hAnsi="Times New Roman"/>
          <w:sz w:val="28"/>
          <w:szCs w:val="28"/>
        </w:rPr>
      </w:pPr>
      <w:r>
        <w:rPr>
          <w:rFonts w:ascii="Times New Roman" w:hAnsi="Times New Roman"/>
          <w:sz w:val="28"/>
          <w:szCs w:val="28"/>
        </w:rPr>
        <w:t>-  поддержка молодежных объединений, реализующих программы в сфере обеспечения занятости и профориентации молодежи и подростков;</w:t>
      </w:r>
    </w:p>
    <w:p w:rsidR="001566C7" w:rsidRDefault="001566C7" w:rsidP="00A17FE7">
      <w:pPr>
        <w:autoSpaceDE w:val="0"/>
        <w:autoSpaceDN w:val="0"/>
        <w:adjustRightInd w:val="0"/>
        <w:rPr>
          <w:rFonts w:ascii="Times New Roman" w:hAnsi="Times New Roman"/>
          <w:sz w:val="28"/>
          <w:szCs w:val="28"/>
        </w:rPr>
      </w:pPr>
      <w:r>
        <w:rPr>
          <w:rFonts w:ascii="Times New Roman" w:hAnsi="Times New Roman"/>
          <w:sz w:val="28"/>
          <w:szCs w:val="28"/>
        </w:rPr>
        <w:t>Молодежная культура и творчество</w:t>
      </w:r>
    </w:p>
    <w:p w:rsidR="001566C7" w:rsidRDefault="001566C7" w:rsidP="00A17FE7">
      <w:pPr>
        <w:autoSpaceDE w:val="0"/>
        <w:autoSpaceDN w:val="0"/>
        <w:adjustRightInd w:val="0"/>
        <w:rPr>
          <w:rFonts w:ascii="Times New Roman" w:hAnsi="Times New Roman"/>
          <w:sz w:val="28"/>
          <w:szCs w:val="28"/>
        </w:rPr>
      </w:pPr>
      <w:r>
        <w:rPr>
          <w:rFonts w:ascii="Times New Roman" w:hAnsi="Times New Roman"/>
          <w:sz w:val="28"/>
          <w:szCs w:val="28"/>
        </w:rPr>
        <w:t>Настоящее направление обеспечить решение следующих задач:</w:t>
      </w:r>
    </w:p>
    <w:p w:rsidR="001566C7" w:rsidRDefault="001566C7" w:rsidP="00A17FE7">
      <w:pPr>
        <w:autoSpaceDE w:val="0"/>
        <w:autoSpaceDN w:val="0"/>
        <w:adjustRightInd w:val="0"/>
        <w:rPr>
          <w:rFonts w:ascii="Times New Roman" w:hAnsi="Times New Roman"/>
          <w:sz w:val="28"/>
          <w:szCs w:val="28"/>
        </w:rPr>
      </w:pPr>
      <w:r>
        <w:rPr>
          <w:rFonts w:ascii="Times New Roman" w:hAnsi="Times New Roman"/>
          <w:sz w:val="28"/>
          <w:szCs w:val="28"/>
        </w:rPr>
        <w:t xml:space="preserve">-  поддержка и развитие всех форм и методов выявления и развития творческих задатков, формирование на их основе общих и специфических способностей, индивидуальности личности молодого человека, возвышения ее творческого потенциала </w:t>
      </w:r>
      <w:proofErr w:type="gramStart"/>
      <w:r>
        <w:rPr>
          <w:rFonts w:ascii="Times New Roman" w:hAnsi="Times New Roman"/>
          <w:sz w:val="28"/>
          <w:szCs w:val="28"/>
        </w:rPr>
        <w:t>м</w:t>
      </w:r>
      <w:proofErr w:type="gramEnd"/>
      <w:r>
        <w:rPr>
          <w:rFonts w:ascii="Times New Roman" w:hAnsi="Times New Roman"/>
          <w:sz w:val="28"/>
          <w:szCs w:val="28"/>
        </w:rPr>
        <w:t xml:space="preserve"> способности к самовыражению;</w:t>
      </w:r>
    </w:p>
    <w:p w:rsidR="001566C7" w:rsidRDefault="001566C7" w:rsidP="00A17FE7">
      <w:pPr>
        <w:autoSpaceDE w:val="0"/>
        <w:autoSpaceDN w:val="0"/>
        <w:adjustRightInd w:val="0"/>
        <w:rPr>
          <w:rFonts w:ascii="Times New Roman" w:hAnsi="Times New Roman"/>
          <w:sz w:val="28"/>
          <w:szCs w:val="28"/>
        </w:rPr>
      </w:pPr>
      <w:r>
        <w:rPr>
          <w:rFonts w:ascii="Times New Roman" w:hAnsi="Times New Roman"/>
          <w:sz w:val="28"/>
          <w:szCs w:val="28"/>
        </w:rPr>
        <w:t>-  организация массовых молодежных мероприятий, фестивалей, конкурсов и выставок;</w:t>
      </w:r>
    </w:p>
    <w:p w:rsidR="00615230" w:rsidRDefault="00615230" w:rsidP="00A17FE7">
      <w:pPr>
        <w:autoSpaceDE w:val="0"/>
        <w:autoSpaceDN w:val="0"/>
        <w:adjustRightInd w:val="0"/>
        <w:rPr>
          <w:rFonts w:ascii="Times New Roman" w:hAnsi="Times New Roman"/>
          <w:sz w:val="28"/>
          <w:szCs w:val="28"/>
        </w:rPr>
      </w:pPr>
    </w:p>
    <w:p w:rsidR="00615230" w:rsidRDefault="00615230" w:rsidP="00A17FE7">
      <w:pPr>
        <w:autoSpaceDE w:val="0"/>
        <w:autoSpaceDN w:val="0"/>
        <w:adjustRightInd w:val="0"/>
        <w:rPr>
          <w:rFonts w:ascii="Times New Roman" w:hAnsi="Times New Roman"/>
          <w:sz w:val="28"/>
          <w:szCs w:val="28"/>
        </w:rPr>
      </w:pPr>
    </w:p>
    <w:p w:rsidR="00221242" w:rsidRDefault="001566C7" w:rsidP="00A17FE7">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221242">
        <w:rPr>
          <w:rFonts w:ascii="Times New Roman" w:hAnsi="Times New Roman"/>
          <w:sz w:val="28"/>
          <w:szCs w:val="28"/>
        </w:rPr>
        <w:t xml:space="preserve"> Основными показателями (индикаторами) достижения цели и </w:t>
      </w:r>
      <w:r w:rsidR="00B6765A">
        <w:rPr>
          <w:rFonts w:ascii="Times New Roman" w:hAnsi="Times New Roman"/>
          <w:sz w:val="28"/>
          <w:szCs w:val="28"/>
        </w:rPr>
        <w:t>решения задач являются</w:t>
      </w:r>
      <w:r w:rsidR="00221242">
        <w:rPr>
          <w:rFonts w:ascii="Times New Roman" w:hAnsi="Times New Roman"/>
          <w:sz w:val="28"/>
          <w:szCs w:val="28"/>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84"/>
        <w:gridCol w:w="516"/>
        <w:gridCol w:w="900"/>
        <w:gridCol w:w="900"/>
        <w:gridCol w:w="900"/>
        <w:gridCol w:w="900"/>
        <w:gridCol w:w="900"/>
        <w:gridCol w:w="900"/>
        <w:gridCol w:w="7"/>
      </w:tblGrid>
      <w:tr w:rsidR="009E33D3" w:rsidTr="00C25F59">
        <w:trPr>
          <w:trHeight w:val="255"/>
        </w:trPr>
        <w:tc>
          <w:tcPr>
            <w:tcW w:w="540" w:type="dxa"/>
            <w:vMerge w:val="restart"/>
          </w:tcPr>
          <w:p w:rsidR="009E33D3" w:rsidRPr="002E1F83" w:rsidRDefault="009E33D3" w:rsidP="002E1F83">
            <w:pPr>
              <w:autoSpaceDE w:val="0"/>
              <w:autoSpaceDN w:val="0"/>
              <w:adjustRightInd w:val="0"/>
              <w:rPr>
                <w:rFonts w:ascii="Times New Roman" w:hAnsi="Times New Roman"/>
              </w:rPr>
            </w:pPr>
          </w:p>
          <w:p w:rsidR="009E33D3" w:rsidRPr="002E1F83" w:rsidRDefault="00584846" w:rsidP="00584846">
            <w:pPr>
              <w:autoSpaceDE w:val="0"/>
              <w:autoSpaceDN w:val="0"/>
              <w:adjustRightInd w:val="0"/>
              <w:ind w:firstLine="708"/>
              <w:rPr>
                <w:rFonts w:ascii="Times New Roman" w:hAnsi="Times New Roman"/>
              </w:rPr>
            </w:pPr>
            <w:r>
              <w:rPr>
                <w:rFonts w:ascii="Times New Roman" w:hAnsi="Times New Roman"/>
              </w:rPr>
              <w:t>№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184" w:type="dxa"/>
            <w:vMerge w:val="restart"/>
          </w:tcPr>
          <w:p w:rsidR="009E33D3" w:rsidRPr="002E1F83" w:rsidRDefault="00584846" w:rsidP="002E1F83">
            <w:pPr>
              <w:jc w:val="left"/>
              <w:rPr>
                <w:rFonts w:ascii="Times New Roman" w:hAnsi="Times New Roman"/>
                <w:sz w:val="20"/>
                <w:szCs w:val="20"/>
              </w:rPr>
            </w:pPr>
            <w:r>
              <w:rPr>
                <w:rFonts w:ascii="Times New Roman" w:hAnsi="Times New Roman"/>
              </w:rPr>
              <w:t>Наименование показателя (индикатора)</w:t>
            </w:r>
          </w:p>
        </w:tc>
        <w:tc>
          <w:tcPr>
            <w:tcW w:w="516" w:type="dxa"/>
            <w:vMerge w:val="restart"/>
          </w:tcPr>
          <w:p w:rsidR="009E33D3" w:rsidRPr="002E1F83" w:rsidRDefault="00584846" w:rsidP="002E1F83">
            <w:pPr>
              <w:jc w:val="left"/>
              <w:rPr>
                <w:rFonts w:ascii="Times New Roman" w:hAnsi="Times New Roman"/>
                <w:sz w:val="20"/>
                <w:szCs w:val="20"/>
              </w:rPr>
            </w:pPr>
            <w:r>
              <w:rPr>
                <w:rFonts w:ascii="Times New Roman" w:hAnsi="Times New Roman"/>
                <w:sz w:val="20"/>
                <w:szCs w:val="20"/>
              </w:rPr>
              <w:t xml:space="preserve">Ед. </w:t>
            </w:r>
            <w:proofErr w:type="spellStart"/>
            <w:r>
              <w:rPr>
                <w:rFonts w:ascii="Times New Roman" w:hAnsi="Times New Roman"/>
                <w:sz w:val="20"/>
                <w:szCs w:val="20"/>
              </w:rPr>
              <w:t>изм</w:t>
            </w:r>
            <w:proofErr w:type="spellEnd"/>
            <w:r>
              <w:rPr>
                <w:rFonts w:ascii="Times New Roman" w:hAnsi="Times New Roman"/>
                <w:sz w:val="20"/>
                <w:szCs w:val="20"/>
              </w:rPr>
              <w:t>.</w:t>
            </w:r>
          </w:p>
        </w:tc>
        <w:tc>
          <w:tcPr>
            <w:tcW w:w="900" w:type="dxa"/>
            <w:vMerge w:val="restart"/>
          </w:tcPr>
          <w:p w:rsidR="009E33D3" w:rsidRPr="002E1F83" w:rsidRDefault="00584846" w:rsidP="002E1F83">
            <w:pPr>
              <w:jc w:val="left"/>
              <w:rPr>
                <w:rFonts w:ascii="Times New Roman" w:hAnsi="Times New Roman"/>
                <w:sz w:val="20"/>
                <w:szCs w:val="20"/>
              </w:rPr>
            </w:pPr>
            <w:r>
              <w:rPr>
                <w:rFonts w:ascii="Times New Roman" w:hAnsi="Times New Roman"/>
                <w:sz w:val="20"/>
                <w:szCs w:val="20"/>
              </w:rPr>
              <w:t>Год, предшествующий году разработки муниципальной программы (факт)</w:t>
            </w:r>
          </w:p>
          <w:p w:rsidR="009E33D3" w:rsidRPr="002E1F83" w:rsidRDefault="009E33D3" w:rsidP="002E1F83">
            <w:pPr>
              <w:autoSpaceDE w:val="0"/>
              <w:autoSpaceDN w:val="0"/>
              <w:adjustRightInd w:val="0"/>
              <w:rPr>
                <w:rFonts w:ascii="Times New Roman" w:hAnsi="Times New Roman"/>
                <w:sz w:val="20"/>
                <w:szCs w:val="20"/>
              </w:rPr>
            </w:pPr>
          </w:p>
        </w:tc>
        <w:tc>
          <w:tcPr>
            <w:tcW w:w="4507" w:type="dxa"/>
            <w:gridSpan w:val="6"/>
          </w:tcPr>
          <w:p w:rsidR="009E33D3" w:rsidRPr="002E1F83" w:rsidRDefault="009E33D3" w:rsidP="002E1F83">
            <w:pPr>
              <w:autoSpaceDE w:val="0"/>
              <w:autoSpaceDN w:val="0"/>
              <w:adjustRightInd w:val="0"/>
              <w:rPr>
                <w:rFonts w:ascii="Times New Roman" w:hAnsi="Times New Roman"/>
                <w:sz w:val="20"/>
                <w:szCs w:val="20"/>
              </w:rPr>
            </w:pPr>
            <w:r>
              <w:rPr>
                <w:rFonts w:ascii="Times New Roman" w:hAnsi="Times New Roman"/>
                <w:sz w:val="20"/>
                <w:szCs w:val="20"/>
              </w:rPr>
              <w:t xml:space="preserve">              Планируемое  значение  показателя</w:t>
            </w:r>
          </w:p>
        </w:tc>
      </w:tr>
      <w:tr w:rsidR="00C25F59" w:rsidTr="00C25F59">
        <w:trPr>
          <w:gridAfter w:val="1"/>
          <w:wAfter w:w="7" w:type="dxa"/>
          <w:trHeight w:val="375"/>
        </w:trPr>
        <w:tc>
          <w:tcPr>
            <w:tcW w:w="540" w:type="dxa"/>
            <w:vMerge/>
          </w:tcPr>
          <w:p w:rsidR="00C25F59" w:rsidRPr="002E1F83" w:rsidRDefault="00C25F59" w:rsidP="002E1F83">
            <w:pPr>
              <w:autoSpaceDE w:val="0"/>
              <w:autoSpaceDN w:val="0"/>
              <w:adjustRightInd w:val="0"/>
              <w:rPr>
                <w:rFonts w:ascii="Times New Roman" w:hAnsi="Times New Roman"/>
              </w:rPr>
            </w:pPr>
          </w:p>
        </w:tc>
        <w:tc>
          <w:tcPr>
            <w:tcW w:w="2184" w:type="dxa"/>
            <w:vMerge/>
          </w:tcPr>
          <w:p w:rsidR="00C25F59" w:rsidRPr="002E1F83" w:rsidRDefault="00C25F59" w:rsidP="002E1F83">
            <w:pPr>
              <w:jc w:val="left"/>
              <w:rPr>
                <w:rFonts w:ascii="Times New Roman" w:hAnsi="Times New Roman"/>
                <w:sz w:val="20"/>
                <w:szCs w:val="20"/>
              </w:rPr>
            </w:pPr>
          </w:p>
        </w:tc>
        <w:tc>
          <w:tcPr>
            <w:tcW w:w="516" w:type="dxa"/>
            <w:vMerge/>
          </w:tcPr>
          <w:p w:rsidR="00C25F59" w:rsidRPr="002E1F83" w:rsidRDefault="00C25F59" w:rsidP="002E1F83">
            <w:pPr>
              <w:jc w:val="left"/>
              <w:rPr>
                <w:rFonts w:ascii="Times New Roman" w:hAnsi="Times New Roman"/>
                <w:sz w:val="20"/>
                <w:szCs w:val="20"/>
              </w:rPr>
            </w:pPr>
          </w:p>
        </w:tc>
        <w:tc>
          <w:tcPr>
            <w:tcW w:w="900" w:type="dxa"/>
            <w:vMerge/>
          </w:tcPr>
          <w:p w:rsidR="00C25F59" w:rsidRPr="002E1F83" w:rsidRDefault="00C25F59" w:rsidP="002E1F83">
            <w:pPr>
              <w:jc w:val="left"/>
              <w:rPr>
                <w:rFonts w:ascii="Times New Roman" w:hAnsi="Times New Roman"/>
                <w:sz w:val="20"/>
                <w:szCs w:val="20"/>
              </w:rPr>
            </w:pPr>
          </w:p>
        </w:tc>
        <w:tc>
          <w:tcPr>
            <w:tcW w:w="900" w:type="dxa"/>
          </w:tcPr>
          <w:p w:rsidR="00C25F59" w:rsidRPr="002E1F83" w:rsidRDefault="00C25F59" w:rsidP="002E1F83">
            <w:pPr>
              <w:autoSpaceDE w:val="0"/>
              <w:autoSpaceDN w:val="0"/>
              <w:adjustRightInd w:val="0"/>
              <w:rPr>
                <w:rFonts w:ascii="Times New Roman" w:hAnsi="Times New Roman"/>
                <w:sz w:val="20"/>
                <w:szCs w:val="20"/>
              </w:rPr>
            </w:pPr>
            <w:r>
              <w:rPr>
                <w:rFonts w:ascii="Times New Roman" w:hAnsi="Times New Roman"/>
                <w:sz w:val="20"/>
                <w:szCs w:val="20"/>
              </w:rPr>
              <w:t>2020 г.</w:t>
            </w:r>
          </w:p>
        </w:tc>
        <w:tc>
          <w:tcPr>
            <w:tcW w:w="900" w:type="dxa"/>
          </w:tcPr>
          <w:p w:rsidR="00C25F59" w:rsidRPr="002E1F83" w:rsidRDefault="00C25F59" w:rsidP="002E1F83">
            <w:pPr>
              <w:autoSpaceDE w:val="0"/>
              <w:autoSpaceDN w:val="0"/>
              <w:adjustRightInd w:val="0"/>
              <w:rPr>
                <w:rFonts w:ascii="Times New Roman" w:hAnsi="Times New Roman"/>
                <w:sz w:val="20"/>
                <w:szCs w:val="20"/>
              </w:rPr>
            </w:pPr>
            <w:r>
              <w:rPr>
                <w:rFonts w:ascii="Times New Roman" w:hAnsi="Times New Roman"/>
                <w:sz w:val="20"/>
                <w:szCs w:val="20"/>
              </w:rPr>
              <w:t>2021 г.</w:t>
            </w:r>
          </w:p>
        </w:tc>
        <w:tc>
          <w:tcPr>
            <w:tcW w:w="900" w:type="dxa"/>
          </w:tcPr>
          <w:p w:rsidR="00C25F59" w:rsidRPr="002E1F83" w:rsidRDefault="00C25F59" w:rsidP="002E1F83">
            <w:pPr>
              <w:autoSpaceDE w:val="0"/>
              <w:autoSpaceDN w:val="0"/>
              <w:adjustRightInd w:val="0"/>
              <w:rPr>
                <w:rFonts w:ascii="Times New Roman" w:hAnsi="Times New Roman"/>
                <w:sz w:val="20"/>
                <w:szCs w:val="20"/>
              </w:rPr>
            </w:pPr>
            <w:r>
              <w:rPr>
                <w:rFonts w:ascii="Times New Roman" w:hAnsi="Times New Roman"/>
                <w:sz w:val="20"/>
                <w:szCs w:val="20"/>
              </w:rPr>
              <w:t>2022 г.</w:t>
            </w:r>
          </w:p>
        </w:tc>
        <w:tc>
          <w:tcPr>
            <w:tcW w:w="900" w:type="dxa"/>
          </w:tcPr>
          <w:p w:rsidR="00C25F59" w:rsidRPr="002E1F83" w:rsidRDefault="00C25F59" w:rsidP="002E1F83">
            <w:pPr>
              <w:autoSpaceDE w:val="0"/>
              <w:autoSpaceDN w:val="0"/>
              <w:adjustRightInd w:val="0"/>
              <w:rPr>
                <w:rFonts w:ascii="Times New Roman" w:hAnsi="Times New Roman"/>
                <w:sz w:val="20"/>
                <w:szCs w:val="20"/>
              </w:rPr>
            </w:pPr>
            <w:r>
              <w:rPr>
                <w:rFonts w:ascii="Times New Roman" w:hAnsi="Times New Roman"/>
                <w:sz w:val="20"/>
                <w:szCs w:val="20"/>
              </w:rPr>
              <w:t>2023 г.</w:t>
            </w:r>
          </w:p>
        </w:tc>
        <w:tc>
          <w:tcPr>
            <w:tcW w:w="900" w:type="dxa"/>
          </w:tcPr>
          <w:p w:rsidR="00C25F59" w:rsidRPr="002E1F83" w:rsidRDefault="00C25F59" w:rsidP="002E1F83">
            <w:pPr>
              <w:autoSpaceDE w:val="0"/>
              <w:autoSpaceDN w:val="0"/>
              <w:adjustRightInd w:val="0"/>
              <w:rPr>
                <w:rFonts w:ascii="Times New Roman" w:hAnsi="Times New Roman"/>
                <w:sz w:val="20"/>
                <w:szCs w:val="20"/>
              </w:rPr>
            </w:pPr>
            <w:r>
              <w:rPr>
                <w:rFonts w:ascii="Times New Roman" w:hAnsi="Times New Roman"/>
                <w:sz w:val="20"/>
                <w:szCs w:val="20"/>
              </w:rPr>
              <w:t>2024 г.</w:t>
            </w:r>
          </w:p>
        </w:tc>
      </w:tr>
      <w:tr w:rsidR="00C25F59" w:rsidTr="00C25F59">
        <w:trPr>
          <w:gridAfter w:val="1"/>
          <w:wAfter w:w="7" w:type="dxa"/>
          <w:trHeight w:val="270"/>
        </w:trPr>
        <w:tc>
          <w:tcPr>
            <w:tcW w:w="540" w:type="dxa"/>
          </w:tcPr>
          <w:p w:rsidR="00C25F59" w:rsidRPr="002E1F83" w:rsidRDefault="00C25F59" w:rsidP="009647C8">
            <w:pPr>
              <w:autoSpaceDE w:val="0"/>
              <w:autoSpaceDN w:val="0"/>
              <w:adjustRightInd w:val="0"/>
              <w:jc w:val="left"/>
              <w:rPr>
                <w:rFonts w:ascii="Times New Roman" w:hAnsi="Times New Roman"/>
              </w:rPr>
            </w:pPr>
            <w:r>
              <w:rPr>
                <w:rFonts w:ascii="Times New Roman" w:hAnsi="Times New Roman"/>
              </w:rPr>
              <w:t>1.</w:t>
            </w:r>
          </w:p>
        </w:tc>
        <w:tc>
          <w:tcPr>
            <w:tcW w:w="2184" w:type="dxa"/>
          </w:tcPr>
          <w:p w:rsidR="00C25F59" w:rsidRPr="00E36589" w:rsidRDefault="00C25F59" w:rsidP="00E36589">
            <w:pPr>
              <w:ind w:right="-1"/>
              <w:jc w:val="left"/>
              <w:rPr>
                <w:rFonts w:ascii="Times New Roman" w:hAnsi="Times New Roman"/>
                <w:sz w:val="20"/>
                <w:szCs w:val="20"/>
              </w:rPr>
            </w:pPr>
            <w:r>
              <w:rPr>
                <w:rFonts w:ascii="Times New Roman" w:hAnsi="Times New Roman"/>
                <w:sz w:val="20"/>
                <w:szCs w:val="20"/>
              </w:rPr>
              <w:t>-организация экологических акций по благоустройству населенных пунктов</w:t>
            </w:r>
            <w:r w:rsidRPr="00E36589">
              <w:rPr>
                <w:rFonts w:ascii="Times New Roman" w:hAnsi="Times New Roman"/>
                <w:sz w:val="20"/>
                <w:szCs w:val="20"/>
              </w:rPr>
              <w:t xml:space="preserve">                        </w:t>
            </w:r>
          </w:p>
          <w:p w:rsidR="00C25F59" w:rsidRPr="00AE1F9A" w:rsidRDefault="00C25F59" w:rsidP="002E1F83">
            <w:pPr>
              <w:autoSpaceDE w:val="0"/>
              <w:autoSpaceDN w:val="0"/>
              <w:adjustRightInd w:val="0"/>
              <w:rPr>
                <w:rFonts w:ascii="Times New Roman" w:hAnsi="Times New Roman"/>
                <w:sz w:val="18"/>
                <w:szCs w:val="18"/>
                <w:highlight w:val="yellow"/>
              </w:rPr>
            </w:pPr>
          </w:p>
        </w:tc>
        <w:tc>
          <w:tcPr>
            <w:tcW w:w="516" w:type="dxa"/>
          </w:tcPr>
          <w:p w:rsidR="00C25F59" w:rsidRPr="00AE1F9A" w:rsidRDefault="00C25F59" w:rsidP="002E1F83">
            <w:pPr>
              <w:autoSpaceDE w:val="0"/>
              <w:autoSpaceDN w:val="0"/>
              <w:adjustRightInd w:val="0"/>
              <w:rPr>
                <w:rFonts w:ascii="Times New Roman" w:hAnsi="Times New Roman"/>
                <w:sz w:val="18"/>
                <w:szCs w:val="18"/>
                <w:highlight w:val="yellow"/>
              </w:rPr>
            </w:pPr>
            <w:r>
              <w:rPr>
                <w:rFonts w:ascii="Times New Roman" w:hAnsi="Times New Roman"/>
                <w:sz w:val="18"/>
                <w:szCs w:val="18"/>
              </w:rPr>
              <w:t>шт.</w:t>
            </w:r>
          </w:p>
        </w:tc>
        <w:tc>
          <w:tcPr>
            <w:tcW w:w="900" w:type="dxa"/>
          </w:tcPr>
          <w:p w:rsidR="00C25F59" w:rsidRPr="00551572" w:rsidRDefault="00C25F59" w:rsidP="002E1F83">
            <w:pPr>
              <w:autoSpaceDE w:val="0"/>
              <w:autoSpaceDN w:val="0"/>
              <w:adjustRightInd w:val="0"/>
              <w:rPr>
                <w:rFonts w:ascii="Times New Roman" w:hAnsi="Times New Roman"/>
                <w:color w:val="000000"/>
                <w:sz w:val="18"/>
                <w:szCs w:val="18"/>
              </w:rPr>
            </w:pPr>
            <w:r w:rsidRPr="00551572">
              <w:rPr>
                <w:rFonts w:ascii="Times New Roman" w:hAnsi="Times New Roman"/>
                <w:color w:val="000000"/>
                <w:sz w:val="18"/>
                <w:szCs w:val="18"/>
              </w:rPr>
              <w:t>1</w:t>
            </w:r>
          </w:p>
        </w:tc>
        <w:tc>
          <w:tcPr>
            <w:tcW w:w="900" w:type="dxa"/>
          </w:tcPr>
          <w:p w:rsidR="00C25F59" w:rsidRPr="00551572" w:rsidRDefault="00C25F59" w:rsidP="002E1F83">
            <w:pPr>
              <w:autoSpaceDE w:val="0"/>
              <w:autoSpaceDN w:val="0"/>
              <w:adjustRightInd w:val="0"/>
              <w:rPr>
                <w:rFonts w:ascii="Times New Roman" w:hAnsi="Times New Roman"/>
                <w:color w:val="000000"/>
                <w:sz w:val="18"/>
                <w:szCs w:val="18"/>
              </w:rPr>
            </w:pPr>
            <w:r w:rsidRPr="00551572">
              <w:rPr>
                <w:rFonts w:ascii="Times New Roman" w:hAnsi="Times New Roman"/>
                <w:color w:val="000000"/>
                <w:sz w:val="18"/>
                <w:szCs w:val="18"/>
              </w:rPr>
              <w:t>2</w:t>
            </w:r>
          </w:p>
        </w:tc>
        <w:tc>
          <w:tcPr>
            <w:tcW w:w="900" w:type="dxa"/>
          </w:tcPr>
          <w:p w:rsidR="00C25F59" w:rsidRPr="00551572" w:rsidRDefault="00C25F59" w:rsidP="002E1F83">
            <w:pPr>
              <w:autoSpaceDE w:val="0"/>
              <w:autoSpaceDN w:val="0"/>
              <w:adjustRightInd w:val="0"/>
              <w:rPr>
                <w:rFonts w:ascii="Times New Roman" w:hAnsi="Times New Roman"/>
                <w:color w:val="000000"/>
                <w:sz w:val="18"/>
                <w:szCs w:val="18"/>
              </w:rPr>
            </w:pPr>
            <w:r w:rsidRPr="00551572">
              <w:rPr>
                <w:rFonts w:ascii="Times New Roman" w:hAnsi="Times New Roman"/>
                <w:color w:val="000000"/>
                <w:sz w:val="18"/>
                <w:szCs w:val="18"/>
              </w:rPr>
              <w:t>2</w:t>
            </w:r>
          </w:p>
        </w:tc>
        <w:tc>
          <w:tcPr>
            <w:tcW w:w="900" w:type="dxa"/>
          </w:tcPr>
          <w:p w:rsidR="00C25F59" w:rsidRPr="00551572" w:rsidRDefault="00C25F59" w:rsidP="002E1F83">
            <w:pPr>
              <w:autoSpaceDE w:val="0"/>
              <w:autoSpaceDN w:val="0"/>
              <w:adjustRightInd w:val="0"/>
              <w:rPr>
                <w:rFonts w:ascii="Times New Roman" w:hAnsi="Times New Roman"/>
                <w:color w:val="000000"/>
                <w:sz w:val="18"/>
                <w:szCs w:val="18"/>
              </w:rPr>
            </w:pPr>
            <w:r w:rsidRPr="00551572">
              <w:rPr>
                <w:rFonts w:ascii="Times New Roman" w:hAnsi="Times New Roman"/>
                <w:color w:val="000000"/>
                <w:sz w:val="18"/>
                <w:szCs w:val="18"/>
              </w:rPr>
              <w:t>2</w:t>
            </w:r>
          </w:p>
        </w:tc>
        <w:tc>
          <w:tcPr>
            <w:tcW w:w="900" w:type="dxa"/>
          </w:tcPr>
          <w:p w:rsidR="00C25F59" w:rsidRPr="00551572" w:rsidRDefault="00C25F59" w:rsidP="002E1F83">
            <w:pPr>
              <w:autoSpaceDE w:val="0"/>
              <w:autoSpaceDN w:val="0"/>
              <w:adjustRightInd w:val="0"/>
              <w:rPr>
                <w:rFonts w:ascii="Times New Roman" w:hAnsi="Times New Roman"/>
                <w:color w:val="000000"/>
                <w:sz w:val="18"/>
                <w:szCs w:val="18"/>
              </w:rPr>
            </w:pPr>
            <w:r w:rsidRPr="00551572">
              <w:rPr>
                <w:rFonts w:ascii="Times New Roman" w:hAnsi="Times New Roman"/>
                <w:color w:val="000000"/>
                <w:sz w:val="18"/>
                <w:szCs w:val="18"/>
              </w:rPr>
              <w:t>2</w:t>
            </w:r>
          </w:p>
        </w:tc>
        <w:tc>
          <w:tcPr>
            <w:tcW w:w="900" w:type="dxa"/>
          </w:tcPr>
          <w:p w:rsidR="00C25F59" w:rsidRPr="00551572" w:rsidRDefault="00C25F59" w:rsidP="002E1F83">
            <w:pPr>
              <w:autoSpaceDE w:val="0"/>
              <w:autoSpaceDN w:val="0"/>
              <w:adjustRightInd w:val="0"/>
              <w:rPr>
                <w:rFonts w:ascii="Times New Roman" w:hAnsi="Times New Roman"/>
                <w:color w:val="000000"/>
                <w:sz w:val="18"/>
                <w:szCs w:val="18"/>
              </w:rPr>
            </w:pPr>
            <w:r w:rsidRPr="00551572">
              <w:rPr>
                <w:rFonts w:ascii="Times New Roman" w:hAnsi="Times New Roman"/>
                <w:color w:val="000000"/>
                <w:sz w:val="18"/>
                <w:szCs w:val="18"/>
              </w:rPr>
              <w:t>2</w:t>
            </w:r>
          </w:p>
        </w:tc>
      </w:tr>
      <w:tr w:rsidR="00C25F59" w:rsidTr="00C25F59">
        <w:trPr>
          <w:gridAfter w:val="1"/>
          <w:wAfter w:w="7" w:type="dxa"/>
          <w:trHeight w:val="345"/>
        </w:trPr>
        <w:tc>
          <w:tcPr>
            <w:tcW w:w="540" w:type="dxa"/>
          </w:tcPr>
          <w:p w:rsidR="00C25F59" w:rsidRPr="002E1F83" w:rsidRDefault="00C25F59" w:rsidP="009647C8">
            <w:pPr>
              <w:autoSpaceDE w:val="0"/>
              <w:autoSpaceDN w:val="0"/>
              <w:adjustRightInd w:val="0"/>
              <w:jc w:val="left"/>
              <w:rPr>
                <w:rFonts w:ascii="Times New Roman" w:hAnsi="Times New Roman"/>
              </w:rPr>
            </w:pPr>
            <w:r>
              <w:rPr>
                <w:rFonts w:ascii="Times New Roman" w:hAnsi="Times New Roman"/>
              </w:rPr>
              <w:t>2.</w:t>
            </w:r>
          </w:p>
        </w:tc>
        <w:tc>
          <w:tcPr>
            <w:tcW w:w="2184" w:type="dxa"/>
          </w:tcPr>
          <w:p w:rsidR="00C25F59" w:rsidRPr="00E36589" w:rsidRDefault="00C25F59" w:rsidP="00E36589">
            <w:pPr>
              <w:ind w:right="-1"/>
              <w:jc w:val="left"/>
              <w:rPr>
                <w:rFonts w:ascii="Times New Roman" w:hAnsi="Times New Roman"/>
                <w:sz w:val="20"/>
                <w:szCs w:val="20"/>
              </w:rPr>
            </w:pPr>
            <w:r w:rsidRPr="00E36589">
              <w:rPr>
                <w:rFonts w:ascii="Times New Roman" w:hAnsi="Times New Roman"/>
                <w:sz w:val="20"/>
                <w:szCs w:val="20"/>
              </w:rPr>
              <w:t xml:space="preserve">- </w:t>
            </w:r>
            <w:r>
              <w:rPr>
                <w:rFonts w:ascii="Times New Roman" w:hAnsi="Times New Roman"/>
                <w:sz w:val="20"/>
                <w:szCs w:val="20"/>
              </w:rPr>
              <w:t>проведение мероприятий посвященных празднованию Дня Победы</w:t>
            </w:r>
          </w:p>
          <w:p w:rsidR="00C25F59" w:rsidRPr="00AE1F9A" w:rsidRDefault="00C25F59" w:rsidP="002E1F83">
            <w:pPr>
              <w:autoSpaceDE w:val="0"/>
              <w:autoSpaceDN w:val="0"/>
              <w:adjustRightInd w:val="0"/>
              <w:rPr>
                <w:rFonts w:ascii="Times New Roman" w:hAnsi="Times New Roman"/>
                <w:sz w:val="18"/>
                <w:szCs w:val="18"/>
                <w:highlight w:val="yellow"/>
              </w:rPr>
            </w:pPr>
          </w:p>
        </w:tc>
        <w:tc>
          <w:tcPr>
            <w:tcW w:w="516" w:type="dxa"/>
          </w:tcPr>
          <w:p w:rsidR="00C25F59" w:rsidRPr="00AE1F9A" w:rsidRDefault="00C25F59" w:rsidP="002E1F83">
            <w:pPr>
              <w:autoSpaceDE w:val="0"/>
              <w:autoSpaceDN w:val="0"/>
              <w:adjustRightInd w:val="0"/>
              <w:rPr>
                <w:rFonts w:ascii="Times New Roman" w:hAnsi="Times New Roman"/>
                <w:sz w:val="18"/>
                <w:szCs w:val="18"/>
                <w:highlight w:val="yellow"/>
              </w:rPr>
            </w:pPr>
          </w:p>
        </w:tc>
        <w:tc>
          <w:tcPr>
            <w:tcW w:w="900" w:type="dxa"/>
          </w:tcPr>
          <w:p w:rsidR="00C25F59" w:rsidRPr="00551572" w:rsidRDefault="00C25F59" w:rsidP="002E1F83">
            <w:pPr>
              <w:autoSpaceDE w:val="0"/>
              <w:autoSpaceDN w:val="0"/>
              <w:adjustRightInd w:val="0"/>
              <w:rPr>
                <w:rFonts w:ascii="Times New Roman" w:hAnsi="Times New Roman"/>
                <w:color w:val="000000"/>
                <w:sz w:val="18"/>
                <w:szCs w:val="18"/>
              </w:rPr>
            </w:pPr>
            <w:r w:rsidRPr="00551572">
              <w:rPr>
                <w:rFonts w:ascii="Times New Roman" w:hAnsi="Times New Roman"/>
                <w:color w:val="000000"/>
                <w:sz w:val="18"/>
                <w:szCs w:val="18"/>
              </w:rPr>
              <w:t>1</w:t>
            </w:r>
          </w:p>
        </w:tc>
        <w:tc>
          <w:tcPr>
            <w:tcW w:w="900" w:type="dxa"/>
          </w:tcPr>
          <w:p w:rsidR="00C25F59" w:rsidRPr="00551572" w:rsidRDefault="00C25F59" w:rsidP="002E1F83">
            <w:pPr>
              <w:autoSpaceDE w:val="0"/>
              <w:autoSpaceDN w:val="0"/>
              <w:adjustRightInd w:val="0"/>
              <w:rPr>
                <w:rFonts w:ascii="Times New Roman" w:hAnsi="Times New Roman"/>
                <w:color w:val="000000"/>
                <w:sz w:val="18"/>
                <w:szCs w:val="18"/>
              </w:rPr>
            </w:pPr>
            <w:r w:rsidRPr="00551572">
              <w:rPr>
                <w:rFonts w:ascii="Times New Roman" w:hAnsi="Times New Roman"/>
                <w:color w:val="000000"/>
                <w:sz w:val="18"/>
                <w:szCs w:val="18"/>
              </w:rPr>
              <w:t>1</w:t>
            </w:r>
          </w:p>
        </w:tc>
        <w:tc>
          <w:tcPr>
            <w:tcW w:w="900" w:type="dxa"/>
          </w:tcPr>
          <w:p w:rsidR="00C25F59" w:rsidRPr="00551572" w:rsidRDefault="00C25F59" w:rsidP="002E1F83">
            <w:pPr>
              <w:autoSpaceDE w:val="0"/>
              <w:autoSpaceDN w:val="0"/>
              <w:adjustRightInd w:val="0"/>
              <w:rPr>
                <w:rFonts w:ascii="Times New Roman" w:hAnsi="Times New Roman"/>
                <w:color w:val="000000"/>
                <w:sz w:val="18"/>
                <w:szCs w:val="18"/>
              </w:rPr>
            </w:pPr>
            <w:r w:rsidRPr="00551572">
              <w:rPr>
                <w:rFonts w:ascii="Times New Roman" w:hAnsi="Times New Roman"/>
                <w:color w:val="000000"/>
                <w:sz w:val="18"/>
                <w:szCs w:val="18"/>
              </w:rPr>
              <w:t>1</w:t>
            </w:r>
          </w:p>
        </w:tc>
        <w:tc>
          <w:tcPr>
            <w:tcW w:w="900" w:type="dxa"/>
          </w:tcPr>
          <w:p w:rsidR="00C25F59" w:rsidRPr="00551572" w:rsidRDefault="00C25F59" w:rsidP="002E1F83">
            <w:pPr>
              <w:autoSpaceDE w:val="0"/>
              <w:autoSpaceDN w:val="0"/>
              <w:adjustRightInd w:val="0"/>
              <w:rPr>
                <w:rFonts w:ascii="Times New Roman" w:hAnsi="Times New Roman"/>
                <w:color w:val="000000"/>
                <w:sz w:val="18"/>
                <w:szCs w:val="18"/>
              </w:rPr>
            </w:pPr>
            <w:r w:rsidRPr="00551572">
              <w:rPr>
                <w:rFonts w:ascii="Times New Roman" w:hAnsi="Times New Roman"/>
                <w:color w:val="000000"/>
                <w:sz w:val="18"/>
                <w:szCs w:val="18"/>
              </w:rPr>
              <w:t>1</w:t>
            </w:r>
          </w:p>
        </w:tc>
        <w:tc>
          <w:tcPr>
            <w:tcW w:w="900" w:type="dxa"/>
          </w:tcPr>
          <w:p w:rsidR="00C25F59" w:rsidRPr="00551572" w:rsidRDefault="00C25F59" w:rsidP="002E1F83">
            <w:pPr>
              <w:autoSpaceDE w:val="0"/>
              <w:autoSpaceDN w:val="0"/>
              <w:adjustRightInd w:val="0"/>
              <w:rPr>
                <w:rFonts w:ascii="Times New Roman" w:hAnsi="Times New Roman"/>
                <w:color w:val="000000"/>
                <w:sz w:val="18"/>
                <w:szCs w:val="18"/>
              </w:rPr>
            </w:pPr>
            <w:r w:rsidRPr="00551572">
              <w:rPr>
                <w:rFonts w:ascii="Times New Roman" w:hAnsi="Times New Roman"/>
                <w:color w:val="000000"/>
                <w:sz w:val="18"/>
                <w:szCs w:val="18"/>
              </w:rPr>
              <w:t>1</w:t>
            </w:r>
          </w:p>
        </w:tc>
        <w:tc>
          <w:tcPr>
            <w:tcW w:w="900" w:type="dxa"/>
          </w:tcPr>
          <w:p w:rsidR="00C25F59" w:rsidRPr="00551572" w:rsidRDefault="00C25F59" w:rsidP="002E1F83">
            <w:pPr>
              <w:autoSpaceDE w:val="0"/>
              <w:autoSpaceDN w:val="0"/>
              <w:adjustRightInd w:val="0"/>
              <w:rPr>
                <w:rFonts w:ascii="Times New Roman" w:hAnsi="Times New Roman"/>
                <w:color w:val="000000"/>
                <w:sz w:val="18"/>
                <w:szCs w:val="18"/>
              </w:rPr>
            </w:pPr>
            <w:r w:rsidRPr="00551572">
              <w:rPr>
                <w:rFonts w:ascii="Times New Roman" w:hAnsi="Times New Roman"/>
                <w:color w:val="000000"/>
                <w:sz w:val="18"/>
                <w:szCs w:val="18"/>
              </w:rPr>
              <w:t>1</w:t>
            </w:r>
          </w:p>
        </w:tc>
      </w:tr>
      <w:tr w:rsidR="00C25F59" w:rsidTr="00C25F59">
        <w:trPr>
          <w:gridAfter w:val="1"/>
          <w:wAfter w:w="7" w:type="dxa"/>
          <w:trHeight w:val="315"/>
        </w:trPr>
        <w:tc>
          <w:tcPr>
            <w:tcW w:w="540" w:type="dxa"/>
          </w:tcPr>
          <w:p w:rsidR="00C25F59" w:rsidRPr="002E1F83" w:rsidRDefault="00C25F59" w:rsidP="006F335C">
            <w:pPr>
              <w:autoSpaceDE w:val="0"/>
              <w:autoSpaceDN w:val="0"/>
              <w:adjustRightInd w:val="0"/>
              <w:jc w:val="left"/>
              <w:rPr>
                <w:rFonts w:ascii="Times New Roman" w:hAnsi="Times New Roman"/>
              </w:rPr>
            </w:pPr>
            <w:r>
              <w:rPr>
                <w:rFonts w:ascii="Times New Roman" w:hAnsi="Times New Roman"/>
              </w:rPr>
              <w:t>3</w:t>
            </w:r>
          </w:p>
        </w:tc>
        <w:tc>
          <w:tcPr>
            <w:tcW w:w="2184" w:type="dxa"/>
          </w:tcPr>
          <w:p w:rsidR="00C25F59" w:rsidRPr="00E36589" w:rsidRDefault="00C25F59" w:rsidP="00E36589">
            <w:pPr>
              <w:ind w:right="-1"/>
              <w:rPr>
                <w:rFonts w:ascii="Times New Roman" w:hAnsi="Times New Roman"/>
                <w:sz w:val="20"/>
                <w:szCs w:val="20"/>
              </w:rPr>
            </w:pPr>
            <w:r>
              <w:rPr>
                <w:rFonts w:ascii="Times New Roman" w:hAnsi="Times New Roman"/>
                <w:sz w:val="20"/>
                <w:szCs w:val="20"/>
              </w:rPr>
              <w:t>- проведение рейдов в места массового пребывания молодежи</w:t>
            </w:r>
          </w:p>
          <w:p w:rsidR="00C25F59" w:rsidRPr="00AE1F9A" w:rsidRDefault="00C25F59" w:rsidP="002E1F83">
            <w:pPr>
              <w:autoSpaceDE w:val="0"/>
              <w:autoSpaceDN w:val="0"/>
              <w:adjustRightInd w:val="0"/>
              <w:rPr>
                <w:rFonts w:ascii="Times New Roman" w:hAnsi="Times New Roman"/>
                <w:sz w:val="18"/>
                <w:szCs w:val="18"/>
                <w:highlight w:val="yellow"/>
              </w:rPr>
            </w:pPr>
          </w:p>
        </w:tc>
        <w:tc>
          <w:tcPr>
            <w:tcW w:w="516" w:type="dxa"/>
          </w:tcPr>
          <w:p w:rsidR="00C25F59" w:rsidRPr="00AE1F9A" w:rsidRDefault="00C25F59" w:rsidP="002E1F83">
            <w:pPr>
              <w:autoSpaceDE w:val="0"/>
              <w:autoSpaceDN w:val="0"/>
              <w:adjustRightInd w:val="0"/>
              <w:rPr>
                <w:rFonts w:ascii="Times New Roman" w:hAnsi="Times New Roman"/>
                <w:sz w:val="18"/>
                <w:szCs w:val="18"/>
                <w:highlight w:val="yellow"/>
              </w:rPr>
            </w:pPr>
          </w:p>
        </w:tc>
        <w:tc>
          <w:tcPr>
            <w:tcW w:w="900" w:type="dxa"/>
          </w:tcPr>
          <w:p w:rsidR="00C25F59" w:rsidRPr="00551572" w:rsidRDefault="00C25F59" w:rsidP="002E1F83">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5</w:t>
            </w:r>
          </w:p>
        </w:tc>
        <w:tc>
          <w:tcPr>
            <w:tcW w:w="900" w:type="dxa"/>
          </w:tcPr>
          <w:p w:rsidR="00C25F59" w:rsidRPr="00551572" w:rsidRDefault="00C25F59" w:rsidP="002E1F83">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6</w:t>
            </w:r>
          </w:p>
        </w:tc>
        <w:tc>
          <w:tcPr>
            <w:tcW w:w="900" w:type="dxa"/>
          </w:tcPr>
          <w:p w:rsidR="00C25F59" w:rsidRPr="00551572" w:rsidRDefault="00C25F59" w:rsidP="002E1F83">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6</w:t>
            </w:r>
          </w:p>
        </w:tc>
        <w:tc>
          <w:tcPr>
            <w:tcW w:w="900" w:type="dxa"/>
          </w:tcPr>
          <w:p w:rsidR="00C25F59" w:rsidRPr="00551572" w:rsidRDefault="00C25F59" w:rsidP="002E1F83">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6</w:t>
            </w:r>
          </w:p>
        </w:tc>
        <w:tc>
          <w:tcPr>
            <w:tcW w:w="900" w:type="dxa"/>
          </w:tcPr>
          <w:p w:rsidR="00C25F59" w:rsidRPr="00551572" w:rsidRDefault="00C25F59" w:rsidP="002E1F83">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6</w:t>
            </w:r>
          </w:p>
        </w:tc>
        <w:tc>
          <w:tcPr>
            <w:tcW w:w="900" w:type="dxa"/>
          </w:tcPr>
          <w:p w:rsidR="00C25F59" w:rsidRPr="00551572" w:rsidRDefault="00C25F59" w:rsidP="002E1F83">
            <w:pPr>
              <w:autoSpaceDE w:val="0"/>
              <w:autoSpaceDN w:val="0"/>
              <w:adjustRightInd w:val="0"/>
              <w:rPr>
                <w:rFonts w:ascii="Times New Roman" w:hAnsi="Times New Roman"/>
                <w:color w:val="000000"/>
                <w:sz w:val="18"/>
                <w:szCs w:val="18"/>
              </w:rPr>
            </w:pPr>
            <w:r>
              <w:rPr>
                <w:rFonts w:ascii="Times New Roman" w:hAnsi="Times New Roman"/>
                <w:color w:val="000000"/>
                <w:sz w:val="18"/>
                <w:szCs w:val="18"/>
              </w:rPr>
              <w:t>6</w:t>
            </w:r>
          </w:p>
        </w:tc>
      </w:tr>
      <w:tr w:rsidR="00C25F59" w:rsidTr="00C25F59">
        <w:trPr>
          <w:gridAfter w:val="1"/>
          <w:wAfter w:w="7" w:type="dxa"/>
          <w:trHeight w:val="225"/>
        </w:trPr>
        <w:tc>
          <w:tcPr>
            <w:tcW w:w="540" w:type="dxa"/>
          </w:tcPr>
          <w:p w:rsidR="00C25F59" w:rsidRPr="00A4480D" w:rsidRDefault="00C25F59" w:rsidP="00E32B7C">
            <w:pPr>
              <w:pStyle w:val="ConsPlusNormal"/>
              <w:ind w:firstLine="0"/>
              <w:rPr>
                <w:rFonts w:ascii="Times New Roman" w:hAnsi="Times New Roman"/>
                <w:sz w:val="18"/>
                <w:szCs w:val="18"/>
              </w:rPr>
            </w:pPr>
            <w:r>
              <w:rPr>
                <w:rFonts w:ascii="Times New Roman" w:hAnsi="Times New Roman"/>
                <w:sz w:val="18"/>
                <w:szCs w:val="18"/>
              </w:rPr>
              <w:t>4</w:t>
            </w:r>
          </w:p>
        </w:tc>
        <w:tc>
          <w:tcPr>
            <w:tcW w:w="2184" w:type="dxa"/>
          </w:tcPr>
          <w:p w:rsidR="00C25F59" w:rsidRDefault="00C25F59" w:rsidP="00E36589">
            <w:pPr>
              <w:ind w:right="-1"/>
              <w:rPr>
                <w:rFonts w:ascii="Times New Roman" w:hAnsi="Times New Roman"/>
                <w:sz w:val="20"/>
                <w:szCs w:val="20"/>
              </w:rPr>
            </w:pPr>
            <w:r>
              <w:rPr>
                <w:rFonts w:ascii="Times New Roman" w:hAnsi="Times New Roman"/>
                <w:sz w:val="20"/>
                <w:szCs w:val="20"/>
              </w:rPr>
              <w:t xml:space="preserve">-участие в молодежных </w:t>
            </w:r>
            <w:r>
              <w:rPr>
                <w:rFonts w:ascii="Times New Roman" w:hAnsi="Times New Roman"/>
                <w:sz w:val="20"/>
                <w:szCs w:val="20"/>
              </w:rPr>
              <w:lastRenderedPageBreak/>
              <w:t>мероприятиях направленных на раскрытие творческого потенциала молодежи:</w:t>
            </w:r>
          </w:p>
          <w:p w:rsidR="00C25F59" w:rsidRDefault="00C25F59" w:rsidP="00E36589">
            <w:pPr>
              <w:ind w:right="-1"/>
              <w:rPr>
                <w:rFonts w:ascii="Times New Roman" w:hAnsi="Times New Roman"/>
                <w:sz w:val="20"/>
                <w:szCs w:val="20"/>
              </w:rPr>
            </w:pPr>
            <w:r>
              <w:rPr>
                <w:rFonts w:ascii="Times New Roman" w:hAnsi="Times New Roman"/>
                <w:sz w:val="20"/>
                <w:szCs w:val="20"/>
              </w:rPr>
              <w:t>-День деревни,</w:t>
            </w:r>
          </w:p>
          <w:p w:rsidR="00C25F59" w:rsidRDefault="00C25F59" w:rsidP="00E36589">
            <w:pPr>
              <w:ind w:right="-1"/>
              <w:rPr>
                <w:rFonts w:ascii="Times New Roman" w:hAnsi="Times New Roman"/>
                <w:sz w:val="20"/>
                <w:szCs w:val="20"/>
              </w:rPr>
            </w:pPr>
            <w:r>
              <w:rPr>
                <w:rFonts w:ascii="Times New Roman" w:hAnsi="Times New Roman"/>
                <w:sz w:val="20"/>
                <w:szCs w:val="20"/>
              </w:rPr>
              <w:t>-Масленица,</w:t>
            </w:r>
          </w:p>
          <w:p w:rsidR="00C25F59" w:rsidRDefault="00C25F59" w:rsidP="00E36589">
            <w:pPr>
              <w:ind w:right="-1"/>
              <w:rPr>
                <w:rFonts w:ascii="Times New Roman" w:hAnsi="Times New Roman"/>
                <w:sz w:val="20"/>
                <w:szCs w:val="20"/>
              </w:rPr>
            </w:pPr>
            <w:r>
              <w:rPr>
                <w:rFonts w:ascii="Times New Roman" w:hAnsi="Times New Roman"/>
                <w:sz w:val="20"/>
                <w:szCs w:val="20"/>
              </w:rPr>
              <w:t>-День молодежи,</w:t>
            </w:r>
          </w:p>
          <w:p w:rsidR="00C25F59" w:rsidRPr="00E36589" w:rsidRDefault="00C25F59" w:rsidP="00E36589">
            <w:pPr>
              <w:ind w:right="-1"/>
              <w:rPr>
                <w:rFonts w:ascii="Times New Roman" w:hAnsi="Times New Roman"/>
                <w:sz w:val="20"/>
                <w:szCs w:val="20"/>
              </w:rPr>
            </w:pPr>
            <w:r>
              <w:rPr>
                <w:rFonts w:ascii="Times New Roman" w:hAnsi="Times New Roman"/>
                <w:sz w:val="20"/>
                <w:szCs w:val="20"/>
              </w:rPr>
              <w:t>-Родной земли широкие просторы</w:t>
            </w:r>
          </w:p>
          <w:p w:rsidR="00C25F59" w:rsidRPr="00AE1F9A" w:rsidRDefault="00C25F59" w:rsidP="00E36589">
            <w:pPr>
              <w:pStyle w:val="ConsPlusNormal"/>
              <w:ind w:firstLine="0"/>
              <w:rPr>
                <w:rFonts w:ascii="Times New Roman" w:hAnsi="Times New Roman"/>
                <w:sz w:val="18"/>
                <w:szCs w:val="18"/>
                <w:highlight w:val="yellow"/>
              </w:rPr>
            </w:pPr>
          </w:p>
        </w:tc>
        <w:tc>
          <w:tcPr>
            <w:tcW w:w="516" w:type="dxa"/>
          </w:tcPr>
          <w:p w:rsidR="00C25F59" w:rsidRPr="00AE1F9A" w:rsidRDefault="00C25F59" w:rsidP="00E32B7C">
            <w:pPr>
              <w:pStyle w:val="ConsPlusNormal"/>
              <w:ind w:firstLine="0"/>
              <w:rPr>
                <w:rFonts w:ascii="Times New Roman" w:hAnsi="Times New Roman"/>
                <w:sz w:val="18"/>
                <w:szCs w:val="18"/>
                <w:highlight w:val="yellow"/>
              </w:rPr>
            </w:pPr>
          </w:p>
        </w:tc>
        <w:tc>
          <w:tcPr>
            <w:tcW w:w="900" w:type="dxa"/>
          </w:tcPr>
          <w:p w:rsidR="00C25F59" w:rsidRPr="0059313F" w:rsidRDefault="00C25F59" w:rsidP="00E32B7C">
            <w:pPr>
              <w:pStyle w:val="ConsPlusNormal"/>
              <w:ind w:firstLine="0"/>
              <w:rPr>
                <w:rFonts w:ascii="Times New Roman" w:hAnsi="Times New Roman"/>
                <w:sz w:val="18"/>
                <w:szCs w:val="18"/>
              </w:rPr>
            </w:pPr>
            <w:r w:rsidRPr="0059313F">
              <w:rPr>
                <w:rFonts w:ascii="Times New Roman" w:hAnsi="Times New Roman"/>
                <w:sz w:val="18"/>
                <w:szCs w:val="18"/>
              </w:rPr>
              <w:t>1</w:t>
            </w:r>
          </w:p>
        </w:tc>
        <w:tc>
          <w:tcPr>
            <w:tcW w:w="900" w:type="dxa"/>
          </w:tcPr>
          <w:p w:rsidR="00C25F59" w:rsidRPr="0059313F" w:rsidRDefault="00C25F59" w:rsidP="00E32B7C">
            <w:pPr>
              <w:pStyle w:val="ConsPlusNormal"/>
              <w:ind w:firstLine="0"/>
              <w:rPr>
                <w:rFonts w:ascii="Times New Roman" w:hAnsi="Times New Roman"/>
                <w:sz w:val="18"/>
                <w:szCs w:val="18"/>
              </w:rPr>
            </w:pPr>
            <w:r w:rsidRPr="0059313F">
              <w:rPr>
                <w:rFonts w:ascii="Times New Roman" w:hAnsi="Times New Roman"/>
                <w:sz w:val="18"/>
                <w:szCs w:val="18"/>
              </w:rPr>
              <w:t>1</w:t>
            </w:r>
          </w:p>
        </w:tc>
        <w:tc>
          <w:tcPr>
            <w:tcW w:w="900" w:type="dxa"/>
          </w:tcPr>
          <w:p w:rsidR="00C25F59" w:rsidRPr="0059313F" w:rsidRDefault="00C25F59" w:rsidP="00E32B7C">
            <w:pPr>
              <w:pStyle w:val="ConsPlusNormal"/>
              <w:ind w:firstLine="0"/>
              <w:rPr>
                <w:rFonts w:ascii="Times New Roman" w:hAnsi="Times New Roman"/>
                <w:sz w:val="18"/>
                <w:szCs w:val="18"/>
              </w:rPr>
            </w:pPr>
            <w:r w:rsidRPr="0059313F">
              <w:rPr>
                <w:rFonts w:ascii="Times New Roman" w:hAnsi="Times New Roman"/>
                <w:sz w:val="18"/>
                <w:szCs w:val="18"/>
              </w:rPr>
              <w:t>1</w:t>
            </w:r>
          </w:p>
        </w:tc>
        <w:tc>
          <w:tcPr>
            <w:tcW w:w="900" w:type="dxa"/>
          </w:tcPr>
          <w:p w:rsidR="00C25F59" w:rsidRPr="0059313F" w:rsidRDefault="00C25F59" w:rsidP="00E32B7C">
            <w:pPr>
              <w:pStyle w:val="ConsPlusNormal"/>
              <w:ind w:firstLine="0"/>
              <w:rPr>
                <w:rFonts w:ascii="Times New Roman" w:hAnsi="Times New Roman"/>
                <w:sz w:val="18"/>
                <w:szCs w:val="18"/>
              </w:rPr>
            </w:pPr>
            <w:r w:rsidRPr="0059313F">
              <w:rPr>
                <w:rFonts w:ascii="Times New Roman" w:hAnsi="Times New Roman"/>
                <w:sz w:val="18"/>
                <w:szCs w:val="18"/>
              </w:rPr>
              <w:t>1</w:t>
            </w:r>
          </w:p>
        </w:tc>
        <w:tc>
          <w:tcPr>
            <w:tcW w:w="900" w:type="dxa"/>
          </w:tcPr>
          <w:p w:rsidR="00C25F59" w:rsidRPr="0059313F" w:rsidRDefault="00C25F59" w:rsidP="00E32B7C">
            <w:pPr>
              <w:pStyle w:val="ConsPlusNormal"/>
              <w:ind w:firstLine="0"/>
              <w:rPr>
                <w:rFonts w:ascii="Times New Roman" w:hAnsi="Times New Roman"/>
                <w:sz w:val="18"/>
                <w:szCs w:val="18"/>
              </w:rPr>
            </w:pPr>
            <w:r w:rsidRPr="0059313F">
              <w:rPr>
                <w:rFonts w:ascii="Times New Roman" w:hAnsi="Times New Roman"/>
                <w:sz w:val="18"/>
                <w:szCs w:val="18"/>
              </w:rPr>
              <w:t>1</w:t>
            </w:r>
          </w:p>
        </w:tc>
        <w:tc>
          <w:tcPr>
            <w:tcW w:w="900" w:type="dxa"/>
          </w:tcPr>
          <w:p w:rsidR="00C25F59" w:rsidRPr="0059313F" w:rsidRDefault="00C25F59" w:rsidP="00E32B7C">
            <w:pPr>
              <w:pStyle w:val="ConsPlusNormal"/>
              <w:ind w:firstLine="0"/>
              <w:rPr>
                <w:rFonts w:ascii="Times New Roman" w:hAnsi="Times New Roman"/>
                <w:sz w:val="18"/>
                <w:szCs w:val="18"/>
              </w:rPr>
            </w:pPr>
            <w:r w:rsidRPr="0059313F">
              <w:rPr>
                <w:rFonts w:ascii="Times New Roman" w:hAnsi="Times New Roman"/>
                <w:sz w:val="18"/>
                <w:szCs w:val="18"/>
              </w:rPr>
              <w:t>1</w:t>
            </w:r>
          </w:p>
        </w:tc>
      </w:tr>
      <w:tr w:rsidR="00C25F59" w:rsidTr="00C25F59">
        <w:trPr>
          <w:gridAfter w:val="1"/>
          <w:wAfter w:w="7" w:type="dxa"/>
          <w:trHeight w:val="225"/>
        </w:trPr>
        <w:tc>
          <w:tcPr>
            <w:tcW w:w="540" w:type="dxa"/>
          </w:tcPr>
          <w:p w:rsidR="00C25F59" w:rsidRDefault="00C25F59" w:rsidP="00E32B7C">
            <w:pPr>
              <w:pStyle w:val="ConsPlusNormal"/>
              <w:ind w:firstLine="0"/>
              <w:rPr>
                <w:rFonts w:ascii="Times New Roman" w:hAnsi="Times New Roman"/>
                <w:sz w:val="18"/>
                <w:szCs w:val="18"/>
              </w:rPr>
            </w:pPr>
            <w:r>
              <w:rPr>
                <w:rFonts w:ascii="Times New Roman" w:hAnsi="Times New Roman"/>
                <w:sz w:val="18"/>
                <w:szCs w:val="18"/>
              </w:rPr>
              <w:lastRenderedPageBreak/>
              <w:t>5</w:t>
            </w:r>
          </w:p>
        </w:tc>
        <w:tc>
          <w:tcPr>
            <w:tcW w:w="2184" w:type="dxa"/>
          </w:tcPr>
          <w:p w:rsidR="00C25F59" w:rsidRPr="00E36589" w:rsidRDefault="00C25F59" w:rsidP="00E36589">
            <w:pPr>
              <w:ind w:right="-1"/>
              <w:rPr>
                <w:rFonts w:ascii="Times New Roman" w:hAnsi="Times New Roman"/>
                <w:sz w:val="20"/>
                <w:szCs w:val="20"/>
              </w:rPr>
            </w:pPr>
            <w:r>
              <w:rPr>
                <w:rFonts w:ascii="Times New Roman" w:hAnsi="Times New Roman"/>
                <w:sz w:val="20"/>
                <w:szCs w:val="20"/>
              </w:rPr>
              <w:t>-участие в районных сельских спортивных играх</w:t>
            </w:r>
            <w:r w:rsidRPr="00E36589">
              <w:rPr>
                <w:rFonts w:ascii="Times New Roman" w:hAnsi="Times New Roman"/>
                <w:sz w:val="20"/>
                <w:szCs w:val="20"/>
              </w:rPr>
              <w:t xml:space="preserve"> </w:t>
            </w:r>
          </w:p>
          <w:p w:rsidR="00C25F59" w:rsidRPr="00AE1F9A" w:rsidRDefault="00C25F59" w:rsidP="00E36589">
            <w:pPr>
              <w:pStyle w:val="ConsPlusNormal"/>
              <w:ind w:firstLine="0"/>
              <w:jc w:val="both"/>
              <w:rPr>
                <w:rFonts w:ascii="Times New Roman" w:hAnsi="Times New Roman"/>
                <w:sz w:val="18"/>
                <w:szCs w:val="18"/>
                <w:highlight w:val="yellow"/>
              </w:rPr>
            </w:pPr>
          </w:p>
        </w:tc>
        <w:tc>
          <w:tcPr>
            <w:tcW w:w="516" w:type="dxa"/>
          </w:tcPr>
          <w:p w:rsidR="00C25F59" w:rsidRPr="00AE1F9A" w:rsidRDefault="00C25F59" w:rsidP="00E32B7C">
            <w:pPr>
              <w:pStyle w:val="ConsPlusNormal"/>
              <w:ind w:firstLine="0"/>
              <w:rPr>
                <w:rFonts w:ascii="Times New Roman" w:hAnsi="Times New Roman"/>
                <w:sz w:val="18"/>
                <w:szCs w:val="18"/>
                <w:highlight w:val="yellow"/>
              </w:rPr>
            </w:pPr>
          </w:p>
        </w:tc>
        <w:tc>
          <w:tcPr>
            <w:tcW w:w="900" w:type="dxa"/>
          </w:tcPr>
          <w:p w:rsidR="00C25F59" w:rsidRPr="0059313F" w:rsidRDefault="00C25F59" w:rsidP="00E32B7C">
            <w:pPr>
              <w:pStyle w:val="ConsPlusNormal"/>
              <w:ind w:firstLine="0"/>
              <w:rPr>
                <w:rFonts w:ascii="Times New Roman" w:hAnsi="Times New Roman"/>
                <w:sz w:val="18"/>
                <w:szCs w:val="18"/>
              </w:rPr>
            </w:pPr>
            <w:r w:rsidRPr="0059313F">
              <w:rPr>
                <w:rFonts w:ascii="Times New Roman" w:hAnsi="Times New Roman"/>
                <w:sz w:val="18"/>
                <w:szCs w:val="18"/>
              </w:rPr>
              <w:t>1</w:t>
            </w:r>
          </w:p>
        </w:tc>
        <w:tc>
          <w:tcPr>
            <w:tcW w:w="900" w:type="dxa"/>
          </w:tcPr>
          <w:p w:rsidR="00C25F59" w:rsidRPr="0059313F" w:rsidRDefault="00C25F59" w:rsidP="00E32B7C">
            <w:pPr>
              <w:pStyle w:val="ConsPlusNormal"/>
              <w:ind w:firstLine="0"/>
              <w:rPr>
                <w:rFonts w:ascii="Times New Roman" w:hAnsi="Times New Roman"/>
                <w:sz w:val="18"/>
                <w:szCs w:val="18"/>
              </w:rPr>
            </w:pPr>
            <w:r>
              <w:rPr>
                <w:rFonts w:ascii="Times New Roman" w:hAnsi="Times New Roman"/>
                <w:sz w:val="18"/>
                <w:szCs w:val="18"/>
              </w:rPr>
              <w:t>1</w:t>
            </w:r>
          </w:p>
        </w:tc>
        <w:tc>
          <w:tcPr>
            <w:tcW w:w="900" w:type="dxa"/>
          </w:tcPr>
          <w:p w:rsidR="00C25F59" w:rsidRPr="0059313F" w:rsidRDefault="00C25F59" w:rsidP="00E32B7C">
            <w:pPr>
              <w:pStyle w:val="ConsPlusNormal"/>
              <w:ind w:firstLine="0"/>
              <w:rPr>
                <w:rFonts w:ascii="Times New Roman" w:hAnsi="Times New Roman"/>
                <w:sz w:val="18"/>
                <w:szCs w:val="18"/>
              </w:rPr>
            </w:pPr>
            <w:r>
              <w:rPr>
                <w:rFonts w:ascii="Times New Roman" w:hAnsi="Times New Roman"/>
                <w:sz w:val="18"/>
                <w:szCs w:val="18"/>
              </w:rPr>
              <w:t>1</w:t>
            </w:r>
          </w:p>
        </w:tc>
        <w:tc>
          <w:tcPr>
            <w:tcW w:w="900" w:type="dxa"/>
          </w:tcPr>
          <w:p w:rsidR="00C25F59" w:rsidRPr="0059313F" w:rsidRDefault="00C25F59" w:rsidP="00E32B7C">
            <w:pPr>
              <w:pStyle w:val="ConsPlusNormal"/>
              <w:ind w:firstLine="0"/>
              <w:rPr>
                <w:rFonts w:ascii="Times New Roman" w:hAnsi="Times New Roman"/>
                <w:sz w:val="18"/>
                <w:szCs w:val="18"/>
              </w:rPr>
            </w:pPr>
            <w:r>
              <w:rPr>
                <w:rFonts w:ascii="Times New Roman" w:hAnsi="Times New Roman"/>
                <w:sz w:val="18"/>
                <w:szCs w:val="18"/>
              </w:rPr>
              <w:t>1</w:t>
            </w:r>
          </w:p>
        </w:tc>
        <w:tc>
          <w:tcPr>
            <w:tcW w:w="900" w:type="dxa"/>
          </w:tcPr>
          <w:p w:rsidR="00C25F59" w:rsidRPr="0059313F" w:rsidRDefault="00C25F59" w:rsidP="00E32B7C">
            <w:pPr>
              <w:pStyle w:val="ConsPlusNormal"/>
              <w:ind w:firstLine="0"/>
              <w:rPr>
                <w:rFonts w:ascii="Times New Roman" w:hAnsi="Times New Roman"/>
                <w:sz w:val="18"/>
                <w:szCs w:val="18"/>
              </w:rPr>
            </w:pPr>
            <w:r>
              <w:rPr>
                <w:rFonts w:ascii="Times New Roman" w:hAnsi="Times New Roman"/>
                <w:sz w:val="18"/>
                <w:szCs w:val="18"/>
              </w:rPr>
              <w:t>1</w:t>
            </w:r>
          </w:p>
        </w:tc>
        <w:tc>
          <w:tcPr>
            <w:tcW w:w="900" w:type="dxa"/>
          </w:tcPr>
          <w:p w:rsidR="00C25F59" w:rsidRPr="0059313F" w:rsidRDefault="00C25F59" w:rsidP="00E32B7C">
            <w:pPr>
              <w:pStyle w:val="ConsPlusNormal"/>
              <w:ind w:firstLine="0"/>
              <w:rPr>
                <w:rFonts w:ascii="Times New Roman" w:hAnsi="Times New Roman"/>
                <w:sz w:val="18"/>
                <w:szCs w:val="18"/>
              </w:rPr>
            </w:pPr>
            <w:r>
              <w:rPr>
                <w:rFonts w:ascii="Times New Roman" w:hAnsi="Times New Roman"/>
                <w:sz w:val="18"/>
                <w:szCs w:val="18"/>
              </w:rPr>
              <w:t>1</w:t>
            </w:r>
          </w:p>
        </w:tc>
      </w:tr>
    </w:tbl>
    <w:p w:rsidR="00785A01" w:rsidRDefault="00785A01" w:rsidP="00A36034">
      <w:pPr>
        <w:autoSpaceDE w:val="0"/>
        <w:autoSpaceDN w:val="0"/>
        <w:adjustRightInd w:val="0"/>
        <w:ind w:firstLine="540"/>
        <w:rPr>
          <w:rFonts w:ascii="Times New Roman" w:hAnsi="Times New Roman"/>
          <w:sz w:val="28"/>
          <w:szCs w:val="28"/>
        </w:rPr>
      </w:pPr>
    </w:p>
    <w:p w:rsidR="00366012" w:rsidRDefault="00366012" w:rsidP="00A36034">
      <w:pPr>
        <w:autoSpaceDE w:val="0"/>
        <w:autoSpaceDN w:val="0"/>
        <w:adjustRightInd w:val="0"/>
        <w:ind w:firstLine="540"/>
        <w:rPr>
          <w:rFonts w:ascii="Times New Roman" w:hAnsi="Times New Roman"/>
          <w:sz w:val="28"/>
          <w:szCs w:val="28"/>
        </w:rPr>
      </w:pPr>
      <w:r w:rsidRPr="00D36403">
        <w:rPr>
          <w:rFonts w:ascii="Times New Roman" w:hAnsi="Times New Roman"/>
          <w:sz w:val="28"/>
          <w:szCs w:val="28"/>
        </w:rPr>
        <w:t>Раздел 3. СРОКИ И ЭТАПЫ РЕАЛИЗАЦИИ МУНИЦИПАЛЬНОЙ</w:t>
      </w:r>
      <w:r>
        <w:rPr>
          <w:rFonts w:ascii="Times New Roman" w:hAnsi="Times New Roman"/>
          <w:sz w:val="28"/>
          <w:szCs w:val="28"/>
        </w:rPr>
        <w:t xml:space="preserve"> ПРОГРАММЫ</w:t>
      </w:r>
    </w:p>
    <w:p w:rsidR="00366012" w:rsidRDefault="00366012" w:rsidP="00A36034">
      <w:pPr>
        <w:autoSpaceDE w:val="0"/>
        <w:autoSpaceDN w:val="0"/>
        <w:adjustRightInd w:val="0"/>
        <w:ind w:firstLine="540"/>
        <w:rPr>
          <w:rFonts w:ascii="Times New Roman" w:hAnsi="Times New Roman"/>
          <w:sz w:val="28"/>
          <w:szCs w:val="28"/>
        </w:rPr>
      </w:pPr>
    </w:p>
    <w:p w:rsidR="00CA6EE4" w:rsidRDefault="00366012" w:rsidP="004B6D91">
      <w:pPr>
        <w:autoSpaceDE w:val="0"/>
        <w:autoSpaceDN w:val="0"/>
        <w:adjustRightInd w:val="0"/>
        <w:ind w:firstLine="540"/>
        <w:rPr>
          <w:rFonts w:ascii="Times New Roman" w:hAnsi="Times New Roman"/>
          <w:sz w:val="28"/>
          <w:szCs w:val="28"/>
        </w:rPr>
      </w:pPr>
      <w:r>
        <w:rPr>
          <w:rFonts w:ascii="Times New Roman" w:hAnsi="Times New Roman"/>
          <w:sz w:val="28"/>
          <w:szCs w:val="28"/>
        </w:rPr>
        <w:t>Муниципаль</w:t>
      </w:r>
      <w:r w:rsidR="00551572">
        <w:rPr>
          <w:rFonts w:ascii="Times New Roman" w:hAnsi="Times New Roman"/>
          <w:sz w:val="28"/>
          <w:szCs w:val="28"/>
        </w:rPr>
        <w:t>ная программа реализуется в 2020-2025</w:t>
      </w:r>
      <w:r>
        <w:rPr>
          <w:rFonts w:ascii="Times New Roman" w:hAnsi="Times New Roman"/>
          <w:sz w:val="28"/>
          <w:szCs w:val="28"/>
        </w:rPr>
        <w:t xml:space="preserve"> годах. Мероприятия муниципальной программы являются переходящими на очередной финансовый год в течени</w:t>
      </w:r>
      <w:proofErr w:type="gramStart"/>
      <w:r>
        <w:rPr>
          <w:rFonts w:ascii="Times New Roman" w:hAnsi="Times New Roman"/>
          <w:sz w:val="28"/>
          <w:szCs w:val="28"/>
        </w:rPr>
        <w:t>и</w:t>
      </w:r>
      <w:proofErr w:type="gramEnd"/>
      <w:r>
        <w:rPr>
          <w:rFonts w:ascii="Times New Roman" w:hAnsi="Times New Roman"/>
          <w:sz w:val="28"/>
          <w:szCs w:val="28"/>
        </w:rPr>
        <w:t xml:space="preserve"> всего срока реализации.</w:t>
      </w:r>
    </w:p>
    <w:p w:rsidR="00CA6EE4" w:rsidRDefault="00CA6EE4" w:rsidP="004B6D91">
      <w:pPr>
        <w:autoSpaceDE w:val="0"/>
        <w:autoSpaceDN w:val="0"/>
        <w:adjustRightInd w:val="0"/>
        <w:ind w:firstLine="540"/>
        <w:rPr>
          <w:rFonts w:ascii="Times New Roman" w:hAnsi="Times New Roman"/>
          <w:sz w:val="28"/>
          <w:szCs w:val="28"/>
        </w:rPr>
      </w:pPr>
      <w:r>
        <w:rPr>
          <w:rFonts w:ascii="Times New Roman" w:hAnsi="Times New Roman"/>
          <w:sz w:val="28"/>
          <w:szCs w:val="28"/>
        </w:rPr>
        <w:t>Раздел 4. ПЕРЕЧЕНЬ МЕРОПРИЯТИЙ МУНИЦИПАЛЬНОЙ ПРОГРАММЫ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340"/>
        <w:gridCol w:w="360"/>
        <w:gridCol w:w="1260"/>
        <w:gridCol w:w="1080"/>
        <w:gridCol w:w="2503"/>
        <w:gridCol w:w="1637"/>
      </w:tblGrid>
      <w:tr w:rsidR="00F20C21" w:rsidRPr="009C124C" w:rsidTr="009C124C">
        <w:tc>
          <w:tcPr>
            <w:tcW w:w="468" w:type="dxa"/>
          </w:tcPr>
          <w:p w:rsidR="00F20C21" w:rsidRPr="009C124C" w:rsidRDefault="00F20C21" w:rsidP="009C124C">
            <w:pPr>
              <w:autoSpaceDE w:val="0"/>
              <w:autoSpaceDN w:val="0"/>
              <w:adjustRightInd w:val="0"/>
              <w:rPr>
                <w:rFonts w:ascii="Times New Roman" w:hAnsi="Times New Roman"/>
                <w:sz w:val="28"/>
                <w:szCs w:val="28"/>
              </w:rPr>
            </w:pPr>
            <w:r w:rsidRPr="009C124C">
              <w:rPr>
                <w:rFonts w:ascii="Times New Roman" w:hAnsi="Times New Roman"/>
                <w:sz w:val="20"/>
                <w:szCs w:val="20"/>
              </w:rPr>
              <w:t>№</w:t>
            </w:r>
            <w:proofErr w:type="spellStart"/>
            <w:proofErr w:type="gramStart"/>
            <w:r w:rsidRPr="009C124C">
              <w:rPr>
                <w:rFonts w:ascii="Times New Roman" w:hAnsi="Times New Roman"/>
                <w:sz w:val="20"/>
                <w:szCs w:val="20"/>
              </w:rPr>
              <w:t>п</w:t>
            </w:r>
            <w:proofErr w:type="spellEnd"/>
            <w:proofErr w:type="gramEnd"/>
            <w:r w:rsidRPr="009C124C">
              <w:rPr>
                <w:rFonts w:ascii="Times New Roman" w:hAnsi="Times New Roman"/>
                <w:sz w:val="20"/>
                <w:szCs w:val="20"/>
              </w:rPr>
              <w:t>/</w:t>
            </w:r>
            <w:proofErr w:type="spellStart"/>
            <w:r w:rsidRPr="009C124C">
              <w:rPr>
                <w:rFonts w:ascii="Times New Roman" w:hAnsi="Times New Roman"/>
                <w:sz w:val="20"/>
                <w:szCs w:val="20"/>
              </w:rPr>
              <w:t>п</w:t>
            </w:r>
            <w:proofErr w:type="spellEnd"/>
          </w:p>
        </w:tc>
        <w:tc>
          <w:tcPr>
            <w:tcW w:w="2340" w:type="dxa"/>
          </w:tcPr>
          <w:p w:rsidR="00F20C21" w:rsidRPr="009C124C" w:rsidRDefault="00F20C21" w:rsidP="009C124C">
            <w:pPr>
              <w:autoSpaceDE w:val="0"/>
              <w:autoSpaceDN w:val="0"/>
              <w:adjustRightInd w:val="0"/>
              <w:rPr>
                <w:rFonts w:ascii="Times New Roman" w:hAnsi="Times New Roman"/>
                <w:sz w:val="20"/>
                <w:szCs w:val="20"/>
              </w:rPr>
            </w:pPr>
            <w:r w:rsidRPr="009C124C">
              <w:rPr>
                <w:rFonts w:ascii="Times New Roman" w:hAnsi="Times New Roman"/>
                <w:sz w:val="20"/>
                <w:szCs w:val="20"/>
              </w:rPr>
              <w:t>Наименование мероприятия подпрограммы (ведомственной целевой программы), основного мероприятия</w:t>
            </w:r>
          </w:p>
        </w:tc>
        <w:tc>
          <w:tcPr>
            <w:tcW w:w="1620" w:type="dxa"/>
            <w:gridSpan w:val="2"/>
          </w:tcPr>
          <w:p w:rsidR="00F20C21" w:rsidRPr="009C124C" w:rsidRDefault="00F20C21" w:rsidP="009C124C">
            <w:pPr>
              <w:autoSpaceDE w:val="0"/>
              <w:autoSpaceDN w:val="0"/>
              <w:adjustRightInd w:val="0"/>
              <w:rPr>
                <w:rFonts w:ascii="Times New Roman" w:hAnsi="Times New Roman"/>
                <w:sz w:val="28"/>
                <w:szCs w:val="28"/>
              </w:rPr>
            </w:pPr>
            <w:r w:rsidRPr="009C124C">
              <w:rPr>
                <w:rFonts w:ascii="Times New Roman" w:hAnsi="Times New Roman"/>
                <w:sz w:val="20"/>
                <w:szCs w:val="20"/>
              </w:rPr>
              <w:t>Ответственный исполнитель</w:t>
            </w:r>
          </w:p>
        </w:tc>
        <w:tc>
          <w:tcPr>
            <w:tcW w:w="1080" w:type="dxa"/>
          </w:tcPr>
          <w:p w:rsidR="00F20C21" w:rsidRPr="009C124C" w:rsidRDefault="00F20C21" w:rsidP="009C124C">
            <w:pPr>
              <w:autoSpaceDE w:val="0"/>
              <w:autoSpaceDN w:val="0"/>
              <w:adjustRightInd w:val="0"/>
              <w:rPr>
                <w:rFonts w:ascii="Times New Roman" w:hAnsi="Times New Roman"/>
                <w:sz w:val="20"/>
                <w:szCs w:val="20"/>
              </w:rPr>
            </w:pPr>
            <w:r w:rsidRPr="009C124C">
              <w:rPr>
                <w:rFonts w:ascii="Times New Roman" w:hAnsi="Times New Roman"/>
                <w:sz w:val="20"/>
                <w:szCs w:val="20"/>
              </w:rPr>
              <w:t>Срок начала и окончания реализации</w:t>
            </w:r>
          </w:p>
        </w:tc>
        <w:tc>
          <w:tcPr>
            <w:tcW w:w="2503" w:type="dxa"/>
          </w:tcPr>
          <w:p w:rsidR="00F20C21" w:rsidRPr="009C124C" w:rsidRDefault="00F20C21" w:rsidP="009C124C">
            <w:pPr>
              <w:autoSpaceDE w:val="0"/>
              <w:autoSpaceDN w:val="0"/>
              <w:adjustRightInd w:val="0"/>
              <w:rPr>
                <w:rFonts w:ascii="Times New Roman" w:hAnsi="Times New Roman"/>
                <w:sz w:val="20"/>
                <w:szCs w:val="20"/>
              </w:rPr>
            </w:pPr>
            <w:r w:rsidRPr="009C124C">
              <w:rPr>
                <w:rFonts w:ascii="Times New Roman" w:hAnsi="Times New Roman"/>
                <w:sz w:val="20"/>
                <w:szCs w:val="20"/>
              </w:rPr>
              <w:t>Ожидаемый непосредственный результат (краткое описание)</w:t>
            </w:r>
          </w:p>
        </w:tc>
        <w:tc>
          <w:tcPr>
            <w:tcW w:w="1637" w:type="dxa"/>
          </w:tcPr>
          <w:p w:rsidR="00F20C21" w:rsidRPr="009C124C" w:rsidRDefault="00F20C21" w:rsidP="009C124C">
            <w:pPr>
              <w:autoSpaceDE w:val="0"/>
              <w:autoSpaceDN w:val="0"/>
              <w:adjustRightInd w:val="0"/>
              <w:rPr>
                <w:rFonts w:ascii="Times New Roman" w:hAnsi="Times New Roman"/>
                <w:sz w:val="20"/>
                <w:szCs w:val="20"/>
              </w:rPr>
            </w:pPr>
            <w:r w:rsidRPr="009C124C">
              <w:rPr>
                <w:rFonts w:ascii="Times New Roman" w:hAnsi="Times New Roman"/>
                <w:sz w:val="20"/>
                <w:szCs w:val="20"/>
              </w:rPr>
              <w:t>Связь с целевыми показателями</w:t>
            </w:r>
            <w:r w:rsidR="00E65C86" w:rsidRPr="009C124C">
              <w:rPr>
                <w:rFonts w:ascii="Times New Roman" w:hAnsi="Times New Roman"/>
                <w:sz w:val="20"/>
                <w:szCs w:val="20"/>
              </w:rPr>
              <w:t xml:space="preserve"> </w:t>
            </w:r>
            <w:r w:rsidRPr="009C124C">
              <w:rPr>
                <w:rFonts w:ascii="Times New Roman" w:hAnsi="Times New Roman"/>
                <w:sz w:val="20"/>
                <w:szCs w:val="20"/>
              </w:rPr>
              <w:t>(индикаторами)</w:t>
            </w:r>
            <w:r w:rsidR="00E65C86" w:rsidRPr="009C124C">
              <w:rPr>
                <w:rFonts w:ascii="Times New Roman" w:hAnsi="Times New Roman"/>
                <w:sz w:val="20"/>
                <w:szCs w:val="20"/>
              </w:rPr>
              <w:t xml:space="preserve"> </w:t>
            </w:r>
            <w:r w:rsidRPr="009C124C">
              <w:rPr>
                <w:rFonts w:ascii="Times New Roman" w:hAnsi="Times New Roman"/>
                <w:sz w:val="20"/>
                <w:szCs w:val="20"/>
              </w:rPr>
              <w:t>муниципальной программы (подпрограммы)</w:t>
            </w:r>
          </w:p>
        </w:tc>
      </w:tr>
      <w:tr w:rsidR="00F20C21" w:rsidRPr="009C124C" w:rsidTr="009C124C">
        <w:tc>
          <w:tcPr>
            <w:tcW w:w="468" w:type="dxa"/>
          </w:tcPr>
          <w:p w:rsidR="00F20C21" w:rsidRPr="009C124C" w:rsidRDefault="00F20C21" w:rsidP="009C124C">
            <w:pPr>
              <w:autoSpaceDE w:val="0"/>
              <w:autoSpaceDN w:val="0"/>
              <w:adjustRightInd w:val="0"/>
              <w:jc w:val="center"/>
              <w:rPr>
                <w:rFonts w:ascii="Times New Roman" w:hAnsi="Times New Roman"/>
                <w:sz w:val="20"/>
                <w:szCs w:val="20"/>
              </w:rPr>
            </w:pPr>
            <w:r w:rsidRPr="009C124C">
              <w:rPr>
                <w:rFonts w:ascii="Times New Roman" w:hAnsi="Times New Roman"/>
                <w:sz w:val="20"/>
                <w:szCs w:val="20"/>
              </w:rPr>
              <w:t>1</w:t>
            </w:r>
          </w:p>
        </w:tc>
        <w:tc>
          <w:tcPr>
            <w:tcW w:w="2340" w:type="dxa"/>
          </w:tcPr>
          <w:p w:rsidR="00F20C21" w:rsidRPr="009C124C" w:rsidRDefault="00F20C21" w:rsidP="009C124C">
            <w:pPr>
              <w:autoSpaceDE w:val="0"/>
              <w:autoSpaceDN w:val="0"/>
              <w:adjustRightInd w:val="0"/>
              <w:jc w:val="center"/>
              <w:rPr>
                <w:rFonts w:ascii="Times New Roman" w:hAnsi="Times New Roman"/>
                <w:sz w:val="20"/>
                <w:szCs w:val="20"/>
              </w:rPr>
            </w:pPr>
            <w:r w:rsidRPr="009C124C">
              <w:rPr>
                <w:rFonts w:ascii="Times New Roman" w:hAnsi="Times New Roman"/>
                <w:sz w:val="20"/>
                <w:szCs w:val="20"/>
              </w:rPr>
              <w:t>2</w:t>
            </w:r>
          </w:p>
        </w:tc>
        <w:tc>
          <w:tcPr>
            <w:tcW w:w="1620" w:type="dxa"/>
            <w:gridSpan w:val="2"/>
          </w:tcPr>
          <w:p w:rsidR="00F20C21" w:rsidRPr="009C124C" w:rsidRDefault="00F20C21" w:rsidP="009C124C">
            <w:pPr>
              <w:autoSpaceDE w:val="0"/>
              <w:autoSpaceDN w:val="0"/>
              <w:adjustRightInd w:val="0"/>
              <w:jc w:val="center"/>
              <w:rPr>
                <w:rFonts w:ascii="Times New Roman" w:hAnsi="Times New Roman"/>
                <w:sz w:val="20"/>
                <w:szCs w:val="20"/>
              </w:rPr>
            </w:pPr>
            <w:r w:rsidRPr="009C124C">
              <w:rPr>
                <w:rFonts w:ascii="Times New Roman" w:hAnsi="Times New Roman"/>
                <w:sz w:val="20"/>
                <w:szCs w:val="20"/>
              </w:rPr>
              <w:t>3</w:t>
            </w:r>
          </w:p>
        </w:tc>
        <w:tc>
          <w:tcPr>
            <w:tcW w:w="1080" w:type="dxa"/>
          </w:tcPr>
          <w:p w:rsidR="00F20C21" w:rsidRPr="009C124C" w:rsidRDefault="00F20C21" w:rsidP="009C124C">
            <w:pPr>
              <w:autoSpaceDE w:val="0"/>
              <w:autoSpaceDN w:val="0"/>
              <w:adjustRightInd w:val="0"/>
              <w:jc w:val="center"/>
              <w:rPr>
                <w:rFonts w:ascii="Times New Roman" w:hAnsi="Times New Roman"/>
                <w:sz w:val="20"/>
                <w:szCs w:val="20"/>
              </w:rPr>
            </w:pPr>
            <w:r w:rsidRPr="009C124C">
              <w:rPr>
                <w:rFonts w:ascii="Times New Roman" w:hAnsi="Times New Roman"/>
                <w:sz w:val="20"/>
                <w:szCs w:val="20"/>
              </w:rPr>
              <w:t>4</w:t>
            </w:r>
          </w:p>
        </w:tc>
        <w:tc>
          <w:tcPr>
            <w:tcW w:w="2503" w:type="dxa"/>
          </w:tcPr>
          <w:p w:rsidR="00F20C21" w:rsidRPr="009C124C" w:rsidRDefault="00F20C21" w:rsidP="009C124C">
            <w:pPr>
              <w:autoSpaceDE w:val="0"/>
              <w:autoSpaceDN w:val="0"/>
              <w:adjustRightInd w:val="0"/>
              <w:jc w:val="center"/>
              <w:rPr>
                <w:rFonts w:ascii="Times New Roman" w:hAnsi="Times New Roman"/>
                <w:sz w:val="20"/>
                <w:szCs w:val="20"/>
              </w:rPr>
            </w:pPr>
            <w:r w:rsidRPr="009C124C">
              <w:rPr>
                <w:rFonts w:ascii="Times New Roman" w:hAnsi="Times New Roman"/>
                <w:sz w:val="20"/>
                <w:szCs w:val="20"/>
              </w:rPr>
              <w:t>5</w:t>
            </w:r>
          </w:p>
        </w:tc>
        <w:tc>
          <w:tcPr>
            <w:tcW w:w="1637" w:type="dxa"/>
          </w:tcPr>
          <w:p w:rsidR="00F20C21" w:rsidRPr="009C124C" w:rsidRDefault="00F20C21" w:rsidP="009C124C">
            <w:pPr>
              <w:autoSpaceDE w:val="0"/>
              <w:autoSpaceDN w:val="0"/>
              <w:adjustRightInd w:val="0"/>
              <w:jc w:val="center"/>
              <w:rPr>
                <w:rFonts w:ascii="Times New Roman" w:hAnsi="Times New Roman"/>
                <w:sz w:val="20"/>
                <w:szCs w:val="20"/>
              </w:rPr>
            </w:pPr>
            <w:r w:rsidRPr="009C124C">
              <w:rPr>
                <w:rFonts w:ascii="Times New Roman" w:hAnsi="Times New Roman"/>
                <w:sz w:val="20"/>
                <w:szCs w:val="20"/>
              </w:rPr>
              <w:t>6</w:t>
            </w:r>
          </w:p>
        </w:tc>
      </w:tr>
      <w:tr w:rsidR="00F20C21" w:rsidRPr="009C124C" w:rsidTr="009C124C">
        <w:tc>
          <w:tcPr>
            <w:tcW w:w="9648" w:type="dxa"/>
            <w:gridSpan w:val="7"/>
          </w:tcPr>
          <w:p w:rsidR="00FF3040" w:rsidRPr="00166976" w:rsidRDefault="00FF3040" w:rsidP="00166976">
            <w:pPr>
              <w:ind w:right="-1"/>
              <w:jc w:val="center"/>
              <w:rPr>
                <w:rFonts w:ascii="Times New Roman" w:hAnsi="Times New Roman"/>
                <w:sz w:val="20"/>
                <w:szCs w:val="20"/>
              </w:rPr>
            </w:pPr>
            <w:r w:rsidRPr="00166976">
              <w:rPr>
                <w:rFonts w:ascii="Times New Roman" w:hAnsi="Times New Roman"/>
                <w:sz w:val="20"/>
                <w:szCs w:val="20"/>
              </w:rPr>
              <w:t>Муниципальная программа сельского поселения «</w:t>
            </w:r>
            <w:r w:rsidR="00F7122E">
              <w:rPr>
                <w:rFonts w:ascii="Times New Roman" w:hAnsi="Times New Roman"/>
                <w:sz w:val="20"/>
                <w:szCs w:val="20"/>
              </w:rPr>
              <w:t xml:space="preserve">Село </w:t>
            </w:r>
            <w:proofErr w:type="spellStart"/>
            <w:r w:rsidR="00F7122E">
              <w:rPr>
                <w:rFonts w:ascii="Times New Roman" w:hAnsi="Times New Roman"/>
                <w:sz w:val="20"/>
                <w:szCs w:val="20"/>
              </w:rPr>
              <w:t>стрельна</w:t>
            </w:r>
            <w:proofErr w:type="spellEnd"/>
            <w:r w:rsidRPr="00166976">
              <w:rPr>
                <w:rFonts w:ascii="Times New Roman" w:hAnsi="Times New Roman"/>
                <w:sz w:val="20"/>
                <w:szCs w:val="20"/>
              </w:rPr>
              <w:t>»</w:t>
            </w:r>
          </w:p>
          <w:p w:rsidR="00F20C21" w:rsidRPr="009C124C" w:rsidRDefault="00FF3040" w:rsidP="00166976">
            <w:pPr>
              <w:autoSpaceDE w:val="0"/>
              <w:autoSpaceDN w:val="0"/>
              <w:adjustRightInd w:val="0"/>
              <w:jc w:val="center"/>
              <w:rPr>
                <w:rFonts w:ascii="Times New Roman" w:hAnsi="Times New Roman"/>
              </w:rPr>
            </w:pPr>
            <w:r w:rsidRPr="00166976">
              <w:rPr>
                <w:rFonts w:ascii="Times New Roman" w:hAnsi="Times New Roman"/>
                <w:sz w:val="20"/>
                <w:szCs w:val="20"/>
              </w:rPr>
              <w:t xml:space="preserve">" </w:t>
            </w:r>
            <w:r w:rsidR="00166976" w:rsidRPr="00166976">
              <w:rPr>
                <w:rFonts w:ascii="Times New Roman" w:hAnsi="Times New Roman"/>
                <w:sz w:val="20"/>
                <w:szCs w:val="20"/>
              </w:rPr>
              <w:t>Развитие молодежной политики и спорта</w:t>
            </w:r>
            <w:r w:rsidR="00166976">
              <w:rPr>
                <w:rFonts w:ascii="Times New Roman" w:hAnsi="Times New Roman"/>
                <w:sz w:val="20"/>
                <w:szCs w:val="20"/>
              </w:rPr>
              <w:t xml:space="preserve"> на территории СП</w:t>
            </w:r>
            <w:r w:rsidR="00551572">
              <w:rPr>
                <w:rFonts w:ascii="Times New Roman" w:hAnsi="Times New Roman"/>
                <w:sz w:val="20"/>
                <w:szCs w:val="20"/>
              </w:rPr>
              <w:t>" на 2020-2025</w:t>
            </w:r>
            <w:r w:rsidRPr="00166976">
              <w:rPr>
                <w:rFonts w:ascii="Times New Roman" w:hAnsi="Times New Roman"/>
                <w:sz w:val="20"/>
                <w:szCs w:val="20"/>
              </w:rPr>
              <w:t xml:space="preserve"> годы</w:t>
            </w:r>
          </w:p>
        </w:tc>
      </w:tr>
      <w:tr w:rsidR="00F20C21" w:rsidRPr="009C124C" w:rsidTr="009C124C">
        <w:tc>
          <w:tcPr>
            <w:tcW w:w="468" w:type="dxa"/>
          </w:tcPr>
          <w:p w:rsidR="00F20C21" w:rsidRPr="009C124C" w:rsidRDefault="00F20C21" w:rsidP="009C124C">
            <w:pPr>
              <w:autoSpaceDE w:val="0"/>
              <w:autoSpaceDN w:val="0"/>
              <w:adjustRightInd w:val="0"/>
              <w:rPr>
                <w:rFonts w:ascii="Times New Roman" w:hAnsi="Times New Roman"/>
                <w:sz w:val="20"/>
                <w:szCs w:val="20"/>
              </w:rPr>
            </w:pPr>
            <w:r w:rsidRPr="009C124C">
              <w:rPr>
                <w:rFonts w:ascii="Times New Roman" w:hAnsi="Times New Roman"/>
                <w:sz w:val="20"/>
                <w:szCs w:val="20"/>
              </w:rPr>
              <w:t>1</w:t>
            </w:r>
          </w:p>
        </w:tc>
        <w:tc>
          <w:tcPr>
            <w:tcW w:w="2700" w:type="dxa"/>
            <w:gridSpan w:val="2"/>
          </w:tcPr>
          <w:p w:rsidR="00F20C21" w:rsidRPr="009C124C" w:rsidRDefault="00785A01" w:rsidP="009C124C">
            <w:pPr>
              <w:autoSpaceDE w:val="0"/>
              <w:autoSpaceDN w:val="0"/>
              <w:adjustRightInd w:val="0"/>
              <w:rPr>
                <w:rFonts w:ascii="Times New Roman" w:hAnsi="Times New Roman"/>
                <w:sz w:val="20"/>
                <w:szCs w:val="20"/>
              </w:rPr>
            </w:pPr>
            <w:r>
              <w:rPr>
                <w:rFonts w:ascii="Times New Roman" w:hAnsi="Times New Roman"/>
                <w:sz w:val="20"/>
                <w:szCs w:val="20"/>
              </w:rPr>
              <w:t>Организация экологических акций по благоустройству населенных пунктов</w:t>
            </w:r>
          </w:p>
        </w:tc>
        <w:tc>
          <w:tcPr>
            <w:tcW w:w="1260" w:type="dxa"/>
          </w:tcPr>
          <w:p w:rsidR="00F20C21" w:rsidRPr="009C124C" w:rsidRDefault="00AA24DB" w:rsidP="009C124C">
            <w:pPr>
              <w:autoSpaceDE w:val="0"/>
              <w:autoSpaceDN w:val="0"/>
              <w:adjustRightInd w:val="0"/>
              <w:rPr>
                <w:rFonts w:ascii="Times New Roman" w:hAnsi="Times New Roman"/>
                <w:sz w:val="20"/>
                <w:szCs w:val="20"/>
              </w:rPr>
            </w:pPr>
            <w:r w:rsidRPr="009C124C">
              <w:rPr>
                <w:rFonts w:ascii="Times New Roman" w:hAnsi="Times New Roman"/>
                <w:sz w:val="20"/>
                <w:szCs w:val="20"/>
              </w:rPr>
              <w:t>Администрация СП «</w:t>
            </w:r>
            <w:r w:rsidR="00F7122E">
              <w:rPr>
                <w:rFonts w:ascii="Times New Roman" w:hAnsi="Times New Roman"/>
                <w:sz w:val="20"/>
                <w:szCs w:val="20"/>
              </w:rPr>
              <w:t>Село Стрельна</w:t>
            </w:r>
            <w:r w:rsidRPr="009C124C">
              <w:rPr>
                <w:rFonts w:ascii="Times New Roman" w:hAnsi="Times New Roman"/>
                <w:sz w:val="20"/>
                <w:szCs w:val="20"/>
              </w:rPr>
              <w:t>»</w:t>
            </w:r>
          </w:p>
        </w:tc>
        <w:tc>
          <w:tcPr>
            <w:tcW w:w="1080" w:type="dxa"/>
          </w:tcPr>
          <w:p w:rsidR="00F20C21" w:rsidRPr="009C124C" w:rsidRDefault="00C25F59" w:rsidP="009C124C">
            <w:pPr>
              <w:autoSpaceDE w:val="0"/>
              <w:autoSpaceDN w:val="0"/>
              <w:adjustRightInd w:val="0"/>
              <w:rPr>
                <w:rFonts w:ascii="Times New Roman" w:hAnsi="Times New Roman"/>
                <w:sz w:val="20"/>
                <w:szCs w:val="20"/>
              </w:rPr>
            </w:pPr>
            <w:r>
              <w:rPr>
                <w:rFonts w:ascii="Times New Roman" w:hAnsi="Times New Roman"/>
                <w:sz w:val="20"/>
                <w:szCs w:val="20"/>
              </w:rPr>
              <w:t>2020-2024</w:t>
            </w:r>
            <w:r w:rsidR="00AA24DB" w:rsidRPr="009C124C">
              <w:rPr>
                <w:rFonts w:ascii="Times New Roman" w:hAnsi="Times New Roman"/>
                <w:sz w:val="20"/>
                <w:szCs w:val="20"/>
              </w:rPr>
              <w:t xml:space="preserve"> гг.</w:t>
            </w:r>
          </w:p>
        </w:tc>
        <w:tc>
          <w:tcPr>
            <w:tcW w:w="2503" w:type="dxa"/>
          </w:tcPr>
          <w:p w:rsidR="00F20C21" w:rsidRPr="009C124C" w:rsidRDefault="00785A01" w:rsidP="00785A01">
            <w:pPr>
              <w:autoSpaceDE w:val="0"/>
              <w:autoSpaceDN w:val="0"/>
              <w:adjustRightInd w:val="0"/>
              <w:rPr>
                <w:rFonts w:ascii="Times New Roman" w:hAnsi="Times New Roman"/>
                <w:sz w:val="20"/>
                <w:szCs w:val="20"/>
              </w:rPr>
            </w:pPr>
            <w:r>
              <w:rPr>
                <w:rFonts w:ascii="Times New Roman" w:hAnsi="Times New Roman"/>
                <w:sz w:val="20"/>
                <w:szCs w:val="20"/>
              </w:rPr>
              <w:t>Изменение жизненных ценностей</w:t>
            </w:r>
          </w:p>
        </w:tc>
        <w:tc>
          <w:tcPr>
            <w:tcW w:w="1637" w:type="dxa"/>
          </w:tcPr>
          <w:p w:rsidR="00F20C21" w:rsidRPr="009C124C" w:rsidRDefault="00785A01" w:rsidP="009C124C">
            <w:pPr>
              <w:autoSpaceDE w:val="0"/>
              <w:autoSpaceDN w:val="0"/>
              <w:adjustRightInd w:val="0"/>
              <w:rPr>
                <w:rFonts w:ascii="Times New Roman" w:hAnsi="Times New Roman"/>
                <w:sz w:val="20"/>
                <w:szCs w:val="20"/>
              </w:rPr>
            </w:pPr>
            <w:r>
              <w:rPr>
                <w:rFonts w:ascii="Times New Roman" w:hAnsi="Times New Roman"/>
                <w:sz w:val="20"/>
                <w:szCs w:val="20"/>
              </w:rPr>
              <w:t>Выполнение целевых показателей муниципальной программы</w:t>
            </w:r>
          </w:p>
        </w:tc>
      </w:tr>
      <w:tr w:rsidR="00832546" w:rsidRPr="009C124C" w:rsidTr="009C124C">
        <w:tc>
          <w:tcPr>
            <w:tcW w:w="468" w:type="dxa"/>
          </w:tcPr>
          <w:p w:rsidR="00832546" w:rsidRPr="009C124C" w:rsidRDefault="00832546" w:rsidP="009C124C">
            <w:pPr>
              <w:autoSpaceDE w:val="0"/>
              <w:autoSpaceDN w:val="0"/>
              <w:adjustRightInd w:val="0"/>
              <w:rPr>
                <w:rFonts w:ascii="Times New Roman" w:hAnsi="Times New Roman"/>
                <w:sz w:val="20"/>
                <w:szCs w:val="20"/>
              </w:rPr>
            </w:pPr>
            <w:r w:rsidRPr="009C124C">
              <w:rPr>
                <w:rFonts w:ascii="Times New Roman" w:hAnsi="Times New Roman"/>
                <w:sz w:val="20"/>
                <w:szCs w:val="20"/>
              </w:rPr>
              <w:t>2</w:t>
            </w:r>
          </w:p>
        </w:tc>
        <w:tc>
          <w:tcPr>
            <w:tcW w:w="2700" w:type="dxa"/>
            <w:gridSpan w:val="2"/>
          </w:tcPr>
          <w:p w:rsidR="00832546" w:rsidRPr="009C124C" w:rsidRDefault="00785A01" w:rsidP="009C124C">
            <w:pPr>
              <w:autoSpaceDE w:val="0"/>
              <w:autoSpaceDN w:val="0"/>
              <w:adjustRightInd w:val="0"/>
              <w:jc w:val="left"/>
              <w:rPr>
                <w:rFonts w:ascii="Times New Roman" w:hAnsi="Times New Roman"/>
                <w:sz w:val="20"/>
                <w:szCs w:val="20"/>
              </w:rPr>
            </w:pPr>
            <w:r>
              <w:rPr>
                <w:rFonts w:ascii="Times New Roman" w:hAnsi="Times New Roman"/>
                <w:sz w:val="20"/>
                <w:szCs w:val="20"/>
              </w:rPr>
              <w:t xml:space="preserve">Проведение призывной компании </w:t>
            </w:r>
          </w:p>
        </w:tc>
        <w:tc>
          <w:tcPr>
            <w:tcW w:w="1260" w:type="dxa"/>
          </w:tcPr>
          <w:p w:rsidR="00832546" w:rsidRPr="009C124C" w:rsidRDefault="00832546" w:rsidP="009C124C">
            <w:pPr>
              <w:autoSpaceDE w:val="0"/>
              <w:autoSpaceDN w:val="0"/>
              <w:adjustRightInd w:val="0"/>
              <w:rPr>
                <w:rFonts w:ascii="Times New Roman" w:hAnsi="Times New Roman"/>
                <w:sz w:val="20"/>
                <w:szCs w:val="20"/>
              </w:rPr>
            </w:pPr>
            <w:r w:rsidRPr="009C124C">
              <w:rPr>
                <w:rFonts w:ascii="Times New Roman" w:hAnsi="Times New Roman"/>
                <w:sz w:val="20"/>
                <w:szCs w:val="20"/>
              </w:rPr>
              <w:t>Администрация СП «</w:t>
            </w:r>
            <w:r w:rsidR="00F7122E">
              <w:rPr>
                <w:rFonts w:ascii="Times New Roman" w:hAnsi="Times New Roman"/>
                <w:sz w:val="20"/>
                <w:szCs w:val="20"/>
              </w:rPr>
              <w:t>Село Стрельна</w:t>
            </w:r>
            <w:r w:rsidRPr="009C124C">
              <w:rPr>
                <w:rFonts w:ascii="Times New Roman" w:hAnsi="Times New Roman"/>
                <w:sz w:val="20"/>
                <w:szCs w:val="20"/>
              </w:rPr>
              <w:t>»</w:t>
            </w:r>
          </w:p>
        </w:tc>
        <w:tc>
          <w:tcPr>
            <w:tcW w:w="1080" w:type="dxa"/>
          </w:tcPr>
          <w:p w:rsidR="00832546" w:rsidRPr="009C124C" w:rsidRDefault="00C25F59" w:rsidP="009C124C">
            <w:pPr>
              <w:autoSpaceDE w:val="0"/>
              <w:autoSpaceDN w:val="0"/>
              <w:adjustRightInd w:val="0"/>
              <w:rPr>
                <w:rFonts w:ascii="Times New Roman" w:hAnsi="Times New Roman"/>
                <w:sz w:val="20"/>
                <w:szCs w:val="20"/>
              </w:rPr>
            </w:pPr>
            <w:r>
              <w:rPr>
                <w:rFonts w:ascii="Times New Roman" w:hAnsi="Times New Roman"/>
                <w:sz w:val="20"/>
                <w:szCs w:val="20"/>
              </w:rPr>
              <w:t>2020-2024</w:t>
            </w:r>
            <w:r w:rsidR="00551572" w:rsidRPr="009C124C">
              <w:rPr>
                <w:rFonts w:ascii="Times New Roman" w:hAnsi="Times New Roman"/>
                <w:sz w:val="20"/>
                <w:szCs w:val="20"/>
              </w:rPr>
              <w:t xml:space="preserve"> гг</w:t>
            </w:r>
            <w:r w:rsidR="00832546" w:rsidRPr="009C124C">
              <w:rPr>
                <w:rFonts w:ascii="Times New Roman" w:hAnsi="Times New Roman"/>
                <w:sz w:val="20"/>
                <w:szCs w:val="20"/>
              </w:rPr>
              <w:t>.</w:t>
            </w:r>
          </w:p>
        </w:tc>
        <w:tc>
          <w:tcPr>
            <w:tcW w:w="2503" w:type="dxa"/>
          </w:tcPr>
          <w:p w:rsidR="00832546" w:rsidRPr="009C124C" w:rsidRDefault="007131E1" w:rsidP="009C124C">
            <w:pPr>
              <w:ind w:right="-1"/>
              <w:rPr>
                <w:rFonts w:ascii="Times New Roman" w:hAnsi="Times New Roman"/>
                <w:sz w:val="20"/>
                <w:szCs w:val="20"/>
              </w:rPr>
            </w:pPr>
            <w:r>
              <w:rPr>
                <w:rFonts w:ascii="Times New Roman" w:hAnsi="Times New Roman"/>
                <w:sz w:val="20"/>
                <w:szCs w:val="20"/>
              </w:rPr>
              <w:t>Формирование духовных и гражданских ценностей</w:t>
            </w:r>
            <w:r w:rsidR="00832546" w:rsidRPr="009C124C">
              <w:rPr>
                <w:rFonts w:ascii="Times New Roman" w:hAnsi="Times New Roman"/>
                <w:sz w:val="20"/>
                <w:szCs w:val="20"/>
              </w:rPr>
              <w:t>.</w:t>
            </w:r>
          </w:p>
        </w:tc>
        <w:tc>
          <w:tcPr>
            <w:tcW w:w="1637" w:type="dxa"/>
          </w:tcPr>
          <w:p w:rsidR="00832546" w:rsidRPr="009C124C" w:rsidRDefault="007131E1" w:rsidP="007131E1">
            <w:pPr>
              <w:autoSpaceDE w:val="0"/>
              <w:autoSpaceDN w:val="0"/>
              <w:adjustRightInd w:val="0"/>
              <w:rPr>
                <w:rFonts w:ascii="Times New Roman" w:hAnsi="Times New Roman"/>
                <w:sz w:val="20"/>
                <w:szCs w:val="20"/>
              </w:rPr>
            </w:pPr>
            <w:r>
              <w:rPr>
                <w:rFonts w:ascii="Times New Roman" w:hAnsi="Times New Roman"/>
                <w:sz w:val="20"/>
                <w:szCs w:val="20"/>
              </w:rPr>
              <w:t xml:space="preserve">Выполнение целевых  показателей муниципальной </w:t>
            </w:r>
            <w:r w:rsidR="00832546" w:rsidRPr="009C124C">
              <w:rPr>
                <w:rFonts w:ascii="Times New Roman" w:hAnsi="Times New Roman"/>
                <w:sz w:val="20"/>
                <w:szCs w:val="20"/>
              </w:rPr>
              <w:t xml:space="preserve"> программы </w:t>
            </w:r>
          </w:p>
        </w:tc>
      </w:tr>
      <w:tr w:rsidR="0095583D" w:rsidRPr="009C124C" w:rsidTr="009C124C">
        <w:tc>
          <w:tcPr>
            <w:tcW w:w="468" w:type="dxa"/>
          </w:tcPr>
          <w:p w:rsidR="0095583D" w:rsidRPr="009C124C" w:rsidRDefault="0095583D" w:rsidP="009C124C">
            <w:pPr>
              <w:autoSpaceDE w:val="0"/>
              <w:autoSpaceDN w:val="0"/>
              <w:adjustRightInd w:val="0"/>
              <w:rPr>
                <w:rFonts w:ascii="Times New Roman" w:hAnsi="Times New Roman"/>
                <w:sz w:val="20"/>
                <w:szCs w:val="20"/>
              </w:rPr>
            </w:pPr>
            <w:r w:rsidRPr="009C124C">
              <w:rPr>
                <w:rFonts w:ascii="Times New Roman" w:hAnsi="Times New Roman"/>
                <w:sz w:val="20"/>
                <w:szCs w:val="20"/>
              </w:rPr>
              <w:t>3</w:t>
            </w:r>
          </w:p>
        </w:tc>
        <w:tc>
          <w:tcPr>
            <w:tcW w:w="2700" w:type="dxa"/>
            <w:gridSpan w:val="2"/>
          </w:tcPr>
          <w:p w:rsidR="0095583D" w:rsidRPr="009C124C" w:rsidRDefault="007131E1" w:rsidP="009C124C">
            <w:pPr>
              <w:autoSpaceDE w:val="0"/>
              <w:autoSpaceDN w:val="0"/>
              <w:adjustRightInd w:val="0"/>
              <w:jc w:val="left"/>
              <w:rPr>
                <w:rFonts w:ascii="Times New Roman" w:hAnsi="Times New Roman"/>
                <w:sz w:val="20"/>
                <w:szCs w:val="20"/>
              </w:rPr>
            </w:pPr>
            <w:r>
              <w:rPr>
                <w:rFonts w:ascii="Times New Roman" w:hAnsi="Times New Roman"/>
                <w:sz w:val="20"/>
                <w:szCs w:val="20"/>
              </w:rPr>
              <w:t>Проведение  мероприятий посвященных Дню Победы</w:t>
            </w:r>
          </w:p>
        </w:tc>
        <w:tc>
          <w:tcPr>
            <w:tcW w:w="1260" w:type="dxa"/>
          </w:tcPr>
          <w:p w:rsidR="0095583D" w:rsidRPr="009C124C" w:rsidRDefault="0095583D" w:rsidP="009C124C">
            <w:pPr>
              <w:autoSpaceDE w:val="0"/>
              <w:autoSpaceDN w:val="0"/>
              <w:adjustRightInd w:val="0"/>
              <w:rPr>
                <w:rFonts w:ascii="Times New Roman" w:hAnsi="Times New Roman"/>
                <w:sz w:val="20"/>
                <w:szCs w:val="20"/>
              </w:rPr>
            </w:pPr>
            <w:r w:rsidRPr="009C124C">
              <w:rPr>
                <w:rFonts w:ascii="Times New Roman" w:hAnsi="Times New Roman"/>
                <w:sz w:val="20"/>
                <w:szCs w:val="20"/>
              </w:rPr>
              <w:t>Администрация СП «</w:t>
            </w:r>
            <w:r w:rsidR="00D07BDA">
              <w:rPr>
                <w:rFonts w:ascii="Times New Roman" w:hAnsi="Times New Roman"/>
                <w:sz w:val="20"/>
                <w:szCs w:val="20"/>
              </w:rPr>
              <w:t xml:space="preserve">Село </w:t>
            </w:r>
            <w:r w:rsidR="00F7122E">
              <w:rPr>
                <w:rFonts w:ascii="Times New Roman" w:hAnsi="Times New Roman"/>
                <w:sz w:val="20"/>
                <w:szCs w:val="20"/>
              </w:rPr>
              <w:t>Стрельна</w:t>
            </w:r>
            <w:r w:rsidRPr="009C124C">
              <w:rPr>
                <w:rFonts w:ascii="Times New Roman" w:hAnsi="Times New Roman"/>
                <w:sz w:val="20"/>
                <w:szCs w:val="20"/>
              </w:rPr>
              <w:t>»</w:t>
            </w:r>
          </w:p>
        </w:tc>
        <w:tc>
          <w:tcPr>
            <w:tcW w:w="1080" w:type="dxa"/>
          </w:tcPr>
          <w:p w:rsidR="0095583D" w:rsidRPr="009C124C" w:rsidRDefault="00C25F59" w:rsidP="009C124C">
            <w:pPr>
              <w:autoSpaceDE w:val="0"/>
              <w:autoSpaceDN w:val="0"/>
              <w:adjustRightInd w:val="0"/>
              <w:rPr>
                <w:rFonts w:ascii="Times New Roman" w:hAnsi="Times New Roman"/>
                <w:sz w:val="20"/>
                <w:szCs w:val="20"/>
              </w:rPr>
            </w:pPr>
            <w:r>
              <w:rPr>
                <w:rFonts w:ascii="Times New Roman" w:hAnsi="Times New Roman"/>
                <w:sz w:val="20"/>
                <w:szCs w:val="20"/>
              </w:rPr>
              <w:t>2020-2024</w:t>
            </w:r>
            <w:r w:rsidR="00551572" w:rsidRPr="009C124C">
              <w:rPr>
                <w:rFonts w:ascii="Times New Roman" w:hAnsi="Times New Roman"/>
                <w:sz w:val="20"/>
                <w:szCs w:val="20"/>
              </w:rPr>
              <w:t xml:space="preserve"> </w:t>
            </w:r>
            <w:proofErr w:type="spellStart"/>
            <w:proofErr w:type="gramStart"/>
            <w:r w:rsidR="00551572" w:rsidRPr="009C124C">
              <w:rPr>
                <w:rFonts w:ascii="Times New Roman" w:hAnsi="Times New Roman"/>
                <w:sz w:val="20"/>
                <w:szCs w:val="20"/>
              </w:rPr>
              <w:t>гг</w:t>
            </w:r>
            <w:proofErr w:type="spellEnd"/>
            <w:proofErr w:type="gramEnd"/>
          </w:p>
        </w:tc>
        <w:tc>
          <w:tcPr>
            <w:tcW w:w="2503" w:type="dxa"/>
          </w:tcPr>
          <w:p w:rsidR="0095583D" w:rsidRPr="009C124C" w:rsidRDefault="007131E1" w:rsidP="009C124C">
            <w:pPr>
              <w:ind w:right="-1"/>
              <w:jc w:val="left"/>
              <w:rPr>
                <w:rFonts w:ascii="Times New Roman" w:hAnsi="Times New Roman"/>
                <w:sz w:val="20"/>
                <w:szCs w:val="20"/>
              </w:rPr>
            </w:pPr>
            <w:r>
              <w:rPr>
                <w:rFonts w:ascii="Times New Roman" w:hAnsi="Times New Roman"/>
                <w:sz w:val="20"/>
                <w:szCs w:val="20"/>
              </w:rPr>
              <w:t>Формирование духовных и гражданских ценностей</w:t>
            </w:r>
          </w:p>
        </w:tc>
        <w:tc>
          <w:tcPr>
            <w:tcW w:w="1637" w:type="dxa"/>
          </w:tcPr>
          <w:p w:rsidR="0095583D" w:rsidRPr="009C124C" w:rsidRDefault="007131E1" w:rsidP="009C124C">
            <w:pPr>
              <w:autoSpaceDE w:val="0"/>
              <w:autoSpaceDN w:val="0"/>
              <w:adjustRightInd w:val="0"/>
              <w:rPr>
                <w:rFonts w:ascii="Times New Roman" w:hAnsi="Times New Roman"/>
                <w:sz w:val="20"/>
                <w:szCs w:val="20"/>
              </w:rPr>
            </w:pPr>
            <w:r>
              <w:rPr>
                <w:rFonts w:ascii="Times New Roman" w:hAnsi="Times New Roman"/>
                <w:sz w:val="20"/>
                <w:szCs w:val="20"/>
              </w:rPr>
              <w:t>Выполнение целевых показателей муниципальной программы</w:t>
            </w:r>
          </w:p>
        </w:tc>
      </w:tr>
      <w:tr w:rsidR="0095583D" w:rsidRPr="009C124C" w:rsidTr="009C124C">
        <w:trPr>
          <w:trHeight w:val="888"/>
        </w:trPr>
        <w:tc>
          <w:tcPr>
            <w:tcW w:w="468" w:type="dxa"/>
          </w:tcPr>
          <w:p w:rsidR="0095583D" w:rsidRPr="009C124C" w:rsidRDefault="0095583D" w:rsidP="009C124C">
            <w:pPr>
              <w:autoSpaceDE w:val="0"/>
              <w:autoSpaceDN w:val="0"/>
              <w:adjustRightInd w:val="0"/>
              <w:rPr>
                <w:rFonts w:ascii="Times New Roman" w:hAnsi="Times New Roman"/>
                <w:sz w:val="20"/>
                <w:szCs w:val="20"/>
              </w:rPr>
            </w:pPr>
            <w:r w:rsidRPr="009C124C">
              <w:rPr>
                <w:rFonts w:ascii="Times New Roman" w:hAnsi="Times New Roman"/>
                <w:sz w:val="20"/>
                <w:szCs w:val="20"/>
              </w:rPr>
              <w:t>4</w:t>
            </w:r>
          </w:p>
        </w:tc>
        <w:tc>
          <w:tcPr>
            <w:tcW w:w="2700" w:type="dxa"/>
            <w:gridSpan w:val="2"/>
          </w:tcPr>
          <w:p w:rsidR="0095583D" w:rsidRPr="009C124C" w:rsidRDefault="007131E1" w:rsidP="009C124C">
            <w:pPr>
              <w:pStyle w:val="ConsPlusNormal"/>
              <w:ind w:firstLine="0"/>
              <w:outlineLvl w:val="1"/>
              <w:rPr>
                <w:rFonts w:ascii="Times New Roman" w:hAnsi="Times New Roman" w:cs="Times New Roman"/>
              </w:rPr>
            </w:pPr>
            <w:r>
              <w:rPr>
                <w:rFonts w:ascii="Times New Roman" w:hAnsi="Times New Roman"/>
              </w:rPr>
              <w:t>Участие в районных сельских спортивных играх</w:t>
            </w:r>
          </w:p>
        </w:tc>
        <w:tc>
          <w:tcPr>
            <w:tcW w:w="1260" w:type="dxa"/>
          </w:tcPr>
          <w:p w:rsidR="0095583D" w:rsidRPr="009C124C" w:rsidRDefault="0095583D" w:rsidP="00D07BDA">
            <w:pPr>
              <w:autoSpaceDE w:val="0"/>
              <w:autoSpaceDN w:val="0"/>
              <w:adjustRightInd w:val="0"/>
              <w:rPr>
                <w:rFonts w:ascii="Times New Roman" w:hAnsi="Times New Roman"/>
                <w:sz w:val="20"/>
                <w:szCs w:val="20"/>
              </w:rPr>
            </w:pPr>
            <w:r w:rsidRPr="009C124C">
              <w:rPr>
                <w:rFonts w:ascii="Times New Roman" w:hAnsi="Times New Roman"/>
                <w:sz w:val="20"/>
                <w:szCs w:val="20"/>
              </w:rPr>
              <w:t>Администрация СП «</w:t>
            </w:r>
            <w:r w:rsidR="00D07BDA">
              <w:rPr>
                <w:rFonts w:ascii="Times New Roman" w:hAnsi="Times New Roman"/>
                <w:sz w:val="20"/>
                <w:szCs w:val="20"/>
              </w:rPr>
              <w:t>Село Стрельна</w:t>
            </w:r>
            <w:r w:rsidRPr="009C124C">
              <w:rPr>
                <w:rFonts w:ascii="Times New Roman" w:hAnsi="Times New Roman"/>
                <w:sz w:val="20"/>
                <w:szCs w:val="20"/>
              </w:rPr>
              <w:t>»</w:t>
            </w:r>
          </w:p>
        </w:tc>
        <w:tc>
          <w:tcPr>
            <w:tcW w:w="1080" w:type="dxa"/>
          </w:tcPr>
          <w:p w:rsidR="0095583D" w:rsidRPr="009C124C" w:rsidRDefault="00C25F59" w:rsidP="009C124C">
            <w:pPr>
              <w:autoSpaceDE w:val="0"/>
              <w:autoSpaceDN w:val="0"/>
              <w:adjustRightInd w:val="0"/>
              <w:rPr>
                <w:rFonts w:ascii="Times New Roman" w:hAnsi="Times New Roman"/>
                <w:sz w:val="20"/>
                <w:szCs w:val="20"/>
              </w:rPr>
            </w:pPr>
            <w:r>
              <w:rPr>
                <w:rFonts w:ascii="Times New Roman" w:hAnsi="Times New Roman"/>
                <w:sz w:val="20"/>
                <w:szCs w:val="20"/>
              </w:rPr>
              <w:t>2020-2024</w:t>
            </w:r>
            <w:r w:rsidR="00551572" w:rsidRPr="009C124C">
              <w:rPr>
                <w:rFonts w:ascii="Times New Roman" w:hAnsi="Times New Roman"/>
                <w:sz w:val="20"/>
                <w:szCs w:val="20"/>
              </w:rPr>
              <w:t xml:space="preserve"> </w:t>
            </w:r>
            <w:proofErr w:type="spellStart"/>
            <w:proofErr w:type="gramStart"/>
            <w:r w:rsidR="00551572" w:rsidRPr="009C124C">
              <w:rPr>
                <w:rFonts w:ascii="Times New Roman" w:hAnsi="Times New Roman"/>
                <w:sz w:val="20"/>
                <w:szCs w:val="20"/>
              </w:rPr>
              <w:t>гг</w:t>
            </w:r>
            <w:proofErr w:type="spellEnd"/>
            <w:proofErr w:type="gramEnd"/>
          </w:p>
        </w:tc>
        <w:tc>
          <w:tcPr>
            <w:tcW w:w="2503" w:type="dxa"/>
          </w:tcPr>
          <w:p w:rsidR="0095583D" w:rsidRPr="009C124C" w:rsidRDefault="007131E1" w:rsidP="009C124C">
            <w:pPr>
              <w:ind w:right="-1"/>
              <w:rPr>
                <w:rFonts w:ascii="Times New Roman" w:hAnsi="Times New Roman"/>
                <w:sz w:val="20"/>
                <w:szCs w:val="20"/>
              </w:rPr>
            </w:pPr>
            <w:r>
              <w:rPr>
                <w:rFonts w:ascii="Times New Roman" w:hAnsi="Times New Roman"/>
                <w:sz w:val="20"/>
                <w:szCs w:val="20"/>
              </w:rPr>
              <w:t>Развитие у молодежи навыков здорового образа жизни</w:t>
            </w:r>
          </w:p>
        </w:tc>
        <w:tc>
          <w:tcPr>
            <w:tcW w:w="1637" w:type="dxa"/>
          </w:tcPr>
          <w:p w:rsidR="0095583D" w:rsidRPr="009C124C" w:rsidRDefault="007131E1" w:rsidP="009C124C">
            <w:pPr>
              <w:autoSpaceDE w:val="0"/>
              <w:autoSpaceDN w:val="0"/>
              <w:adjustRightInd w:val="0"/>
              <w:rPr>
                <w:rFonts w:ascii="Times New Roman" w:hAnsi="Times New Roman"/>
                <w:sz w:val="20"/>
                <w:szCs w:val="20"/>
              </w:rPr>
            </w:pPr>
            <w:r>
              <w:rPr>
                <w:rFonts w:ascii="Times New Roman" w:hAnsi="Times New Roman"/>
                <w:sz w:val="20"/>
                <w:szCs w:val="20"/>
              </w:rPr>
              <w:t>Выполнение целевых показателей муниципальной программы</w:t>
            </w:r>
          </w:p>
        </w:tc>
      </w:tr>
    </w:tbl>
    <w:p w:rsidR="00F20C21" w:rsidRDefault="00F20C21" w:rsidP="004B6D91">
      <w:pPr>
        <w:autoSpaceDE w:val="0"/>
        <w:autoSpaceDN w:val="0"/>
        <w:adjustRightInd w:val="0"/>
        <w:ind w:firstLine="540"/>
        <w:rPr>
          <w:rFonts w:ascii="Times New Roman" w:hAnsi="Times New Roman"/>
          <w:sz w:val="28"/>
          <w:szCs w:val="28"/>
        </w:rPr>
      </w:pPr>
    </w:p>
    <w:p w:rsidR="00CA39E6" w:rsidRDefault="00234B5D" w:rsidP="00234B5D">
      <w:pPr>
        <w:autoSpaceDE w:val="0"/>
        <w:autoSpaceDN w:val="0"/>
        <w:adjustRightInd w:val="0"/>
        <w:rPr>
          <w:rFonts w:ascii="Times New Roman" w:hAnsi="Times New Roman"/>
          <w:sz w:val="28"/>
          <w:szCs w:val="28"/>
        </w:rPr>
      </w:pPr>
      <w:r>
        <w:rPr>
          <w:rFonts w:ascii="Times New Roman" w:hAnsi="Times New Roman"/>
          <w:sz w:val="28"/>
          <w:szCs w:val="28"/>
        </w:rPr>
        <w:t xml:space="preserve">      </w:t>
      </w:r>
    </w:p>
    <w:p w:rsidR="00CA39E6" w:rsidRDefault="00CA39E6" w:rsidP="00234B5D">
      <w:pPr>
        <w:autoSpaceDE w:val="0"/>
        <w:autoSpaceDN w:val="0"/>
        <w:adjustRightInd w:val="0"/>
        <w:rPr>
          <w:rFonts w:ascii="Times New Roman" w:hAnsi="Times New Roman"/>
          <w:sz w:val="28"/>
          <w:szCs w:val="28"/>
        </w:rPr>
      </w:pPr>
    </w:p>
    <w:p w:rsidR="00CA39E6" w:rsidRDefault="00CA39E6" w:rsidP="00234B5D">
      <w:pPr>
        <w:autoSpaceDE w:val="0"/>
        <w:autoSpaceDN w:val="0"/>
        <w:adjustRightInd w:val="0"/>
        <w:rPr>
          <w:rFonts w:ascii="Times New Roman" w:hAnsi="Times New Roman"/>
          <w:sz w:val="28"/>
          <w:szCs w:val="28"/>
        </w:rPr>
      </w:pPr>
    </w:p>
    <w:p w:rsidR="00C25F59" w:rsidRDefault="00234B5D" w:rsidP="00234B5D">
      <w:pPr>
        <w:autoSpaceDE w:val="0"/>
        <w:autoSpaceDN w:val="0"/>
        <w:adjustRightInd w:val="0"/>
        <w:rPr>
          <w:rFonts w:ascii="Times New Roman" w:hAnsi="Times New Roman"/>
          <w:sz w:val="28"/>
          <w:szCs w:val="28"/>
        </w:rPr>
      </w:pPr>
      <w:r>
        <w:rPr>
          <w:rFonts w:ascii="Times New Roman" w:hAnsi="Times New Roman"/>
          <w:sz w:val="28"/>
          <w:szCs w:val="28"/>
        </w:rPr>
        <w:t xml:space="preserve"> </w:t>
      </w:r>
    </w:p>
    <w:p w:rsidR="00C25F59" w:rsidRDefault="00C25F59" w:rsidP="00234B5D">
      <w:pPr>
        <w:autoSpaceDE w:val="0"/>
        <w:autoSpaceDN w:val="0"/>
        <w:adjustRightInd w:val="0"/>
        <w:rPr>
          <w:rFonts w:ascii="Times New Roman" w:hAnsi="Times New Roman"/>
          <w:sz w:val="28"/>
          <w:szCs w:val="28"/>
        </w:rPr>
      </w:pPr>
    </w:p>
    <w:p w:rsidR="00C25F59" w:rsidRDefault="00C25F59" w:rsidP="00234B5D">
      <w:pPr>
        <w:autoSpaceDE w:val="0"/>
        <w:autoSpaceDN w:val="0"/>
        <w:adjustRightInd w:val="0"/>
        <w:rPr>
          <w:rFonts w:ascii="Times New Roman" w:hAnsi="Times New Roman"/>
          <w:sz w:val="28"/>
          <w:szCs w:val="28"/>
        </w:rPr>
      </w:pPr>
    </w:p>
    <w:p w:rsidR="00C25F59" w:rsidRDefault="00C25F59" w:rsidP="00234B5D">
      <w:pPr>
        <w:autoSpaceDE w:val="0"/>
        <w:autoSpaceDN w:val="0"/>
        <w:adjustRightInd w:val="0"/>
        <w:rPr>
          <w:rFonts w:ascii="Times New Roman" w:hAnsi="Times New Roman"/>
          <w:sz w:val="28"/>
          <w:szCs w:val="28"/>
        </w:rPr>
      </w:pPr>
    </w:p>
    <w:p w:rsidR="00CA6EE4" w:rsidRDefault="00234B5D" w:rsidP="00234B5D">
      <w:pPr>
        <w:autoSpaceDE w:val="0"/>
        <w:autoSpaceDN w:val="0"/>
        <w:adjustRightInd w:val="0"/>
        <w:rPr>
          <w:rFonts w:ascii="Times New Roman" w:hAnsi="Times New Roman"/>
          <w:sz w:val="28"/>
          <w:szCs w:val="28"/>
        </w:rPr>
      </w:pPr>
      <w:r>
        <w:rPr>
          <w:rFonts w:ascii="Times New Roman" w:hAnsi="Times New Roman"/>
          <w:sz w:val="28"/>
          <w:szCs w:val="28"/>
        </w:rPr>
        <w:t xml:space="preserve"> Раздел 5. ОСНОВНЫЕ МЕРЫ ПРАВОВОГО РЕГУЛИРОВАНИЯ</w:t>
      </w:r>
    </w:p>
    <w:p w:rsidR="00182E0C" w:rsidRDefault="00182E0C" w:rsidP="00234B5D">
      <w:pPr>
        <w:autoSpaceDE w:val="0"/>
        <w:autoSpaceDN w:val="0"/>
        <w:adjustRightInd w:val="0"/>
        <w:rPr>
          <w:rFonts w:ascii="Times New Roman" w:hAnsi="Times New Roman"/>
          <w:sz w:val="28"/>
          <w:szCs w:val="28"/>
        </w:rPr>
      </w:pPr>
    </w:p>
    <w:p w:rsidR="00DC2A58" w:rsidRPr="00DC2A58" w:rsidRDefault="00DC2A58" w:rsidP="00DC2A58">
      <w:pPr>
        <w:pStyle w:val="ConsPlusNormal"/>
        <w:ind w:firstLine="0"/>
        <w:outlineLvl w:val="1"/>
        <w:rPr>
          <w:rFonts w:ascii="Times New Roman" w:hAnsi="Times New Roman" w:cs="Times New Roman"/>
          <w:sz w:val="28"/>
          <w:szCs w:val="26"/>
        </w:rPr>
      </w:pPr>
      <w:r>
        <w:rPr>
          <w:rFonts w:ascii="Times New Roman" w:hAnsi="Times New Roman" w:cs="Times New Roman"/>
          <w:sz w:val="26"/>
          <w:szCs w:val="26"/>
        </w:rPr>
        <w:t xml:space="preserve">     </w:t>
      </w:r>
      <w:r w:rsidRPr="00DC2A58">
        <w:rPr>
          <w:rFonts w:ascii="Times New Roman" w:hAnsi="Times New Roman" w:cs="Times New Roman"/>
          <w:sz w:val="28"/>
          <w:szCs w:val="26"/>
        </w:rPr>
        <w:t xml:space="preserve">В процессе исполнения </w:t>
      </w:r>
      <w:r w:rsidR="00EA4FB5">
        <w:rPr>
          <w:rFonts w:ascii="Times New Roman" w:hAnsi="Times New Roman" w:cs="Times New Roman"/>
          <w:sz w:val="28"/>
          <w:szCs w:val="26"/>
        </w:rPr>
        <w:t xml:space="preserve">муниципальной программы </w:t>
      </w:r>
      <w:r>
        <w:rPr>
          <w:rFonts w:ascii="Times New Roman" w:hAnsi="Times New Roman" w:cs="Times New Roman"/>
          <w:sz w:val="28"/>
          <w:szCs w:val="26"/>
        </w:rPr>
        <w:t>на основе федерального,</w:t>
      </w:r>
      <w:r w:rsidRPr="00DC2A58">
        <w:rPr>
          <w:rFonts w:ascii="Times New Roman" w:hAnsi="Times New Roman" w:cs="Times New Roman"/>
          <w:sz w:val="28"/>
          <w:szCs w:val="26"/>
        </w:rPr>
        <w:t xml:space="preserve"> регионального</w:t>
      </w:r>
      <w:r>
        <w:rPr>
          <w:rFonts w:ascii="Times New Roman" w:hAnsi="Times New Roman" w:cs="Times New Roman"/>
          <w:sz w:val="28"/>
          <w:szCs w:val="26"/>
        </w:rPr>
        <w:t>, муниципального</w:t>
      </w:r>
      <w:r w:rsidRPr="00DC2A58">
        <w:rPr>
          <w:rFonts w:ascii="Times New Roman" w:hAnsi="Times New Roman" w:cs="Times New Roman"/>
          <w:sz w:val="28"/>
          <w:szCs w:val="26"/>
        </w:rPr>
        <w:t xml:space="preserve"> законодательства могут приниматься нормативно-правовые акты органов местного самоуправления в части составления и исполнения муниципальных бюджетов.</w:t>
      </w:r>
    </w:p>
    <w:p w:rsidR="00DC2A58" w:rsidRPr="00DC2A58" w:rsidRDefault="00DC2A58" w:rsidP="00DC2A58">
      <w:pPr>
        <w:pStyle w:val="ConsPlusNormal"/>
        <w:ind w:firstLine="540"/>
        <w:jc w:val="both"/>
        <w:outlineLvl w:val="1"/>
        <w:rPr>
          <w:rFonts w:ascii="Times New Roman" w:hAnsi="Times New Roman" w:cs="Times New Roman"/>
          <w:sz w:val="28"/>
          <w:szCs w:val="26"/>
        </w:rPr>
      </w:pPr>
      <w:r w:rsidRPr="00DC2A58">
        <w:rPr>
          <w:rFonts w:ascii="Times New Roman" w:hAnsi="Times New Roman" w:cs="Times New Roman"/>
          <w:sz w:val="28"/>
          <w:szCs w:val="26"/>
        </w:rPr>
        <w:t xml:space="preserve">    </w:t>
      </w:r>
      <w:r w:rsidR="007C7CC4">
        <w:rPr>
          <w:rFonts w:ascii="Times New Roman" w:hAnsi="Times New Roman" w:cs="Times New Roman"/>
          <w:sz w:val="28"/>
          <w:szCs w:val="26"/>
        </w:rPr>
        <w:t>Сельское поселение «</w:t>
      </w:r>
      <w:r w:rsidR="00D07BDA">
        <w:rPr>
          <w:rFonts w:ascii="Times New Roman" w:hAnsi="Times New Roman" w:cs="Times New Roman"/>
          <w:sz w:val="28"/>
          <w:szCs w:val="26"/>
        </w:rPr>
        <w:t>Село Стрельна</w:t>
      </w:r>
      <w:r>
        <w:rPr>
          <w:rFonts w:ascii="Times New Roman" w:hAnsi="Times New Roman" w:cs="Times New Roman"/>
          <w:sz w:val="28"/>
          <w:szCs w:val="26"/>
        </w:rPr>
        <w:t>»</w:t>
      </w:r>
      <w:r w:rsidRPr="00DC2A58">
        <w:rPr>
          <w:rFonts w:ascii="Times New Roman" w:hAnsi="Times New Roman" w:cs="Times New Roman"/>
          <w:sz w:val="28"/>
          <w:szCs w:val="26"/>
        </w:rPr>
        <w:t xml:space="preserve"> в целях достижения показателей результ</w:t>
      </w:r>
      <w:r>
        <w:rPr>
          <w:rFonts w:ascii="Times New Roman" w:hAnsi="Times New Roman" w:cs="Times New Roman"/>
          <w:sz w:val="28"/>
          <w:szCs w:val="26"/>
        </w:rPr>
        <w:t>атов и реализации мероприятий муниципальной программы</w:t>
      </w:r>
      <w:r w:rsidRPr="00DC2A58">
        <w:rPr>
          <w:rFonts w:ascii="Times New Roman" w:hAnsi="Times New Roman" w:cs="Times New Roman"/>
          <w:sz w:val="28"/>
          <w:szCs w:val="26"/>
        </w:rPr>
        <w:t>:</w:t>
      </w:r>
    </w:p>
    <w:p w:rsidR="00DC2A58" w:rsidRPr="00DC2A58" w:rsidRDefault="00DC2A58" w:rsidP="00DC2A58">
      <w:pPr>
        <w:pStyle w:val="ConsPlusNormal"/>
        <w:ind w:firstLine="540"/>
        <w:jc w:val="both"/>
        <w:outlineLvl w:val="1"/>
        <w:rPr>
          <w:rFonts w:ascii="Times New Roman" w:hAnsi="Times New Roman" w:cs="Times New Roman"/>
          <w:sz w:val="28"/>
          <w:szCs w:val="26"/>
        </w:rPr>
      </w:pPr>
      <w:r w:rsidRPr="00DC2A58">
        <w:rPr>
          <w:rFonts w:ascii="Times New Roman" w:hAnsi="Times New Roman" w:cs="Times New Roman"/>
          <w:sz w:val="28"/>
          <w:szCs w:val="26"/>
        </w:rPr>
        <w:t xml:space="preserve">- обеспечивает разработку нормативных правовых актов необходимых для реализации мероприятий </w:t>
      </w:r>
      <w:r>
        <w:rPr>
          <w:rFonts w:ascii="Times New Roman" w:hAnsi="Times New Roman" w:cs="Times New Roman"/>
          <w:sz w:val="28"/>
          <w:szCs w:val="26"/>
        </w:rPr>
        <w:t>муниципальной программы</w:t>
      </w:r>
      <w:r w:rsidRPr="00DC2A58">
        <w:rPr>
          <w:rFonts w:ascii="Times New Roman" w:hAnsi="Times New Roman" w:cs="Times New Roman"/>
          <w:sz w:val="28"/>
          <w:szCs w:val="26"/>
        </w:rPr>
        <w:t>;</w:t>
      </w:r>
    </w:p>
    <w:p w:rsidR="00DC2A58" w:rsidRPr="00DC2A58" w:rsidRDefault="00DC2A58" w:rsidP="00DC2A58">
      <w:pPr>
        <w:pStyle w:val="ConsPlusNormal"/>
        <w:ind w:firstLine="540"/>
        <w:jc w:val="both"/>
        <w:outlineLvl w:val="1"/>
        <w:rPr>
          <w:rFonts w:ascii="Times New Roman" w:hAnsi="Times New Roman" w:cs="Times New Roman"/>
          <w:sz w:val="28"/>
          <w:szCs w:val="26"/>
        </w:rPr>
      </w:pPr>
      <w:r w:rsidRPr="00DC2A58">
        <w:rPr>
          <w:rFonts w:ascii="Times New Roman" w:hAnsi="Times New Roman" w:cs="Times New Roman"/>
          <w:sz w:val="28"/>
          <w:szCs w:val="26"/>
        </w:rPr>
        <w:t xml:space="preserve">- распределяет работу по реализации </w:t>
      </w:r>
      <w:r>
        <w:rPr>
          <w:rFonts w:ascii="Times New Roman" w:hAnsi="Times New Roman" w:cs="Times New Roman"/>
          <w:sz w:val="28"/>
          <w:szCs w:val="26"/>
        </w:rPr>
        <w:t xml:space="preserve">муниципальной </w:t>
      </w:r>
      <w:proofErr w:type="gramStart"/>
      <w:r>
        <w:rPr>
          <w:rFonts w:ascii="Times New Roman" w:hAnsi="Times New Roman" w:cs="Times New Roman"/>
          <w:sz w:val="28"/>
          <w:szCs w:val="26"/>
        </w:rPr>
        <w:t>программы</w:t>
      </w:r>
      <w:proofErr w:type="gramEnd"/>
      <w:r w:rsidRPr="00DC2A58">
        <w:rPr>
          <w:rFonts w:ascii="Times New Roman" w:hAnsi="Times New Roman" w:cs="Times New Roman"/>
          <w:sz w:val="28"/>
          <w:szCs w:val="26"/>
        </w:rPr>
        <w:t xml:space="preserve"> и обеспечивают взаимодействие с заинтересованными органами по вопросам реализации </w:t>
      </w:r>
      <w:r w:rsidR="00EA4FB5">
        <w:rPr>
          <w:rFonts w:ascii="Times New Roman" w:hAnsi="Times New Roman" w:cs="Times New Roman"/>
          <w:sz w:val="28"/>
          <w:szCs w:val="26"/>
        </w:rPr>
        <w:t>муниципальной программы</w:t>
      </w:r>
      <w:r w:rsidRPr="00DC2A58">
        <w:rPr>
          <w:rFonts w:ascii="Times New Roman" w:hAnsi="Times New Roman" w:cs="Times New Roman"/>
          <w:sz w:val="28"/>
          <w:szCs w:val="26"/>
        </w:rPr>
        <w:t>;</w:t>
      </w:r>
    </w:p>
    <w:p w:rsidR="00DC2A58" w:rsidRPr="00DC2A58" w:rsidRDefault="00DC2A58" w:rsidP="00DC2A58">
      <w:pPr>
        <w:pStyle w:val="ConsPlusNormal"/>
        <w:ind w:firstLine="540"/>
        <w:jc w:val="both"/>
        <w:outlineLvl w:val="1"/>
        <w:rPr>
          <w:rFonts w:ascii="Times New Roman" w:hAnsi="Times New Roman" w:cs="Times New Roman"/>
          <w:sz w:val="28"/>
          <w:szCs w:val="26"/>
        </w:rPr>
      </w:pPr>
      <w:r w:rsidRPr="00DC2A58">
        <w:rPr>
          <w:rFonts w:ascii="Times New Roman" w:hAnsi="Times New Roman" w:cs="Times New Roman"/>
          <w:sz w:val="28"/>
          <w:szCs w:val="26"/>
        </w:rPr>
        <w:t>- обеспечивает формирование и представление необходимой документации для осуществления финансирования за счет средств бюджета</w:t>
      </w:r>
      <w:r>
        <w:rPr>
          <w:rFonts w:ascii="Times New Roman" w:hAnsi="Times New Roman" w:cs="Times New Roman"/>
          <w:sz w:val="28"/>
          <w:szCs w:val="26"/>
        </w:rPr>
        <w:t xml:space="preserve"> поселения</w:t>
      </w:r>
      <w:r w:rsidRPr="00DC2A58">
        <w:rPr>
          <w:rFonts w:ascii="Times New Roman" w:hAnsi="Times New Roman" w:cs="Times New Roman"/>
          <w:sz w:val="28"/>
          <w:szCs w:val="26"/>
        </w:rPr>
        <w:t>;</w:t>
      </w:r>
    </w:p>
    <w:p w:rsidR="00DC2A58" w:rsidRDefault="00DC2A58" w:rsidP="00DC2A58">
      <w:pPr>
        <w:pStyle w:val="ConsPlusNormal"/>
        <w:ind w:firstLine="540"/>
        <w:jc w:val="both"/>
        <w:outlineLvl w:val="1"/>
        <w:rPr>
          <w:rFonts w:ascii="Times New Roman" w:hAnsi="Times New Roman" w:cs="Times New Roman"/>
          <w:sz w:val="26"/>
          <w:szCs w:val="26"/>
        </w:rPr>
      </w:pPr>
      <w:r w:rsidRPr="00DC2A58">
        <w:rPr>
          <w:rFonts w:ascii="Times New Roman" w:hAnsi="Times New Roman" w:cs="Times New Roman"/>
          <w:sz w:val="28"/>
          <w:szCs w:val="26"/>
        </w:rPr>
        <w:t>- проводит при необходимости рабочие совещания по решению тактических задач и текущему выполнению мероприятий</w:t>
      </w:r>
      <w:r>
        <w:rPr>
          <w:rFonts w:ascii="Times New Roman" w:hAnsi="Times New Roman" w:cs="Times New Roman"/>
          <w:sz w:val="26"/>
          <w:szCs w:val="26"/>
        </w:rPr>
        <w:t>.</w:t>
      </w:r>
    </w:p>
    <w:p w:rsidR="00234B5D" w:rsidRDefault="00234B5D" w:rsidP="00234B5D">
      <w:pPr>
        <w:autoSpaceDE w:val="0"/>
        <w:autoSpaceDN w:val="0"/>
        <w:adjustRightInd w:val="0"/>
        <w:rPr>
          <w:rFonts w:ascii="Times New Roman" w:hAnsi="Times New Roman"/>
          <w:sz w:val="28"/>
          <w:szCs w:val="28"/>
        </w:rPr>
      </w:pPr>
    </w:p>
    <w:p w:rsidR="00302EC6" w:rsidRPr="00302EC6" w:rsidRDefault="00380AF2" w:rsidP="00380AF2">
      <w:pPr>
        <w:pStyle w:val="ConsPlusNormal"/>
        <w:ind w:firstLine="0"/>
        <w:outlineLvl w:val="1"/>
        <w:rPr>
          <w:rFonts w:ascii="Times New Roman" w:hAnsi="Times New Roman" w:cs="Times New Roman"/>
          <w:sz w:val="28"/>
          <w:szCs w:val="28"/>
        </w:rPr>
      </w:pPr>
      <w:r>
        <w:rPr>
          <w:rFonts w:ascii="Times New Roman" w:hAnsi="Times New Roman" w:cs="Times New Roman"/>
          <w:sz w:val="26"/>
          <w:szCs w:val="26"/>
        </w:rPr>
        <w:t xml:space="preserve">         </w:t>
      </w:r>
      <w:r w:rsidRPr="000A13C8">
        <w:rPr>
          <w:rFonts w:ascii="Times New Roman" w:hAnsi="Times New Roman" w:cs="Times New Roman"/>
          <w:sz w:val="28"/>
          <w:szCs w:val="28"/>
        </w:rPr>
        <w:t>Ра</w:t>
      </w:r>
      <w:r w:rsidR="00035DC6" w:rsidRPr="000A13C8">
        <w:rPr>
          <w:rFonts w:ascii="Times New Roman" w:hAnsi="Times New Roman" w:cs="Times New Roman"/>
          <w:sz w:val="28"/>
          <w:szCs w:val="28"/>
        </w:rPr>
        <w:t>здел 6. РЕСУРСНОЕ ОБЕСПЕЧЕНИЕ  РЕАЛИЗАЦИИ МУНИЦИПА</w:t>
      </w:r>
      <w:r w:rsidR="007C7CC4">
        <w:rPr>
          <w:rFonts w:ascii="Times New Roman" w:hAnsi="Times New Roman" w:cs="Times New Roman"/>
          <w:sz w:val="28"/>
          <w:szCs w:val="28"/>
        </w:rPr>
        <w:t>ЛЬНОЙ ПРОГРАММЫ СП «</w:t>
      </w:r>
      <w:r w:rsidR="00D07BDA">
        <w:rPr>
          <w:rFonts w:ascii="Times New Roman" w:hAnsi="Times New Roman" w:cs="Times New Roman"/>
          <w:sz w:val="28"/>
          <w:szCs w:val="28"/>
        </w:rPr>
        <w:t>Село Стрельна</w:t>
      </w:r>
      <w:r w:rsidR="00035DC6" w:rsidRPr="000A13C8">
        <w:rPr>
          <w:rFonts w:ascii="Times New Roman" w:hAnsi="Times New Roman" w:cs="Times New Roman"/>
          <w:sz w:val="28"/>
          <w:szCs w:val="28"/>
        </w:rPr>
        <w:t>»</w:t>
      </w:r>
    </w:p>
    <w:tbl>
      <w:tblPr>
        <w:tblW w:w="93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88"/>
        <w:gridCol w:w="1188"/>
        <w:gridCol w:w="1134"/>
        <w:gridCol w:w="582"/>
        <w:gridCol w:w="586"/>
        <w:gridCol w:w="586"/>
        <w:gridCol w:w="586"/>
        <w:gridCol w:w="586"/>
        <w:gridCol w:w="618"/>
        <w:gridCol w:w="14"/>
      </w:tblGrid>
      <w:tr w:rsidR="00380AF2" w:rsidRPr="0059313F" w:rsidTr="0065657A">
        <w:trPr>
          <w:gridAfter w:val="1"/>
          <w:wAfter w:w="14" w:type="dxa"/>
          <w:trHeight w:val="241"/>
        </w:trPr>
        <w:tc>
          <w:tcPr>
            <w:tcW w:w="3491" w:type="dxa"/>
            <w:gridSpan w:val="2"/>
            <w:vMerge w:val="restart"/>
          </w:tcPr>
          <w:p w:rsidR="00380AF2" w:rsidRPr="0059313F" w:rsidRDefault="00380AF2" w:rsidP="007443E2">
            <w:pPr>
              <w:pStyle w:val="ConsPlusNormal"/>
              <w:ind w:firstLine="0"/>
              <w:outlineLvl w:val="1"/>
              <w:rPr>
                <w:rFonts w:ascii="Times New Roman" w:hAnsi="Times New Roman" w:cs="Times New Roman"/>
                <w:b/>
                <w:sz w:val="22"/>
                <w:szCs w:val="22"/>
              </w:rPr>
            </w:pPr>
            <w:r w:rsidRPr="0059313F">
              <w:rPr>
                <w:rFonts w:ascii="Times New Roman" w:hAnsi="Times New Roman" w:cs="Times New Roman"/>
                <w:b/>
                <w:sz w:val="22"/>
                <w:szCs w:val="22"/>
              </w:rPr>
              <w:t>Наименование</w:t>
            </w:r>
          </w:p>
          <w:p w:rsidR="00380AF2" w:rsidRPr="0059313F" w:rsidRDefault="00380AF2" w:rsidP="007443E2">
            <w:pPr>
              <w:pStyle w:val="ConsPlusNormal"/>
              <w:ind w:firstLine="0"/>
              <w:outlineLvl w:val="1"/>
              <w:rPr>
                <w:rFonts w:ascii="Times New Roman" w:hAnsi="Times New Roman" w:cs="Times New Roman"/>
                <w:b/>
                <w:sz w:val="22"/>
                <w:szCs w:val="22"/>
              </w:rPr>
            </w:pPr>
            <w:r w:rsidRPr="0059313F">
              <w:rPr>
                <w:rFonts w:ascii="Times New Roman" w:hAnsi="Times New Roman" w:cs="Times New Roman"/>
                <w:b/>
                <w:sz w:val="22"/>
                <w:szCs w:val="22"/>
              </w:rPr>
              <w:t>программы, основного мероприятия</w:t>
            </w:r>
          </w:p>
        </w:tc>
        <w:tc>
          <w:tcPr>
            <w:tcW w:w="1188" w:type="dxa"/>
            <w:vMerge w:val="restart"/>
          </w:tcPr>
          <w:p w:rsidR="00380AF2" w:rsidRPr="0059313F" w:rsidRDefault="00380AF2" w:rsidP="007443E2">
            <w:pPr>
              <w:pStyle w:val="ConsPlusNormal"/>
              <w:ind w:firstLine="0"/>
              <w:outlineLvl w:val="1"/>
              <w:rPr>
                <w:rFonts w:ascii="Times New Roman" w:hAnsi="Times New Roman" w:cs="Times New Roman"/>
                <w:b/>
              </w:rPr>
            </w:pPr>
            <w:r w:rsidRPr="0059313F">
              <w:rPr>
                <w:rFonts w:ascii="Times New Roman" w:hAnsi="Times New Roman" w:cs="Times New Roman"/>
                <w:b/>
              </w:rPr>
              <w:t>Наименование</w:t>
            </w:r>
          </w:p>
          <w:p w:rsidR="00380AF2" w:rsidRPr="0059313F" w:rsidRDefault="00380AF2" w:rsidP="007443E2">
            <w:pPr>
              <w:pStyle w:val="ConsPlusNormal"/>
              <w:ind w:firstLine="0"/>
              <w:outlineLvl w:val="1"/>
              <w:rPr>
                <w:rFonts w:ascii="Times New Roman" w:hAnsi="Times New Roman" w:cs="Times New Roman"/>
                <w:b/>
                <w:sz w:val="22"/>
                <w:szCs w:val="22"/>
              </w:rPr>
            </w:pPr>
            <w:r w:rsidRPr="0059313F">
              <w:rPr>
                <w:rFonts w:ascii="Times New Roman" w:hAnsi="Times New Roman" w:cs="Times New Roman"/>
                <w:b/>
              </w:rPr>
              <w:t>главного распорядителя средств бюджета поселения</w:t>
            </w:r>
          </w:p>
        </w:tc>
        <w:tc>
          <w:tcPr>
            <w:tcW w:w="4678" w:type="dxa"/>
            <w:gridSpan w:val="7"/>
          </w:tcPr>
          <w:p w:rsidR="00380AF2" w:rsidRPr="0059313F" w:rsidRDefault="00380AF2" w:rsidP="007443E2">
            <w:pPr>
              <w:pStyle w:val="ConsPlusNormal"/>
              <w:ind w:firstLine="0"/>
              <w:outlineLvl w:val="1"/>
              <w:rPr>
                <w:rFonts w:ascii="Times New Roman" w:hAnsi="Times New Roman" w:cs="Times New Roman"/>
                <w:b/>
                <w:sz w:val="22"/>
                <w:szCs w:val="22"/>
              </w:rPr>
            </w:pPr>
            <w:r w:rsidRPr="0059313F">
              <w:rPr>
                <w:rFonts w:ascii="Times New Roman" w:hAnsi="Times New Roman" w:cs="Times New Roman"/>
                <w:b/>
                <w:sz w:val="22"/>
                <w:szCs w:val="22"/>
              </w:rPr>
              <w:t xml:space="preserve">              Объемы финансирования (тыс</w:t>
            </w:r>
            <w:proofErr w:type="gramStart"/>
            <w:r w:rsidRPr="0059313F">
              <w:rPr>
                <w:rFonts w:ascii="Times New Roman" w:hAnsi="Times New Roman" w:cs="Times New Roman"/>
                <w:b/>
                <w:sz w:val="22"/>
                <w:szCs w:val="22"/>
              </w:rPr>
              <w:t>.р</w:t>
            </w:r>
            <w:proofErr w:type="gramEnd"/>
            <w:r w:rsidRPr="0059313F">
              <w:rPr>
                <w:rFonts w:ascii="Times New Roman" w:hAnsi="Times New Roman" w:cs="Times New Roman"/>
                <w:b/>
                <w:sz w:val="22"/>
                <w:szCs w:val="22"/>
              </w:rPr>
              <w:t>уб.)</w:t>
            </w:r>
          </w:p>
        </w:tc>
      </w:tr>
      <w:tr w:rsidR="00C25F59" w:rsidRPr="0059313F" w:rsidTr="0065657A">
        <w:trPr>
          <w:trHeight w:val="1007"/>
        </w:trPr>
        <w:tc>
          <w:tcPr>
            <w:tcW w:w="3491" w:type="dxa"/>
            <w:gridSpan w:val="2"/>
            <w:vMerge/>
          </w:tcPr>
          <w:p w:rsidR="00C25F59" w:rsidRPr="0059313F" w:rsidRDefault="00C25F59" w:rsidP="007443E2">
            <w:pPr>
              <w:pStyle w:val="ConsPlusNormal"/>
              <w:ind w:firstLine="0"/>
              <w:outlineLvl w:val="1"/>
              <w:rPr>
                <w:rFonts w:ascii="Times New Roman" w:hAnsi="Times New Roman" w:cs="Times New Roman"/>
                <w:b/>
                <w:sz w:val="22"/>
                <w:szCs w:val="22"/>
              </w:rPr>
            </w:pPr>
          </w:p>
        </w:tc>
        <w:tc>
          <w:tcPr>
            <w:tcW w:w="1188" w:type="dxa"/>
            <w:vMerge/>
          </w:tcPr>
          <w:p w:rsidR="00C25F59" w:rsidRPr="0059313F" w:rsidRDefault="00C25F59" w:rsidP="007443E2">
            <w:pPr>
              <w:pStyle w:val="ConsPlusNormal"/>
              <w:ind w:firstLine="0"/>
              <w:outlineLvl w:val="1"/>
              <w:rPr>
                <w:rFonts w:ascii="Times New Roman" w:hAnsi="Times New Roman" w:cs="Times New Roman"/>
                <w:b/>
                <w:sz w:val="22"/>
                <w:szCs w:val="22"/>
              </w:rPr>
            </w:pPr>
          </w:p>
        </w:tc>
        <w:tc>
          <w:tcPr>
            <w:tcW w:w="1134" w:type="dxa"/>
          </w:tcPr>
          <w:p w:rsidR="00C25F59" w:rsidRPr="0059313F" w:rsidRDefault="00C25F59" w:rsidP="007443E2">
            <w:pPr>
              <w:pStyle w:val="ConsPlusNormal"/>
              <w:ind w:firstLine="0"/>
              <w:outlineLvl w:val="1"/>
              <w:rPr>
                <w:rFonts w:ascii="Times New Roman" w:hAnsi="Times New Roman" w:cs="Times New Roman"/>
                <w:b/>
              </w:rPr>
            </w:pPr>
            <w:r w:rsidRPr="0059313F">
              <w:rPr>
                <w:rFonts w:ascii="Times New Roman" w:hAnsi="Times New Roman" w:cs="Times New Roman"/>
                <w:b/>
              </w:rPr>
              <w:t>Источники</w:t>
            </w:r>
          </w:p>
          <w:p w:rsidR="00C25F59" w:rsidRPr="0059313F" w:rsidRDefault="00C25F59" w:rsidP="007443E2">
            <w:pPr>
              <w:pStyle w:val="ConsPlusNormal"/>
              <w:ind w:firstLine="0"/>
              <w:outlineLvl w:val="1"/>
              <w:rPr>
                <w:rFonts w:ascii="Times New Roman" w:hAnsi="Times New Roman" w:cs="Times New Roman"/>
                <w:b/>
              </w:rPr>
            </w:pPr>
            <w:proofErr w:type="spellStart"/>
            <w:r w:rsidRPr="0059313F">
              <w:rPr>
                <w:rFonts w:ascii="Times New Roman" w:hAnsi="Times New Roman" w:cs="Times New Roman"/>
                <w:b/>
              </w:rPr>
              <w:t>финансиро</w:t>
            </w:r>
            <w:proofErr w:type="spellEnd"/>
            <w:r w:rsidRPr="0059313F">
              <w:rPr>
                <w:rFonts w:ascii="Times New Roman" w:hAnsi="Times New Roman" w:cs="Times New Roman"/>
                <w:b/>
              </w:rPr>
              <w:t>-</w:t>
            </w:r>
          </w:p>
          <w:p w:rsidR="00C25F59" w:rsidRPr="0059313F" w:rsidRDefault="00C25F59" w:rsidP="007443E2">
            <w:pPr>
              <w:pStyle w:val="ConsPlusNormal"/>
              <w:ind w:firstLine="0"/>
              <w:outlineLvl w:val="1"/>
              <w:rPr>
                <w:rFonts w:ascii="Times New Roman" w:hAnsi="Times New Roman" w:cs="Times New Roman"/>
                <w:b/>
              </w:rPr>
            </w:pPr>
            <w:proofErr w:type="spellStart"/>
            <w:r w:rsidRPr="0059313F">
              <w:rPr>
                <w:rFonts w:ascii="Times New Roman" w:hAnsi="Times New Roman" w:cs="Times New Roman"/>
                <w:b/>
              </w:rPr>
              <w:t>вания</w:t>
            </w:r>
            <w:proofErr w:type="spellEnd"/>
          </w:p>
        </w:tc>
        <w:tc>
          <w:tcPr>
            <w:tcW w:w="582" w:type="dxa"/>
          </w:tcPr>
          <w:p w:rsidR="00C25F59" w:rsidRPr="0059313F" w:rsidRDefault="00C25F59" w:rsidP="007443E2">
            <w:pPr>
              <w:pStyle w:val="ConsPlusNormal"/>
              <w:ind w:firstLine="0"/>
              <w:outlineLvl w:val="1"/>
              <w:rPr>
                <w:rFonts w:ascii="Times New Roman" w:hAnsi="Times New Roman" w:cs="Times New Roman"/>
                <w:b/>
                <w:sz w:val="18"/>
                <w:szCs w:val="18"/>
              </w:rPr>
            </w:pPr>
            <w:r w:rsidRPr="0059313F">
              <w:rPr>
                <w:rFonts w:ascii="Times New Roman" w:hAnsi="Times New Roman" w:cs="Times New Roman"/>
                <w:b/>
                <w:sz w:val="18"/>
                <w:szCs w:val="18"/>
              </w:rPr>
              <w:t>2020</w:t>
            </w:r>
          </w:p>
          <w:p w:rsidR="00C25F59" w:rsidRPr="0059313F" w:rsidRDefault="00C25F59" w:rsidP="007443E2">
            <w:pPr>
              <w:pStyle w:val="ConsPlusNormal"/>
              <w:ind w:firstLine="0"/>
              <w:outlineLvl w:val="1"/>
              <w:rPr>
                <w:rFonts w:ascii="Times New Roman" w:hAnsi="Times New Roman" w:cs="Times New Roman"/>
                <w:b/>
                <w:sz w:val="18"/>
                <w:szCs w:val="18"/>
              </w:rPr>
            </w:pPr>
          </w:p>
        </w:tc>
        <w:tc>
          <w:tcPr>
            <w:tcW w:w="586" w:type="dxa"/>
          </w:tcPr>
          <w:p w:rsidR="00C25F59" w:rsidRPr="0059313F" w:rsidRDefault="00C25F59" w:rsidP="007443E2">
            <w:pPr>
              <w:pStyle w:val="ConsPlusNormal"/>
              <w:ind w:firstLine="0"/>
              <w:outlineLvl w:val="1"/>
              <w:rPr>
                <w:rFonts w:ascii="Times New Roman" w:hAnsi="Times New Roman" w:cs="Times New Roman"/>
                <w:b/>
                <w:sz w:val="18"/>
                <w:szCs w:val="18"/>
              </w:rPr>
            </w:pPr>
            <w:r w:rsidRPr="0059313F">
              <w:rPr>
                <w:rFonts w:ascii="Times New Roman" w:hAnsi="Times New Roman" w:cs="Times New Roman"/>
                <w:b/>
                <w:sz w:val="18"/>
                <w:szCs w:val="18"/>
              </w:rPr>
              <w:t>2021</w:t>
            </w:r>
          </w:p>
        </w:tc>
        <w:tc>
          <w:tcPr>
            <w:tcW w:w="586" w:type="dxa"/>
          </w:tcPr>
          <w:p w:rsidR="00C25F59" w:rsidRPr="0059313F" w:rsidRDefault="00C25F59" w:rsidP="007443E2">
            <w:pPr>
              <w:pStyle w:val="ConsPlusNormal"/>
              <w:ind w:firstLine="0"/>
              <w:outlineLvl w:val="1"/>
              <w:rPr>
                <w:rFonts w:ascii="Times New Roman" w:hAnsi="Times New Roman" w:cs="Times New Roman"/>
                <w:b/>
                <w:sz w:val="18"/>
                <w:szCs w:val="18"/>
              </w:rPr>
            </w:pPr>
            <w:r w:rsidRPr="0059313F">
              <w:rPr>
                <w:rFonts w:ascii="Times New Roman" w:hAnsi="Times New Roman" w:cs="Times New Roman"/>
                <w:b/>
                <w:sz w:val="18"/>
                <w:szCs w:val="18"/>
              </w:rPr>
              <w:t>2022</w:t>
            </w:r>
          </w:p>
        </w:tc>
        <w:tc>
          <w:tcPr>
            <w:tcW w:w="586" w:type="dxa"/>
          </w:tcPr>
          <w:p w:rsidR="00C25F59" w:rsidRPr="0059313F" w:rsidRDefault="00C25F59" w:rsidP="007443E2">
            <w:pPr>
              <w:pStyle w:val="ConsPlusNormal"/>
              <w:ind w:firstLine="0"/>
              <w:outlineLvl w:val="1"/>
              <w:rPr>
                <w:rFonts w:ascii="Times New Roman" w:hAnsi="Times New Roman" w:cs="Times New Roman"/>
                <w:b/>
                <w:sz w:val="18"/>
                <w:szCs w:val="18"/>
              </w:rPr>
            </w:pPr>
            <w:r w:rsidRPr="0059313F">
              <w:rPr>
                <w:rFonts w:ascii="Times New Roman" w:hAnsi="Times New Roman" w:cs="Times New Roman"/>
                <w:b/>
                <w:sz w:val="18"/>
                <w:szCs w:val="18"/>
              </w:rPr>
              <w:t>2023</w:t>
            </w:r>
          </w:p>
        </w:tc>
        <w:tc>
          <w:tcPr>
            <w:tcW w:w="586" w:type="dxa"/>
          </w:tcPr>
          <w:p w:rsidR="00C25F59" w:rsidRPr="0059313F" w:rsidRDefault="00C25F59" w:rsidP="007443E2">
            <w:pPr>
              <w:pStyle w:val="ConsPlusNormal"/>
              <w:ind w:firstLine="0"/>
              <w:outlineLvl w:val="1"/>
              <w:rPr>
                <w:rFonts w:ascii="Times New Roman" w:hAnsi="Times New Roman" w:cs="Times New Roman"/>
                <w:b/>
                <w:sz w:val="18"/>
                <w:szCs w:val="18"/>
              </w:rPr>
            </w:pPr>
            <w:r w:rsidRPr="0059313F">
              <w:rPr>
                <w:rFonts w:ascii="Times New Roman" w:hAnsi="Times New Roman" w:cs="Times New Roman"/>
                <w:b/>
                <w:sz w:val="18"/>
                <w:szCs w:val="18"/>
              </w:rPr>
              <w:t>2024</w:t>
            </w:r>
          </w:p>
        </w:tc>
        <w:tc>
          <w:tcPr>
            <w:tcW w:w="632" w:type="dxa"/>
            <w:gridSpan w:val="2"/>
          </w:tcPr>
          <w:p w:rsidR="00C25F59" w:rsidRPr="0059313F" w:rsidRDefault="00C25F59" w:rsidP="007443E2">
            <w:pPr>
              <w:pStyle w:val="ConsPlusNormal"/>
              <w:ind w:firstLine="0"/>
              <w:outlineLvl w:val="1"/>
              <w:rPr>
                <w:rFonts w:ascii="Times New Roman" w:hAnsi="Times New Roman" w:cs="Times New Roman"/>
                <w:b/>
                <w:sz w:val="18"/>
                <w:szCs w:val="18"/>
              </w:rPr>
            </w:pPr>
            <w:r w:rsidRPr="0059313F">
              <w:rPr>
                <w:rFonts w:ascii="Times New Roman" w:hAnsi="Times New Roman" w:cs="Times New Roman"/>
                <w:b/>
                <w:sz w:val="18"/>
                <w:szCs w:val="18"/>
              </w:rPr>
              <w:t>всего</w:t>
            </w:r>
          </w:p>
        </w:tc>
      </w:tr>
      <w:tr w:rsidR="00C25F59" w:rsidTr="0065657A">
        <w:trPr>
          <w:trHeight w:val="1849"/>
        </w:trPr>
        <w:tc>
          <w:tcPr>
            <w:tcW w:w="3403" w:type="dxa"/>
          </w:tcPr>
          <w:p w:rsidR="00C25F59" w:rsidRDefault="00C25F59" w:rsidP="007443E2">
            <w:pPr>
              <w:autoSpaceDE w:val="0"/>
              <w:autoSpaceDN w:val="0"/>
              <w:adjustRightInd w:val="0"/>
              <w:rPr>
                <w:rFonts w:ascii="Times New Roman" w:hAnsi="Times New Roman"/>
                <w:sz w:val="20"/>
                <w:szCs w:val="20"/>
              </w:rPr>
            </w:pPr>
            <w:r>
              <w:rPr>
                <w:rFonts w:ascii="Times New Roman" w:hAnsi="Times New Roman"/>
                <w:sz w:val="20"/>
                <w:szCs w:val="20"/>
              </w:rPr>
              <w:t>Развитие физкультуры и спорта на территории сельского поселения</w:t>
            </w:r>
          </w:p>
          <w:p w:rsidR="00C25F59" w:rsidRDefault="00C25F59" w:rsidP="007443E2">
            <w:pPr>
              <w:autoSpaceDE w:val="0"/>
              <w:autoSpaceDN w:val="0"/>
              <w:adjustRightInd w:val="0"/>
              <w:rPr>
                <w:rFonts w:ascii="Times New Roman" w:hAnsi="Times New Roman"/>
                <w:sz w:val="20"/>
                <w:szCs w:val="20"/>
              </w:rPr>
            </w:pPr>
            <w:r>
              <w:rPr>
                <w:rFonts w:ascii="Times New Roman" w:hAnsi="Times New Roman"/>
                <w:sz w:val="20"/>
                <w:szCs w:val="20"/>
              </w:rPr>
              <w:t>-проведение соревнований различной направленности</w:t>
            </w:r>
          </w:p>
          <w:p w:rsidR="00C25F59" w:rsidRDefault="00C25F59" w:rsidP="007443E2">
            <w:pPr>
              <w:autoSpaceDE w:val="0"/>
              <w:autoSpaceDN w:val="0"/>
              <w:adjustRightInd w:val="0"/>
              <w:rPr>
                <w:rFonts w:ascii="Times New Roman" w:hAnsi="Times New Roman"/>
                <w:sz w:val="20"/>
                <w:szCs w:val="20"/>
              </w:rPr>
            </w:pPr>
            <w:r>
              <w:rPr>
                <w:rFonts w:ascii="Times New Roman" w:hAnsi="Times New Roman"/>
                <w:sz w:val="20"/>
                <w:szCs w:val="20"/>
              </w:rPr>
              <w:t xml:space="preserve">- обеспечение спортивным инвентарём </w:t>
            </w:r>
          </w:p>
          <w:p w:rsidR="00C25F59" w:rsidRDefault="00C25F59" w:rsidP="007443E2">
            <w:pPr>
              <w:autoSpaceDE w:val="0"/>
              <w:autoSpaceDN w:val="0"/>
              <w:adjustRightInd w:val="0"/>
              <w:rPr>
                <w:rFonts w:ascii="Times New Roman" w:hAnsi="Times New Roman"/>
                <w:sz w:val="20"/>
                <w:szCs w:val="20"/>
              </w:rPr>
            </w:pPr>
          </w:p>
        </w:tc>
        <w:tc>
          <w:tcPr>
            <w:tcW w:w="1276" w:type="dxa"/>
            <w:gridSpan w:val="2"/>
          </w:tcPr>
          <w:p w:rsidR="00C25F59" w:rsidRDefault="00C25F59" w:rsidP="00D07BDA">
            <w:pPr>
              <w:autoSpaceDE w:val="0"/>
              <w:autoSpaceDN w:val="0"/>
              <w:adjustRightInd w:val="0"/>
              <w:rPr>
                <w:rFonts w:ascii="Times New Roman" w:hAnsi="Times New Roman"/>
                <w:sz w:val="20"/>
                <w:szCs w:val="20"/>
              </w:rPr>
            </w:pPr>
            <w:r>
              <w:rPr>
                <w:rFonts w:ascii="Times New Roman" w:hAnsi="Times New Roman"/>
                <w:sz w:val="20"/>
                <w:szCs w:val="20"/>
              </w:rPr>
              <w:t>Администрация СП «Село Стрельна»</w:t>
            </w:r>
          </w:p>
        </w:tc>
        <w:tc>
          <w:tcPr>
            <w:tcW w:w="1134" w:type="dxa"/>
          </w:tcPr>
          <w:p w:rsidR="00C25F59" w:rsidRPr="00963AD7" w:rsidRDefault="00C25F59" w:rsidP="00D871B2">
            <w:pPr>
              <w:rPr>
                <w:rFonts w:ascii="Times New Roman" w:hAnsi="Times New Roman"/>
                <w:sz w:val="20"/>
                <w:szCs w:val="20"/>
              </w:rPr>
            </w:pPr>
            <w:r>
              <w:rPr>
                <w:rFonts w:ascii="Times New Roman" w:hAnsi="Times New Roman"/>
                <w:sz w:val="20"/>
                <w:szCs w:val="20"/>
              </w:rPr>
              <w:t>Бюджет СП «Село Стрельна»</w:t>
            </w:r>
          </w:p>
        </w:tc>
        <w:tc>
          <w:tcPr>
            <w:tcW w:w="582" w:type="dxa"/>
          </w:tcPr>
          <w:p w:rsidR="00C25F59" w:rsidRPr="000E6E48" w:rsidRDefault="00C25F59" w:rsidP="007443E2">
            <w:pPr>
              <w:pStyle w:val="ConsPlusNormal"/>
              <w:outlineLvl w:val="1"/>
              <w:rPr>
                <w:rFonts w:ascii="Times New Roman" w:hAnsi="Times New Roman" w:cs="Times New Roman"/>
                <w:sz w:val="18"/>
                <w:szCs w:val="18"/>
              </w:rPr>
            </w:pPr>
            <w:r w:rsidRPr="000E6E48">
              <w:rPr>
                <w:rFonts w:ascii="Times New Roman" w:hAnsi="Times New Roman" w:cs="Times New Roman"/>
                <w:sz w:val="18"/>
                <w:szCs w:val="18"/>
              </w:rPr>
              <w:t xml:space="preserve"> </w:t>
            </w:r>
          </w:p>
          <w:p w:rsidR="00C25F59" w:rsidRPr="000E6E48" w:rsidRDefault="00C25F59" w:rsidP="00FE5738">
            <w:pPr>
              <w:rPr>
                <w:rFonts w:ascii="Times New Roman" w:hAnsi="Times New Roman"/>
                <w:sz w:val="18"/>
                <w:szCs w:val="18"/>
              </w:rPr>
            </w:pPr>
            <w:r w:rsidRPr="000E6E48">
              <w:rPr>
                <w:rFonts w:ascii="Times New Roman" w:hAnsi="Times New Roman"/>
                <w:sz w:val="18"/>
                <w:szCs w:val="18"/>
              </w:rPr>
              <w:t>35</w:t>
            </w:r>
          </w:p>
        </w:tc>
        <w:tc>
          <w:tcPr>
            <w:tcW w:w="586" w:type="dxa"/>
          </w:tcPr>
          <w:p w:rsidR="00C25F59" w:rsidRPr="000E6E48" w:rsidRDefault="00C25F59" w:rsidP="00D02C71">
            <w:pPr>
              <w:pStyle w:val="ConsPlusNormal"/>
              <w:outlineLvl w:val="1"/>
              <w:rPr>
                <w:rFonts w:ascii="Times New Roman" w:hAnsi="Times New Roman" w:cs="Times New Roman"/>
                <w:sz w:val="18"/>
                <w:szCs w:val="18"/>
              </w:rPr>
            </w:pPr>
            <w:r w:rsidRPr="000E6E48">
              <w:rPr>
                <w:rFonts w:ascii="Times New Roman" w:hAnsi="Times New Roman" w:cs="Times New Roman"/>
                <w:sz w:val="18"/>
                <w:szCs w:val="18"/>
              </w:rPr>
              <w:t xml:space="preserve"> 35</w:t>
            </w:r>
          </w:p>
        </w:tc>
        <w:tc>
          <w:tcPr>
            <w:tcW w:w="586" w:type="dxa"/>
          </w:tcPr>
          <w:p w:rsidR="00C25F59" w:rsidRPr="000E6E48" w:rsidRDefault="00C25F59" w:rsidP="00D02C71">
            <w:pPr>
              <w:pStyle w:val="ConsPlusNormal"/>
              <w:outlineLvl w:val="1"/>
              <w:rPr>
                <w:rFonts w:ascii="Times New Roman" w:hAnsi="Times New Roman" w:cs="Times New Roman"/>
                <w:sz w:val="18"/>
                <w:szCs w:val="18"/>
              </w:rPr>
            </w:pPr>
            <w:r w:rsidRPr="000E6E48">
              <w:rPr>
                <w:rFonts w:ascii="Times New Roman" w:hAnsi="Times New Roman" w:cs="Times New Roman"/>
                <w:sz w:val="18"/>
                <w:szCs w:val="18"/>
              </w:rPr>
              <w:t xml:space="preserve"> 40</w:t>
            </w:r>
          </w:p>
        </w:tc>
        <w:tc>
          <w:tcPr>
            <w:tcW w:w="586" w:type="dxa"/>
          </w:tcPr>
          <w:p w:rsidR="00C25F59" w:rsidRPr="000E6E48" w:rsidRDefault="00C25F59" w:rsidP="00D02C71">
            <w:pPr>
              <w:pStyle w:val="ConsPlusNormal"/>
              <w:outlineLvl w:val="1"/>
              <w:rPr>
                <w:rFonts w:ascii="Times New Roman" w:hAnsi="Times New Roman" w:cs="Times New Roman"/>
                <w:sz w:val="18"/>
                <w:szCs w:val="18"/>
              </w:rPr>
            </w:pPr>
            <w:r w:rsidRPr="000E6E48">
              <w:rPr>
                <w:rFonts w:ascii="Times New Roman" w:hAnsi="Times New Roman" w:cs="Times New Roman"/>
                <w:sz w:val="18"/>
                <w:szCs w:val="18"/>
              </w:rPr>
              <w:t xml:space="preserve"> 45</w:t>
            </w:r>
          </w:p>
        </w:tc>
        <w:tc>
          <w:tcPr>
            <w:tcW w:w="586" w:type="dxa"/>
          </w:tcPr>
          <w:p w:rsidR="00C25F59" w:rsidRPr="000E6E48" w:rsidRDefault="00C25F59" w:rsidP="00D02C71">
            <w:pPr>
              <w:pStyle w:val="ConsPlusNormal"/>
              <w:outlineLvl w:val="1"/>
              <w:rPr>
                <w:rFonts w:ascii="Times New Roman" w:hAnsi="Times New Roman" w:cs="Times New Roman"/>
                <w:sz w:val="18"/>
                <w:szCs w:val="18"/>
              </w:rPr>
            </w:pPr>
            <w:r w:rsidRPr="000E6E48">
              <w:rPr>
                <w:rFonts w:ascii="Times New Roman" w:hAnsi="Times New Roman" w:cs="Times New Roman"/>
                <w:sz w:val="18"/>
                <w:szCs w:val="18"/>
              </w:rPr>
              <w:t xml:space="preserve"> 50</w:t>
            </w:r>
          </w:p>
        </w:tc>
        <w:tc>
          <w:tcPr>
            <w:tcW w:w="632" w:type="dxa"/>
            <w:gridSpan w:val="2"/>
          </w:tcPr>
          <w:p w:rsidR="00C25F59" w:rsidRPr="000E6E48" w:rsidRDefault="00C25F59" w:rsidP="00D02C71">
            <w:pPr>
              <w:pStyle w:val="ConsPlusNormal"/>
              <w:outlineLvl w:val="1"/>
              <w:rPr>
                <w:rFonts w:ascii="Times New Roman" w:hAnsi="Times New Roman" w:cs="Times New Roman"/>
                <w:sz w:val="18"/>
                <w:szCs w:val="18"/>
              </w:rPr>
            </w:pPr>
            <w:r w:rsidRPr="000E6E48">
              <w:rPr>
                <w:rFonts w:ascii="Times New Roman" w:hAnsi="Times New Roman" w:cs="Times New Roman"/>
                <w:sz w:val="18"/>
                <w:szCs w:val="18"/>
              </w:rPr>
              <w:t xml:space="preserve"> </w:t>
            </w:r>
          </w:p>
          <w:p w:rsidR="00C25F59" w:rsidRPr="000E6E48" w:rsidRDefault="00C25F59" w:rsidP="000E6E48">
            <w:pPr>
              <w:rPr>
                <w:rFonts w:ascii="Times New Roman" w:hAnsi="Times New Roman"/>
                <w:sz w:val="18"/>
                <w:szCs w:val="18"/>
              </w:rPr>
            </w:pPr>
            <w:r w:rsidRPr="000E6E48">
              <w:rPr>
                <w:rFonts w:ascii="Times New Roman" w:hAnsi="Times New Roman"/>
                <w:sz w:val="18"/>
                <w:szCs w:val="18"/>
              </w:rPr>
              <w:t>2</w:t>
            </w:r>
            <w:r>
              <w:rPr>
                <w:rFonts w:ascii="Times New Roman" w:hAnsi="Times New Roman"/>
                <w:sz w:val="18"/>
                <w:szCs w:val="18"/>
              </w:rPr>
              <w:t>05</w:t>
            </w:r>
          </w:p>
        </w:tc>
      </w:tr>
      <w:tr w:rsidR="00C25F59" w:rsidTr="0065657A">
        <w:trPr>
          <w:trHeight w:val="1849"/>
        </w:trPr>
        <w:tc>
          <w:tcPr>
            <w:tcW w:w="3403" w:type="dxa"/>
          </w:tcPr>
          <w:p w:rsidR="00C25F59" w:rsidRDefault="00C25F59" w:rsidP="007443E2">
            <w:pPr>
              <w:autoSpaceDE w:val="0"/>
              <w:autoSpaceDN w:val="0"/>
              <w:adjustRightInd w:val="0"/>
              <w:rPr>
                <w:rFonts w:ascii="Times New Roman" w:hAnsi="Times New Roman"/>
                <w:sz w:val="20"/>
                <w:szCs w:val="20"/>
              </w:rPr>
            </w:pPr>
            <w:r>
              <w:rPr>
                <w:rFonts w:ascii="Times New Roman" w:hAnsi="Times New Roman"/>
                <w:sz w:val="20"/>
                <w:szCs w:val="20"/>
              </w:rPr>
              <w:t>- проведение конкурсов, акции мероприятий с участием с  молодежи</w:t>
            </w:r>
          </w:p>
        </w:tc>
        <w:tc>
          <w:tcPr>
            <w:tcW w:w="1276" w:type="dxa"/>
            <w:gridSpan w:val="2"/>
          </w:tcPr>
          <w:p w:rsidR="00C25F59" w:rsidRDefault="00C25F59" w:rsidP="00D07BDA">
            <w:pPr>
              <w:autoSpaceDE w:val="0"/>
              <w:autoSpaceDN w:val="0"/>
              <w:adjustRightInd w:val="0"/>
              <w:rPr>
                <w:rFonts w:ascii="Times New Roman" w:hAnsi="Times New Roman"/>
                <w:sz w:val="20"/>
                <w:szCs w:val="20"/>
              </w:rPr>
            </w:pPr>
            <w:r>
              <w:rPr>
                <w:rFonts w:ascii="Times New Roman" w:hAnsi="Times New Roman"/>
                <w:sz w:val="20"/>
                <w:szCs w:val="20"/>
              </w:rPr>
              <w:t>Администрация СП «Село Стрельна»</w:t>
            </w:r>
          </w:p>
        </w:tc>
        <w:tc>
          <w:tcPr>
            <w:tcW w:w="1134" w:type="dxa"/>
          </w:tcPr>
          <w:p w:rsidR="00C25F59" w:rsidRPr="00963AD7" w:rsidRDefault="00C25F59" w:rsidP="00D07BDA">
            <w:pPr>
              <w:rPr>
                <w:rFonts w:ascii="Times New Roman" w:hAnsi="Times New Roman"/>
                <w:sz w:val="20"/>
                <w:szCs w:val="20"/>
              </w:rPr>
            </w:pPr>
            <w:r>
              <w:rPr>
                <w:rFonts w:ascii="Times New Roman" w:hAnsi="Times New Roman"/>
                <w:sz w:val="20"/>
                <w:szCs w:val="20"/>
              </w:rPr>
              <w:t>Бюджет СП «Село Стрельна»</w:t>
            </w:r>
          </w:p>
        </w:tc>
        <w:tc>
          <w:tcPr>
            <w:tcW w:w="582" w:type="dxa"/>
          </w:tcPr>
          <w:p w:rsidR="00C25F59" w:rsidRPr="0088265D" w:rsidRDefault="00C25F59" w:rsidP="007443E2">
            <w:pPr>
              <w:pStyle w:val="ConsPlusNormal"/>
              <w:outlineLvl w:val="1"/>
              <w:rPr>
                <w:rFonts w:ascii="Times New Roman" w:hAnsi="Times New Roman" w:cs="Times New Roman"/>
                <w:sz w:val="18"/>
                <w:szCs w:val="18"/>
              </w:rPr>
            </w:pPr>
          </w:p>
          <w:p w:rsidR="00C25F59" w:rsidRPr="0088265D" w:rsidRDefault="00C25F59" w:rsidP="00FE5738">
            <w:pPr>
              <w:rPr>
                <w:rFonts w:ascii="Times New Roman" w:hAnsi="Times New Roman"/>
              </w:rPr>
            </w:pPr>
            <w:r>
              <w:rPr>
                <w:rFonts w:ascii="Times New Roman" w:hAnsi="Times New Roman"/>
              </w:rPr>
              <w:t>10</w:t>
            </w:r>
          </w:p>
        </w:tc>
        <w:tc>
          <w:tcPr>
            <w:tcW w:w="586" w:type="dxa"/>
          </w:tcPr>
          <w:p w:rsidR="00C25F59" w:rsidRPr="0088265D" w:rsidRDefault="00C25F59" w:rsidP="00D02C71">
            <w:pPr>
              <w:pStyle w:val="ConsPlusNormal"/>
              <w:outlineLvl w:val="1"/>
              <w:rPr>
                <w:rFonts w:ascii="Times New Roman" w:hAnsi="Times New Roman" w:cs="Times New Roman"/>
                <w:sz w:val="18"/>
                <w:szCs w:val="18"/>
              </w:rPr>
            </w:pPr>
          </w:p>
          <w:p w:rsidR="00C25F59" w:rsidRPr="0088265D" w:rsidRDefault="00C25F59" w:rsidP="00FE5738">
            <w:pPr>
              <w:rPr>
                <w:rFonts w:ascii="Times New Roman" w:hAnsi="Times New Roman"/>
              </w:rPr>
            </w:pPr>
            <w:r>
              <w:rPr>
                <w:rFonts w:ascii="Times New Roman" w:hAnsi="Times New Roman"/>
              </w:rPr>
              <w:t>10</w:t>
            </w:r>
          </w:p>
        </w:tc>
        <w:tc>
          <w:tcPr>
            <w:tcW w:w="586" w:type="dxa"/>
          </w:tcPr>
          <w:p w:rsidR="00C25F59" w:rsidRPr="0088265D" w:rsidRDefault="00C25F59" w:rsidP="00D02C71">
            <w:pPr>
              <w:pStyle w:val="ConsPlusNormal"/>
              <w:outlineLvl w:val="1"/>
              <w:rPr>
                <w:rFonts w:ascii="Times New Roman" w:hAnsi="Times New Roman" w:cs="Times New Roman"/>
                <w:sz w:val="18"/>
                <w:szCs w:val="18"/>
              </w:rPr>
            </w:pPr>
          </w:p>
          <w:p w:rsidR="00C25F59" w:rsidRPr="0088265D" w:rsidRDefault="00C25F59" w:rsidP="00FE5738">
            <w:pPr>
              <w:rPr>
                <w:rFonts w:ascii="Times New Roman" w:hAnsi="Times New Roman"/>
              </w:rPr>
            </w:pPr>
            <w:r>
              <w:rPr>
                <w:rFonts w:ascii="Times New Roman" w:hAnsi="Times New Roman"/>
              </w:rPr>
              <w:t>10</w:t>
            </w:r>
          </w:p>
        </w:tc>
        <w:tc>
          <w:tcPr>
            <w:tcW w:w="586" w:type="dxa"/>
          </w:tcPr>
          <w:p w:rsidR="00C25F59" w:rsidRPr="0088265D" w:rsidRDefault="00C25F59" w:rsidP="00D02C71">
            <w:pPr>
              <w:pStyle w:val="ConsPlusNormal"/>
              <w:outlineLvl w:val="1"/>
              <w:rPr>
                <w:rFonts w:ascii="Times New Roman" w:hAnsi="Times New Roman" w:cs="Times New Roman"/>
                <w:sz w:val="18"/>
                <w:szCs w:val="18"/>
              </w:rPr>
            </w:pPr>
            <w:r w:rsidRPr="0088265D">
              <w:rPr>
                <w:rFonts w:ascii="Times New Roman" w:hAnsi="Times New Roman" w:cs="Times New Roman"/>
                <w:sz w:val="18"/>
                <w:szCs w:val="18"/>
              </w:rPr>
              <w:t>5</w:t>
            </w:r>
          </w:p>
          <w:p w:rsidR="00C25F59" w:rsidRPr="0088265D" w:rsidRDefault="00C25F59" w:rsidP="00FE5738">
            <w:pPr>
              <w:rPr>
                <w:rFonts w:ascii="Times New Roman" w:hAnsi="Times New Roman"/>
              </w:rPr>
            </w:pPr>
            <w:r>
              <w:rPr>
                <w:rFonts w:ascii="Times New Roman" w:hAnsi="Times New Roman"/>
              </w:rPr>
              <w:t>10</w:t>
            </w:r>
          </w:p>
        </w:tc>
        <w:tc>
          <w:tcPr>
            <w:tcW w:w="586" w:type="dxa"/>
          </w:tcPr>
          <w:p w:rsidR="00C25F59" w:rsidRPr="0088265D" w:rsidRDefault="00C25F59" w:rsidP="00D02C71">
            <w:pPr>
              <w:pStyle w:val="ConsPlusNormal"/>
              <w:outlineLvl w:val="1"/>
              <w:rPr>
                <w:rFonts w:ascii="Times New Roman" w:hAnsi="Times New Roman" w:cs="Times New Roman"/>
                <w:sz w:val="18"/>
                <w:szCs w:val="18"/>
              </w:rPr>
            </w:pPr>
          </w:p>
          <w:p w:rsidR="00C25F59" w:rsidRPr="0088265D" w:rsidRDefault="00C25F59" w:rsidP="00FE5738">
            <w:pPr>
              <w:rPr>
                <w:rFonts w:ascii="Times New Roman" w:hAnsi="Times New Roman"/>
              </w:rPr>
            </w:pPr>
            <w:r>
              <w:rPr>
                <w:rFonts w:ascii="Times New Roman" w:hAnsi="Times New Roman"/>
              </w:rPr>
              <w:t>10</w:t>
            </w:r>
          </w:p>
        </w:tc>
        <w:tc>
          <w:tcPr>
            <w:tcW w:w="632" w:type="dxa"/>
            <w:gridSpan w:val="2"/>
          </w:tcPr>
          <w:p w:rsidR="00C25F59" w:rsidRPr="0088265D" w:rsidRDefault="00C25F59" w:rsidP="00D02C71">
            <w:pPr>
              <w:pStyle w:val="ConsPlusNormal"/>
              <w:outlineLvl w:val="1"/>
              <w:rPr>
                <w:rFonts w:ascii="Times New Roman" w:hAnsi="Times New Roman" w:cs="Times New Roman"/>
                <w:sz w:val="18"/>
                <w:szCs w:val="18"/>
              </w:rPr>
            </w:pPr>
          </w:p>
          <w:p w:rsidR="00C25F59" w:rsidRPr="0088265D" w:rsidRDefault="00C25F59" w:rsidP="00FE5738">
            <w:pPr>
              <w:rPr>
                <w:rFonts w:ascii="Times New Roman" w:hAnsi="Times New Roman"/>
              </w:rPr>
            </w:pPr>
            <w:r>
              <w:rPr>
                <w:rFonts w:ascii="Times New Roman" w:hAnsi="Times New Roman"/>
              </w:rPr>
              <w:t>5</w:t>
            </w:r>
            <w:r w:rsidRPr="0088265D">
              <w:rPr>
                <w:rFonts w:ascii="Times New Roman" w:hAnsi="Times New Roman"/>
              </w:rPr>
              <w:t>0</w:t>
            </w:r>
          </w:p>
        </w:tc>
      </w:tr>
      <w:tr w:rsidR="00C25F59" w:rsidTr="0065657A">
        <w:trPr>
          <w:trHeight w:val="1210"/>
        </w:trPr>
        <w:tc>
          <w:tcPr>
            <w:tcW w:w="4679" w:type="dxa"/>
            <w:gridSpan w:val="3"/>
          </w:tcPr>
          <w:p w:rsidR="00C25F59" w:rsidRPr="0059313F" w:rsidRDefault="00C25F59" w:rsidP="007443E2">
            <w:pPr>
              <w:autoSpaceDE w:val="0"/>
              <w:autoSpaceDN w:val="0"/>
              <w:adjustRightInd w:val="0"/>
              <w:rPr>
                <w:rFonts w:ascii="Times New Roman" w:hAnsi="Times New Roman"/>
                <w:b/>
                <w:sz w:val="20"/>
                <w:szCs w:val="20"/>
              </w:rPr>
            </w:pPr>
          </w:p>
          <w:p w:rsidR="00C25F59" w:rsidRPr="0059313F" w:rsidRDefault="00C25F59" w:rsidP="007443E2">
            <w:pPr>
              <w:autoSpaceDE w:val="0"/>
              <w:autoSpaceDN w:val="0"/>
              <w:adjustRightInd w:val="0"/>
              <w:rPr>
                <w:rFonts w:ascii="Times New Roman" w:hAnsi="Times New Roman"/>
                <w:b/>
                <w:sz w:val="20"/>
                <w:szCs w:val="20"/>
              </w:rPr>
            </w:pPr>
            <w:r w:rsidRPr="0059313F">
              <w:rPr>
                <w:rFonts w:ascii="Times New Roman" w:hAnsi="Times New Roman"/>
                <w:b/>
                <w:sz w:val="20"/>
                <w:szCs w:val="20"/>
              </w:rPr>
              <w:t>Всего по программе</w:t>
            </w:r>
          </w:p>
          <w:p w:rsidR="00C25F59" w:rsidRPr="0059313F" w:rsidRDefault="00C25F59" w:rsidP="007443E2">
            <w:pPr>
              <w:autoSpaceDE w:val="0"/>
              <w:autoSpaceDN w:val="0"/>
              <w:adjustRightInd w:val="0"/>
              <w:rPr>
                <w:rFonts w:ascii="Times New Roman" w:hAnsi="Times New Roman"/>
                <w:b/>
                <w:sz w:val="20"/>
                <w:szCs w:val="20"/>
              </w:rPr>
            </w:pPr>
          </w:p>
          <w:p w:rsidR="00C25F59" w:rsidRPr="0059313F" w:rsidRDefault="00C25F59" w:rsidP="007443E2">
            <w:pPr>
              <w:autoSpaceDE w:val="0"/>
              <w:autoSpaceDN w:val="0"/>
              <w:adjustRightInd w:val="0"/>
              <w:rPr>
                <w:rFonts w:ascii="Times New Roman" w:hAnsi="Times New Roman"/>
                <w:b/>
                <w:sz w:val="20"/>
                <w:szCs w:val="20"/>
              </w:rPr>
            </w:pPr>
          </w:p>
          <w:p w:rsidR="00C25F59" w:rsidRPr="0059313F" w:rsidRDefault="00C25F59" w:rsidP="007443E2">
            <w:pPr>
              <w:autoSpaceDE w:val="0"/>
              <w:autoSpaceDN w:val="0"/>
              <w:adjustRightInd w:val="0"/>
              <w:rPr>
                <w:rFonts w:ascii="Times New Roman" w:hAnsi="Times New Roman"/>
                <w:b/>
                <w:sz w:val="20"/>
                <w:szCs w:val="20"/>
              </w:rPr>
            </w:pPr>
          </w:p>
        </w:tc>
        <w:tc>
          <w:tcPr>
            <w:tcW w:w="1134" w:type="dxa"/>
          </w:tcPr>
          <w:p w:rsidR="00C25F59" w:rsidRPr="0065657A" w:rsidRDefault="00C25F59" w:rsidP="00D07BDA">
            <w:pPr>
              <w:pStyle w:val="ConsPlusNormal"/>
              <w:ind w:firstLine="0"/>
              <w:outlineLvl w:val="1"/>
              <w:rPr>
                <w:rFonts w:ascii="Times New Roman" w:hAnsi="Times New Roman" w:cs="Times New Roman"/>
              </w:rPr>
            </w:pPr>
            <w:r w:rsidRPr="0065657A">
              <w:rPr>
                <w:rFonts w:ascii="Times New Roman" w:hAnsi="Times New Roman" w:cs="Times New Roman"/>
              </w:rPr>
              <w:t>Бюджет СП «Село Стрельна»</w:t>
            </w:r>
          </w:p>
        </w:tc>
        <w:tc>
          <w:tcPr>
            <w:tcW w:w="582" w:type="dxa"/>
          </w:tcPr>
          <w:p w:rsidR="00C25F59" w:rsidRPr="0059313F" w:rsidRDefault="00C25F59" w:rsidP="007443E2">
            <w:pPr>
              <w:pStyle w:val="ConsPlusNormal"/>
              <w:outlineLvl w:val="1"/>
              <w:rPr>
                <w:rFonts w:ascii="Times New Roman" w:hAnsi="Times New Roman" w:cs="Times New Roman"/>
                <w:b/>
                <w:sz w:val="18"/>
                <w:szCs w:val="18"/>
              </w:rPr>
            </w:pPr>
            <w:r w:rsidRPr="0059313F">
              <w:rPr>
                <w:rFonts w:ascii="Times New Roman" w:hAnsi="Times New Roman" w:cs="Times New Roman"/>
                <w:b/>
                <w:sz w:val="18"/>
                <w:szCs w:val="18"/>
              </w:rPr>
              <w:t xml:space="preserve"> 4</w:t>
            </w:r>
            <w:r>
              <w:rPr>
                <w:rFonts w:ascii="Times New Roman" w:hAnsi="Times New Roman" w:cs="Times New Roman"/>
                <w:b/>
                <w:sz w:val="18"/>
                <w:szCs w:val="18"/>
              </w:rPr>
              <w:t>5</w:t>
            </w:r>
          </w:p>
        </w:tc>
        <w:tc>
          <w:tcPr>
            <w:tcW w:w="586" w:type="dxa"/>
          </w:tcPr>
          <w:p w:rsidR="00C25F59" w:rsidRPr="0059313F" w:rsidRDefault="00C25F59" w:rsidP="00D02C71">
            <w:pPr>
              <w:pStyle w:val="ConsPlusNormal"/>
              <w:outlineLvl w:val="1"/>
              <w:rPr>
                <w:rFonts w:ascii="Times New Roman" w:hAnsi="Times New Roman" w:cs="Times New Roman"/>
                <w:b/>
                <w:sz w:val="18"/>
                <w:szCs w:val="18"/>
              </w:rPr>
            </w:pPr>
            <w:r>
              <w:rPr>
                <w:rFonts w:ascii="Times New Roman" w:hAnsi="Times New Roman" w:cs="Times New Roman"/>
                <w:b/>
                <w:sz w:val="18"/>
                <w:szCs w:val="18"/>
              </w:rPr>
              <w:t xml:space="preserve"> 45</w:t>
            </w:r>
          </w:p>
        </w:tc>
        <w:tc>
          <w:tcPr>
            <w:tcW w:w="586" w:type="dxa"/>
          </w:tcPr>
          <w:p w:rsidR="00C25F59" w:rsidRPr="0059313F" w:rsidRDefault="00C25F59" w:rsidP="00D02C71">
            <w:pPr>
              <w:pStyle w:val="ConsPlusNormal"/>
              <w:outlineLvl w:val="1"/>
              <w:rPr>
                <w:rFonts w:ascii="Times New Roman" w:hAnsi="Times New Roman" w:cs="Times New Roman"/>
                <w:b/>
                <w:sz w:val="18"/>
                <w:szCs w:val="18"/>
              </w:rPr>
            </w:pPr>
            <w:r w:rsidRPr="0059313F">
              <w:rPr>
                <w:rFonts w:ascii="Times New Roman" w:hAnsi="Times New Roman" w:cs="Times New Roman"/>
                <w:b/>
                <w:sz w:val="18"/>
                <w:szCs w:val="18"/>
              </w:rPr>
              <w:t xml:space="preserve"> </w:t>
            </w:r>
            <w:r>
              <w:rPr>
                <w:rFonts w:ascii="Times New Roman" w:hAnsi="Times New Roman" w:cs="Times New Roman"/>
                <w:b/>
                <w:sz w:val="18"/>
                <w:szCs w:val="18"/>
              </w:rPr>
              <w:t>50</w:t>
            </w:r>
          </w:p>
        </w:tc>
        <w:tc>
          <w:tcPr>
            <w:tcW w:w="586" w:type="dxa"/>
          </w:tcPr>
          <w:p w:rsidR="00C25F59" w:rsidRPr="0059313F" w:rsidRDefault="00C25F59" w:rsidP="00D02C71">
            <w:pPr>
              <w:pStyle w:val="ConsPlusNormal"/>
              <w:outlineLvl w:val="1"/>
              <w:rPr>
                <w:rFonts w:ascii="Times New Roman" w:hAnsi="Times New Roman" w:cs="Times New Roman"/>
                <w:b/>
                <w:sz w:val="18"/>
                <w:szCs w:val="18"/>
              </w:rPr>
            </w:pPr>
            <w:r w:rsidRPr="0059313F">
              <w:rPr>
                <w:rFonts w:ascii="Times New Roman" w:hAnsi="Times New Roman" w:cs="Times New Roman"/>
                <w:b/>
                <w:sz w:val="18"/>
                <w:szCs w:val="18"/>
              </w:rPr>
              <w:t xml:space="preserve"> 5</w:t>
            </w:r>
            <w:r>
              <w:rPr>
                <w:rFonts w:ascii="Times New Roman" w:hAnsi="Times New Roman" w:cs="Times New Roman"/>
                <w:b/>
                <w:sz w:val="18"/>
                <w:szCs w:val="18"/>
              </w:rPr>
              <w:t>5</w:t>
            </w:r>
          </w:p>
        </w:tc>
        <w:tc>
          <w:tcPr>
            <w:tcW w:w="586" w:type="dxa"/>
          </w:tcPr>
          <w:p w:rsidR="00C25F59" w:rsidRPr="0059313F" w:rsidRDefault="00C25F59" w:rsidP="00D02C71">
            <w:pPr>
              <w:pStyle w:val="ConsPlusNormal"/>
              <w:outlineLvl w:val="1"/>
              <w:rPr>
                <w:rFonts w:ascii="Times New Roman" w:hAnsi="Times New Roman" w:cs="Times New Roman"/>
                <w:b/>
                <w:sz w:val="18"/>
                <w:szCs w:val="18"/>
              </w:rPr>
            </w:pPr>
            <w:r w:rsidRPr="0059313F">
              <w:rPr>
                <w:rFonts w:ascii="Times New Roman" w:hAnsi="Times New Roman" w:cs="Times New Roman"/>
                <w:b/>
                <w:sz w:val="18"/>
                <w:szCs w:val="18"/>
              </w:rPr>
              <w:t xml:space="preserve"> </w:t>
            </w:r>
            <w:r>
              <w:rPr>
                <w:rFonts w:ascii="Times New Roman" w:hAnsi="Times New Roman" w:cs="Times New Roman"/>
                <w:b/>
                <w:sz w:val="18"/>
                <w:szCs w:val="18"/>
              </w:rPr>
              <w:t>60</w:t>
            </w:r>
          </w:p>
        </w:tc>
        <w:tc>
          <w:tcPr>
            <w:tcW w:w="632" w:type="dxa"/>
            <w:gridSpan w:val="2"/>
          </w:tcPr>
          <w:p w:rsidR="00C25F59" w:rsidRPr="0059313F" w:rsidRDefault="00C25F59" w:rsidP="00D02C71">
            <w:pPr>
              <w:pStyle w:val="ConsPlusNormal"/>
              <w:outlineLvl w:val="1"/>
              <w:rPr>
                <w:rFonts w:ascii="Times New Roman" w:hAnsi="Times New Roman" w:cs="Times New Roman"/>
                <w:b/>
                <w:sz w:val="18"/>
                <w:szCs w:val="18"/>
              </w:rPr>
            </w:pPr>
            <w:r w:rsidRPr="0059313F">
              <w:rPr>
                <w:rFonts w:ascii="Times New Roman" w:hAnsi="Times New Roman" w:cs="Times New Roman"/>
                <w:b/>
                <w:sz w:val="18"/>
                <w:szCs w:val="18"/>
              </w:rPr>
              <w:t xml:space="preserve"> </w:t>
            </w:r>
            <w:r>
              <w:rPr>
                <w:rFonts w:ascii="Times New Roman" w:hAnsi="Times New Roman" w:cs="Times New Roman"/>
                <w:b/>
                <w:sz w:val="18"/>
                <w:szCs w:val="18"/>
              </w:rPr>
              <w:t>255</w:t>
            </w:r>
          </w:p>
        </w:tc>
      </w:tr>
    </w:tbl>
    <w:p w:rsidR="00302EC6" w:rsidRDefault="00302EC6" w:rsidP="00302EC6">
      <w:pPr>
        <w:rPr>
          <w:b/>
        </w:rPr>
      </w:pPr>
    </w:p>
    <w:sectPr w:rsidR="00302EC6" w:rsidSect="00302EC6">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3AD7"/>
    <w:multiLevelType w:val="hybridMultilevel"/>
    <w:tmpl w:val="31C4A240"/>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4FA82072"/>
    <w:multiLevelType w:val="hybridMultilevel"/>
    <w:tmpl w:val="C914B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B55483"/>
    <w:multiLevelType w:val="hybridMultilevel"/>
    <w:tmpl w:val="C50AB6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10"/>
  <w:displayHorizontalDrawingGridEvery w:val="2"/>
  <w:characterSpacingControl w:val="doNotCompress"/>
  <w:compat/>
  <w:rsids>
    <w:rsidRoot w:val="00A36034"/>
    <w:rsid w:val="000151A6"/>
    <w:rsid w:val="00035DC6"/>
    <w:rsid w:val="00043B4E"/>
    <w:rsid w:val="00050B37"/>
    <w:rsid w:val="00050E1C"/>
    <w:rsid w:val="000734E0"/>
    <w:rsid w:val="000831D9"/>
    <w:rsid w:val="000A13C8"/>
    <w:rsid w:val="000A44F6"/>
    <w:rsid w:val="000B33CD"/>
    <w:rsid w:val="000C51B7"/>
    <w:rsid w:val="000C5FC3"/>
    <w:rsid w:val="000D2A3C"/>
    <w:rsid w:val="000D63B6"/>
    <w:rsid w:val="000E4E55"/>
    <w:rsid w:val="000E6E48"/>
    <w:rsid w:val="000F139B"/>
    <w:rsid w:val="000F540B"/>
    <w:rsid w:val="00107F22"/>
    <w:rsid w:val="0014032B"/>
    <w:rsid w:val="00141405"/>
    <w:rsid w:val="00142A5A"/>
    <w:rsid w:val="00152563"/>
    <w:rsid w:val="001566C7"/>
    <w:rsid w:val="00166976"/>
    <w:rsid w:val="00182E0C"/>
    <w:rsid w:val="0019275C"/>
    <w:rsid w:val="001938FC"/>
    <w:rsid w:val="0019602B"/>
    <w:rsid w:val="001A377C"/>
    <w:rsid w:val="001C1566"/>
    <w:rsid w:val="001D2DA9"/>
    <w:rsid w:val="001D6CAE"/>
    <w:rsid w:val="001E6E5D"/>
    <w:rsid w:val="00202A77"/>
    <w:rsid w:val="00221242"/>
    <w:rsid w:val="00234B5D"/>
    <w:rsid w:val="00244499"/>
    <w:rsid w:val="0025030C"/>
    <w:rsid w:val="00251889"/>
    <w:rsid w:val="002713D2"/>
    <w:rsid w:val="002852D8"/>
    <w:rsid w:val="00292F77"/>
    <w:rsid w:val="00296791"/>
    <w:rsid w:val="002B6F10"/>
    <w:rsid w:val="002C466B"/>
    <w:rsid w:val="002C7D72"/>
    <w:rsid w:val="002E136D"/>
    <w:rsid w:val="002E1F83"/>
    <w:rsid w:val="003014EE"/>
    <w:rsid w:val="00302EC6"/>
    <w:rsid w:val="00314943"/>
    <w:rsid w:val="00333AF5"/>
    <w:rsid w:val="003428C1"/>
    <w:rsid w:val="00344349"/>
    <w:rsid w:val="00344C0B"/>
    <w:rsid w:val="00350BF8"/>
    <w:rsid w:val="00351D84"/>
    <w:rsid w:val="003528DD"/>
    <w:rsid w:val="00354C88"/>
    <w:rsid w:val="00366012"/>
    <w:rsid w:val="00380AF2"/>
    <w:rsid w:val="003A2B91"/>
    <w:rsid w:val="003A3D20"/>
    <w:rsid w:val="003B0CCB"/>
    <w:rsid w:val="003B571C"/>
    <w:rsid w:val="003F0354"/>
    <w:rsid w:val="004279AE"/>
    <w:rsid w:val="004441E4"/>
    <w:rsid w:val="00446869"/>
    <w:rsid w:val="00451547"/>
    <w:rsid w:val="0045405C"/>
    <w:rsid w:val="00463655"/>
    <w:rsid w:val="004723EC"/>
    <w:rsid w:val="004A01F8"/>
    <w:rsid w:val="004B6D91"/>
    <w:rsid w:val="004F7D99"/>
    <w:rsid w:val="00551572"/>
    <w:rsid w:val="00565A89"/>
    <w:rsid w:val="00567E2B"/>
    <w:rsid w:val="00572A9C"/>
    <w:rsid w:val="00584846"/>
    <w:rsid w:val="00584A23"/>
    <w:rsid w:val="005873C8"/>
    <w:rsid w:val="0059313F"/>
    <w:rsid w:val="00595D07"/>
    <w:rsid w:val="00597BA4"/>
    <w:rsid w:val="005A317B"/>
    <w:rsid w:val="005B0A1D"/>
    <w:rsid w:val="005B439A"/>
    <w:rsid w:val="005C3DD8"/>
    <w:rsid w:val="005D07D0"/>
    <w:rsid w:val="005D6359"/>
    <w:rsid w:val="005E70AB"/>
    <w:rsid w:val="005F1482"/>
    <w:rsid w:val="005F6A00"/>
    <w:rsid w:val="0060244F"/>
    <w:rsid w:val="00604A87"/>
    <w:rsid w:val="00615230"/>
    <w:rsid w:val="0062585A"/>
    <w:rsid w:val="0065657A"/>
    <w:rsid w:val="006D7CD9"/>
    <w:rsid w:val="006E127C"/>
    <w:rsid w:val="006F335C"/>
    <w:rsid w:val="006F46B0"/>
    <w:rsid w:val="0071046A"/>
    <w:rsid w:val="007131E1"/>
    <w:rsid w:val="0071498E"/>
    <w:rsid w:val="00723B39"/>
    <w:rsid w:val="007253BA"/>
    <w:rsid w:val="00727EC9"/>
    <w:rsid w:val="0074358C"/>
    <w:rsid w:val="007443E2"/>
    <w:rsid w:val="007506D4"/>
    <w:rsid w:val="0075150F"/>
    <w:rsid w:val="007722C9"/>
    <w:rsid w:val="00775EE9"/>
    <w:rsid w:val="00785A01"/>
    <w:rsid w:val="007A3DEE"/>
    <w:rsid w:val="007B5D4F"/>
    <w:rsid w:val="007C7CC4"/>
    <w:rsid w:val="0080025F"/>
    <w:rsid w:val="00820659"/>
    <w:rsid w:val="00824532"/>
    <w:rsid w:val="00826307"/>
    <w:rsid w:val="00832546"/>
    <w:rsid w:val="00834C97"/>
    <w:rsid w:val="00837E97"/>
    <w:rsid w:val="00864FFC"/>
    <w:rsid w:val="0088265D"/>
    <w:rsid w:val="008B611E"/>
    <w:rsid w:val="008C14FB"/>
    <w:rsid w:val="008C736D"/>
    <w:rsid w:val="008F2530"/>
    <w:rsid w:val="00913236"/>
    <w:rsid w:val="0091573D"/>
    <w:rsid w:val="009346F0"/>
    <w:rsid w:val="00946EE8"/>
    <w:rsid w:val="0095115F"/>
    <w:rsid w:val="0095583D"/>
    <w:rsid w:val="00962D23"/>
    <w:rsid w:val="00963AD7"/>
    <w:rsid w:val="009647C8"/>
    <w:rsid w:val="00966B2A"/>
    <w:rsid w:val="0096721C"/>
    <w:rsid w:val="00993943"/>
    <w:rsid w:val="009A2CF8"/>
    <w:rsid w:val="009C124C"/>
    <w:rsid w:val="009C1F58"/>
    <w:rsid w:val="009C4D59"/>
    <w:rsid w:val="009D128F"/>
    <w:rsid w:val="009D6EED"/>
    <w:rsid w:val="009E33D3"/>
    <w:rsid w:val="00A05430"/>
    <w:rsid w:val="00A061F6"/>
    <w:rsid w:val="00A17FE7"/>
    <w:rsid w:val="00A20ABD"/>
    <w:rsid w:val="00A27C35"/>
    <w:rsid w:val="00A36034"/>
    <w:rsid w:val="00A4480D"/>
    <w:rsid w:val="00A60ECA"/>
    <w:rsid w:val="00A77D13"/>
    <w:rsid w:val="00A84813"/>
    <w:rsid w:val="00A91EA4"/>
    <w:rsid w:val="00AA23DF"/>
    <w:rsid w:val="00AA24DB"/>
    <w:rsid w:val="00AA56E9"/>
    <w:rsid w:val="00AD3C28"/>
    <w:rsid w:val="00AD6CB1"/>
    <w:rsid w:val="00AE1F9A"/>
    <w:rsid w:val="00AF7738"/>
    <w:rsid w:val="00B05667"/>
    <w:rsid w:val="00B15968"/>
    <w:rsid w:val="00B35B69"/>
    <w:rsid w:val="00B36AA0"/>
    <w:rsid w:val="00B61933"/>
    <w:rsid w:val="00B64DFE"/>
    <w:rsid w:val="00B673BA"/>
    <w:rsid w:val="00B6765A"/>
    <w:rsid w:val="00B92933"/>
    <w:rsid w:val="00BB30C2"/>
    <w:rsid w:val="00BB63CB"/>
    <w:rsid w:val="00BC5E3C"/>
    <w:rsid w:val="00BE15CF"/>
    <w:rsid w:val="00BE1723"/>
    <w:rsid w:val="00BE4F7F"/>
    <w:rsid w:val="00BE6255"/>
    <w:rsid w:val="00BF0F5F"/>
    <w:rsid w:val="00C00D41"/>
    <w:rsid w:val="00C25F59"/>
    <w:rsid w:val="00C31516"/>
    <w:rsid w:val="00C342C5"/>
    <w:rsid w:val="00C35DAD"/>
    <w:rsid w:val="00C36346"/>
    <w:rsid w:val="00C46C8E"/>
    <w:rsid w:val="00C51608"/>
    <w:rsid w:val="00C51C41"/>
    <w:rsid w:val="00C635EE"/>
    <w:rsid w:val="00C71BB4"/>
    <w:rsid w:val="00C72A41"/>
    <w:rsid w:val="00C84DE6"/>
    <w:rsid w:val="00CA39E6"/>
    <w:rsid w:val="00CA6EE4"/>
    <w:rsid w:val="00CB6753"/>
    <w:rsid w:val="00CC7B12"/>
    <w:rsid w:val="00CD141F"/>
    <w:rsid w:val="00CD7E0B"/>
    <w:rsid w:val="00CE0DA9"/>
    <w:rsid w:val="00CF0D9A"/>
    <w:rsid w:val="00CF12C4"/>
    <w:rsid w:val="00D02C71"/>
    <w:rsid w:val="00D07BDA"/>
    <w:rsid w:val="00D35C64"/>
    <w:rsid w:val="00D36403"/>
    <w:rsid w:val="00D42990"/>
    <w:rsid w:val="00D517FA"/>
    <w:rsid w:val="00D5466B"/>
    <w:rsid w:val="00D64DF7"/>
    <w:rsid w:val="00D871B2"/>
    <w:rsid w:val="00D87517"/>
    <w:rsid w:val="00DC06C5"/>
    <w:rsid w:val="00DC0E83"/>
    <w:rsid w:val="00DC2A58"/>
    <w:rsid w:val="00DC7EBB"/>
    <w:rsid w:val="00DE504C"/>
    <w:rsid w:val="00E14D7B"/>
    <w:rsid w:val="00E23448"/>
    <w:rsid w:val="00E236B1"/>
    <w:rsid w:val="00E263F6"/>
    <w:rsid w:val="00E325D1"/>
    <w:rsid w:val="00E32B7C"/>
    <w:rsid w:val="00E36589"/>
    <w:rsid w:val="00E47AC0"/>
    <w:rsid w:val="00E6343C"/>
    <w:rsid w:val="00E641CF"/>
    <w:rsid w:val="00E65C86"/>
    <w:rsid w:val="00E74E57"/>
    <w:rsid w:val="00E83F86"/>
    <w:rsid w:val="00E85DAD"/>
    <w:rsid w:val="00E96516"/>
    <w:rsid w:val="00EA4FB5"/>
    <w:rsid w:val="00EB2062"/>
    <w:rsid w:val="00EE29CA"/>
    <w:rsid w:val="00EE598C"/>
    <w:rsid w:val="00F20C21"/>
    <w:rsid w:val="00F54425"/>
    <w:rsid w:val="00F6213B"/>
    <w:rsid w:val="00F6342F"/>
    <w:rsid w:val="00F63DE7"/>
    <w:rsid w:val="00F66A39"/>
    <w:rsid w:val="00F7122E"/>
    <w:rsid w:val="00F82D82"/>
    <w:rsid w:val="00F87FD0"/>
    <w:rsid w:val="00F92FB8"/>
    <w:rsid w:val="00F93384"/>
    <w:rsid w:val="00F94A1B"/>
    <w:rsid w:val="00FB7D37"/>
    <w:rsid w:val="00FC236A"/>
    <w:rsid w:val="00FD11E5"/>
    <w:rsid w:val="00FE1E8C"/>
    <w:rsid w:val="00FE2869"/>
    <w:rsid w:val="00FE5738"/>
    <w:rsid w:val="00FE600C"/>
    <w:rsid w:val="00FF3040"/>
    <w:rsid w:val="00FF6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6034"/>
    <w:pPr>
      <w:jc w:val="both"/>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36034"/>
    <w:pPr>
      <w:widowControl w:val="0"/>
      <w:autoSpaceDE w:val="0"/>
      <w:autoSpaceDN w:val="0"/>
      <w:adjustRightInd w:val="0"/>
      <w:jc w:val="both"/>
    </w:pPr>
    <w:rPr>
      <w:rFonts w:ascii="Courier New" w:eastAsia="Calibri" w:hAnsi="Courier New" w:cs="Courier New"/>
    </w:rPr>
  </w:style>
  <w:style w:type="paragraph" w:customStyle="1" w:styleId="ConsPlusNormal">
    <w:name w:val="ConsPlusNormal"/>
    <w:rsid w:val="004441E4"/>
    <w:pPr>
      <w:autoSpaceDE w:val="0"/>
      <w:autoSpaceDN w:val="0"/>
      <w:adjustRightInd w:val="0"/>
      <w:ind w:firstLine="720"/>
    </w:pPr>
    <w:rPr>
      <w:rFonts w:ascii="Arial" w:hAnsi="Arial" w:cs="Arial"/>
    </w:rPr>
  </w:style>
  <w:style w:type="table" w:styleId="a3">
    <w:name w:val="Table Grid"/>
    <w:basedOn w:val="a1"/>
    <w:rsid w:val="00CA6EE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rsid w:val="0091573D"/>
  </w:style>
  <w:style w:type="paragraph" w:styleId="a5">
    <w:name w:val="Balloon Text"/>
    <w:basedOn w:val="a"/>
    <w:link w:val="a6"/>
    <w:rsid w:val="003F0354"/>
    <w:rPr>
      <w:rFonts w:ascii="Tahoma" w:hAnsi="Tahoma" w:cs="Tahoma"/>
      <w:sz w:val="16"/>
      <w:szCs w:val="16"/>
    </w:rPr>
  </w:style>
  <w:style w:type="character" w:customStyle="1" w:styleId="a6">
    <w:name w:val="Текст выноски Знак"/>
    <w:basedOn w:val="a0"/>
    <w:link w:val="a5"/>
    <w:rsid w:val="003F035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5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2398</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Долгосрочная целевая программа</vt:lpstr>
    </vt:vector>
  </TitlesOfParts>
  <Company>diakov.net</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целевая программа</dc:title>
  <dc:subject/>
  <dc:creator>1</dc:creator>
  <cp:keywords/>
  <cp:lastModifiedBy>Admin</cp:lastModifiedBy>
  <cp:revision>12</cp:revision>
  <cp:lastPrinted>2019-10-10T05:54:00Z</cp:lastPrinted>
  <dcterms:created xsi:type="dcterms:W3CDTF">2018-10-18T12:45:00Z</dcterms:created>
  <dcterms:modified xsi:type="dcterms:W3CDTF">2019-10-11T06:51:00Z</dcterms:modified>
</cp:coreProperties>
</file>