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5F" w:rsidRPr="00A96BC9" w:rsidRDefault="002E575F" w:rsidP="002111BB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E575F" w:rsidRDefault="00AC3805" w:rsidP="002E575F">
      <w:pPr>
        <w:spacing w:line="276" w:lineRule="auto"/>
        <w:jc w:val="center"/>
        <w:rPr>
          <w:noProof/>
          <w:sz w:val="36"/>
          <w:szCs w:val="36"/>
        </w:rPr>
      </w:pPr>
      <w:r w:rsidRPr="002E575F"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4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3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72BE">
        <w:rPr>
          <w:rFonts w:ascii="Times New Roman" w:hAnsi="Times New Roman"/>
          <w:sz w:val="36"/>
          <w:szCs w:val="36"/>
        </w:rPr>
        <w:t xml:space="preserve">Администрация сельского поселения </w:t>
      </w:r>
    </w:p>
    <w:p w:rsidR="005D0838" w:rsidRPr="00F072BE" w:rsidRDefault="00285B9D" w:rsidP="005D0838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«</w:t>
      </w:r>
      <w:r w:rsidR="000F6DC3">
        <w:rPr>
          <w:rFonts w:ascii="Times New Roman" w:hAnsi="Times New Roman"/>
          <w:sz w:val="36"/>
          <w:szCs w:val="36"/>
        </w:rPr>
        <w:t xml:space="preserve">Село </w:t>
      </w:r>
      <w:r w:rsidR="00D31723">
        <w:rPr>
          <w:rFonts w:ascii="Times New Roman" w:hAnsi="Times New Roman"/>
          <w:sz w:val="36"/>
          <w:szCs w:val="36"/>
        </w:rPr>
        <w:t>Стрельна</w:t>
      </w:r>
      <w:r>
        <w:rPr>
          <w:rFonts w:ascii="Times New Roman" w:hAnsi="Times New Roman"/>
          <w:sz w:val="36"/>
          <w:szCs w:val="36"/>
        </w:rPr>
        <w:t>»</w:t>
      </w:r>
    </w:p>
    <w:p w:rsidR="005D0838" w:rsidRPr="00F072BE" w:rsidRDefault="005D0838" w:rsidP="005D0838">
      <w:pPr>
        <w:jc w:val="center"/>
        <w:rPr>
          <w:rFonts w:ascii="Times New Roman" w:hAnsi="Times New Roman"/>
          <w:sz w:val="36"/>
          <w:szCs w:val="36"/>
        </w:rPr>
      </w:pPr>
      <w:r w:rsidRPr="00F072BE">
        <w:rPr>
          <w:rFonts w:ascii="Times New Roman" w:hAnsi="Times New Roman"/>
          <w:sz w:val="36"/>
          <w:szCs w:val="36"/>
        </w:rPr>
        <w:t>Сухиничский район</w:t>
      </w:r>
    </w:p>
    <w:p w:rsidR="005D0838" w:rsidRPr="00F072BE" w:rsidRDefault="005D0838" w:rsidP="005D0838">
      <w:pPr>
        <w:jc w:val="center"/>
        <w:rPr>
          <w:rFonts w:ascii="Times New Roman" w:hAnsi="Times New Roman"/>
          <w:b/>
          <w:sz w:val="32"/>
          <w:szCs w:val="36"/>
        </w:rPr>
      </w:pPr>
      <w:r w:rsidRPr="00F072BE">
        <w:rPr>
          <w:rFonts w:ascii="Times New Roman" w:hAnsi="Times New Roman"/>
          <w:b/>
          <w:sz w:val="32"/>
          <w:szCs w:val="36"/>
        </w:rPr>
        <w:t>Калужская область</w:t>
      </w:r>
    </w:p>
    <w:p w:rsidR="002E575F" w:rsidRPr="005D0838" w:rsidRDefault="002E575F" w:rsidP="005D0838">
      <w:pPr>
        <w:jc w:val="center"/>
        <w:rPr>
          <w:rFonts w:ascii="Times New Roman" w:hAnsi="Times New Roman"/>
          <w:b/>
          <w:sz w:val="36"/>
          <w:szCs w:val="36"/>
        </w:rPr>
      </w:pPr>
      <w:r w:rsidRPr="00B677F8">
        <w:rPr>
          <w:rFonts w:ascii="Times New Roman" w:hAnsi="Times New Roman"/>
          <w:b/>
          <w:sz w:val="36"/>
          <w:szCs w:val="36"/>
        </w:rPr>
        <w:t>ПОСТАНОВЛЕНИЕ</w:t>
      </w:r>
    </w:p>
    <w:p w:rsidR="002E575F" w:rsidRDefault="002E575F" w:rsidP="002E575F">
      <w:pPr>
        <w:jc w:val="center"/>
        <w:rPr>
          <w:b/>
        </w:rPr>
      </w:pPr>
    </w:p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2E575F" w:rsidRPr="002E575F" w:rsidTr="00CF16DF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2E575F" w:rsidRPr="002E575F" w:rsidRDefault="00D31723" w:rsidP="005D0838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от 25.02.2022г</w:t>
            </w:r>
            <w:r w:rsidR="002E575F" w:rsidRPr="002E5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hideMark/>
          </w:tcPr>
          <w:p w:rsidR="002E575F" w:rsidRPr="002E575F" w:rsidRDefault="005D0838" w:rsidP="00D317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       </w:t>
            </w:r>
            <w:r w:rsidR="002E575F" w:rsidRPr="002E575F">
              <w:rPr>
                <w:rFonts w:ascii="Times New Roman" w:hAnsi="Times New Roman"/>
              </w:rPr>
              <w:t xml:space="preserve">№ </w:t>
            </w:r>
            <w:r w:rsidR="00D31723">
              <w:rPr>
                <w:rFonts w:ascii="Times New Roman" w:hAnsi="Times New Roman"/>
              </w:rPr>
              <w:t>4</w:t>
            </w:r>
          </w:p>
        </w:tc>
      </w:tr>
      <w:tr w:rsidR="002E575F" w:rsidRPr="002E575F" w:rsidTr="00CF16DF">
        <w:trPr>
          <w:cantSplit/>
          <w:trHeight w:val="248"/>
          <w:jc w:val="center"/>
        </w:trPr>
        <w:tc>
          <w:tcPr>
            <w:tcW w:w="3686" w:type="dxa"/>
          </w:tcPr>
          <w:p w:rsidR="002E575F" w:rsidRPr="002E575F" w:rsidRDefault="002E575F" w:rsidP="009121A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575F" w:rsidRPr="002E575F" w:rsidRDefault="002E575F" w:rsidP="009121A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2E575F" w:rsidRPr="002E575F" w:rsidRDefault="002E575F" w:rsidP="009121A2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56330C" w:rsidRPr="00300048" w:rsidRDefault="0056330C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300048">
        <w:rPr>
          <w:rFonts w:ascii="Times New Roman" w:hAnsi="Times New Roman"/>
          <w:b/>
          <w:sz w:val="28"/>
          <w:szCs w:val="28"/>
        </w:rPr>
        <w:t>Об утверждении формы проверочных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00048">
        <w:rPr>
          <w:rFonts w:ascii="Times New Roman" w:hAnsi="Times New Roman"/>
          <w:b/>
          <w:sz w:val="28"/>
          <w:szCs w:val="28"/>
        </w:rPr>
        <w:t xml:space="preserve"> листов, </w:t>
      </w:r>
    </w:p>
    <w:p w:rsidR="0056330C" w:rsidRPr="00300048" w:rsidRDefault="0056330C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proofErr w:type="gramStart"/>
      <w:r w:rsidRPr="00300048">
        <w:rPr>
          <w:rFonts w:ascii="Times New Roman" w:hAnsi="Times New Roman"/>
          <w:b/>
          <w:sz w:val="28"/>
          <w:szCs w:val="28"/>
        </w:rPr>
        <w:t>применяемых</w:t>
      </w:r>
      <w:proofErr w:type="gramEnd"/>
      <w:r w:rsidRPr="00300048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</w:t>
      </w:r>
    </w:p>
    <w:p w:rsidR="0056330C" w:rsidRDefault="0056330C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300048">
        <w:rPr>
          <w:rFonts w:ascii="Times New Roman" w:hAnsi="Times New Roman"/>
          <w:b/>
          <w:sz w:val="28"/>
          <w:szCs w:val="28"/>
        </w:rPr>
        <w:t xml:space="preserve">контроля </w:t>
      </w:r>
      <w:r>
        <w:rPr>
          <w:rFonts w:ascii="Times New Roman" w:hAnsi="Times New Roman"/>
          <w:b/>
          <w:sz w:val="28"/>
          <w:szCs w:val="28"/>
        </w:rPr>
        <w:t>в сфере благоустройства</w:t>
      </w:r>
      <w:r w:rsidRPr="00300048">
        <w:rPr>
          <w:rFonts w:ascii="Times New Roman" w:hAnsi="Times New Roman"/>
          <w:b/>
          <w:sz w:val="28"/>
          <w:szCs w:val="28"/>
        </w:rPr>
        <w:t xml:space="preserve"> на территории </w:t>
      </w:r>
    </w:p>
    <w:p w:rsidR="0056330C" w:rsidRPr="00300048" w:rsidRDefault="00D31723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r w:rsidR="007F3985">
        <w:rPr>
          <w:rFonts w:ascii="Times New Roman" w:hAnsi="Times New Roman"/>
          <w:b/>
          <w:sz w:val="28"/>
          <w:szCs w:val="28"/>
        </w:rPr>
        <w:t>Стрельна»</w:t>
      </w:r>
      <w:bookmarkStart w:id="0" w:name="_GoBack"/>
      <w:bookmarkEnd w:id="0"/>
    </w:p>
    <w:p w:rsidR="0056330C" w:rsidRPr="006C10CA" w:rsidRDefault="0056330C" w:rsidP="0056330C">
      <w:pPr>
        <w:rPr>
          <w:rFonts w:ascii="Times New Roman" w:hAnsi="Times New Roman"/>
          <w:sz w:val="28"/>
          <w:szCs w:val="28"/>
        </w:rPr>
      </w:pPr>
    </w:p>
    <w:p w:rsidR="009121A2" w:rsidRDefault="0056330C" w:rsidP="0056330C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b/>
          <w:sz w:val="28"/>
          <w:szCs w:val="28"/>
        </w:rPr>
      </w:pPr>
      <w:r w:rsidRPr="006C10C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F238A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форм проверочных листов, а также случаев обязательного применения проверочных листов», </w:t>
      </w:r>
      <w:r w:rsidR="00AA7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руководствуясь Уставом СП «Село </w:t>
      </w:r>
      <w:r w:rsidR="00D317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Стрельна</w:t>
      </w:r>
      <w:r w:rsidR="00AA7E7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</w:t>
      </w:r>
      <w:r w:rsidR="004F581C" w:rsidRPr="002E575F">
        <w:rPr>
          <w:rFonts w:ascii="Times New Roman" w:hAnsi="Times New Roman"/>
          <w:sz w:val="28"/>
          <w:szCs w:val="28"/>
        </w:rPr>
        <w:t xml:space="preserve">администрация </w:t>
      </w:r>
      <w:r w:rsidR="009121A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85B9D">
        <w:rPr>
          <w:rFonts w:ascii="Times New Roman" w:hAnsi="Times New Roman"/>
          <w:sz w:val="28"/>
          <w:szCs w:val="28"/>
        </w:rPr>
        <w:t>«</w:t>
      </w:r>
      <w:r w:rsidR="00E44948">
        <w:rPr>
          <w:rFonts w:ascii="Times New Roman" w:hAnsi="Times New Roman"/>
          <w:sz w:val="28"/>
          <w:szCs w:val="28"/>
        </w:rPr>
        <w:t xml:space="preserve">Село </w:t>
      </w:r>
      <w:r w:rsidR="00D31723">
        <w:rPr>
          <w:rFonts w:ascii="Times New Roman" w:hAnsi="Times New Roman"/>
          <w:sz w:val="28"/>
          <w:szCs w:val="28"/>
        </w:rPr>
        <w:t>Стрельна</w:t>
      </w:r>
      <w:r w:rsidR="00285B9D">
        <w:rPr>
          <w:rFonts w:ascii="Times New Roman" w:hAnsi="Times New Roman"/>
          <w:sz w:val="28"/>
          <w:szCs w:val="28"/>
        </w:rPr>
        <w:t>»</w:t>
      </w:r>
      <w:r w:rsidR="004F581C" w:rsidRPr="002E575F">
        <w:rPr>
          <w:rFonts w:ascii="Times New Roman" w:hAnsi="Times New Roman"/>
          <w:sz w:val="28"/>
          <w:szCs w:val="28"/>
        </w:rPr>
        <w:t xml:space="preserve"> </w:t>
      </w:r>
      <w:r w:rsidR="009121A2">
        <w:rPr>
          <w:rFonts w:ascii="Times New Roman" w:hAnsi="Times New Roman"/>
          <w:sz w:val="28"/>
          <w:szCs w:val="28"/>
        </w:rPr>
        <w:t xml:space="preserve"> </w:t>
      </w:r>
      <w:r w:rsidR="004F581C" w:rsidRPr="009121A2">
        <w:rPr>
          <w:rFonts w:ascii="Times New Roman" w:hAnsi="Times New Roman"/>
          <w:b/>
          <w:sz w:val="28"/>
          <w:szCs w:val="28"/>
        </w:rPr>
        <w:t>ПОСТАНОВЛЯЕТ:</w:t>
      </w:r>
    </w:p>
    <w:p w:rsidR="0000354D" w:rsidRPr="00E44948" w:rsidRDefault="0000354D" w:rsidP="00CF16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4553" w:rsidRPr="0056330C" w:rsidRDefault="00E44948" w:rsidP="0056330C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AA7E7C">
        <w:rPr>
          <w:rFonts w:ascii="Times New Roman" w:hAnsi="Times New Roman"/>
          <w:sz w:val="28"/>
          <w:szCs w:val="28"/>
        </w:rPr>
        <w:t xml:space="preserve">    </w:t>
      </w:r>
      <w:r w:rsidR="00794553" w:rsidRPr="00AA7E7C">
        <w:rPr>
          <w:rFonts w:ascii="Times New Roman" w:hAnsi="Times New Roman"/>
          <w:sz w:val="28"/>
          <w:szCs w:val="28"/>
        </w:rPr>
        <w:t xml:space="preserve">1. </w:t>
      </w:r>
      <w:r w:rsidR="00AA7E7C" w:rsidRPr="005633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56330C" w:rsidRPr="0056330C">
        <w:rPr>
          <w:rFonts w:ascii="Times New Roman" w:hAnsi="Times New Roman"/>
          <w:sz w:val="28"/>
          <w:szCs w:val="28"/>
        </w:rPr>
        <w:t>формы проверочных  листов, применяемых при осуществлении муниципального контроля в сфере благоустройства на территории муниципального района «Сухиничский район»</w:t>
      </w:r>
      <w:r w:rsidR="0056330C" w:rsidRPr="00300048">
        <w:rPr>
          <w:rFonts w:ascii="Times New Roman" w:hAnsi="Times New Roman"/>
          <w:b/>
          <w:sz w:val="28"/>
          <w:szCs w:val="28"/>
        </w:rPr>
        <w:t xml:space="preserve"> </w:t>
      </w:r>
      <w:r w:rsidR="00A8493E" w:rsidRPr="00AA7E7C">
        <w:rPr>
          <w:rFonts w:ascii="Times New Roman" w:hAnsi="Times New Roman"/>
          <w:sz w:val="28"/>
          <w:szCs w:val="28"/>
        </w:rPr>
        <w:t>(приложение).</w:t>
      </w:r>
    </w:p>
    <w:p w:rsidR="005F4216" w:rsidRPr="00AA7E7C" w:rsidRDefault="005F4216" w:rsidP="00794553">
      <w:pPr>
        <w:pStyle w:val="a6"/>
        <w:adjustRightInd w:val="0"/>
        <w:spacing w:line="276" w:lineRule="auto"/>
        <w:ind w:left="0" w:firstLine="360"/>
        <w:jc w:val="both"/>
        <w:rPr>
          <w:b w:val="0"/>
          <w:sz w:val="28"/>
          <w:szCs w:val="28"/>
        </w:rPr>
      </w:pPr>
      <w:r w:rsidRPr="00AA7E7C">
        <w:rPr>
          <w:b w:val="0"/>
          <w:color w:val="000000"/>
          <w:sz w:val="28"/>
          <w:szCs w:val="28"/>
        </w:rPr>
        <w:t xml:space="preserve">2. </w:t>
      </w:r>
      <w:r w:rsidR="00AA7E7C" w:rsidRPr="00AA7E7C">
        <w:rPr>
          <w:b w:val="0"/>
          <w:sz w:val="28"/>
          <w:szCs w:val="28"/>
        </w:rPr>
        <w:t xml:space="preserve">Настоящее </w:t>
      </w:r>
      <w:r w:rsidR="00AA7E7C">
        <w:rPr>
          <w:b w:val="0"/>
          <w:sz w:val="28"/>
          <w:szCs w:val="28"/>
        </w:rPr>
        <w:t>постановление</w:t>
      </w:r>
      <w:r w:rsidR="00AA7E7C" w:rsidRPr="00AA7E7C">
        <w:rPr>
          <w:b w:val="0"/>
          <w:sz w:val="28"/>
          <w:szCs w:val="28"/>
        </w:rPr>
        <w:t xml:space="preserve"> вступает в силу после обнародования и подлежит размещению на сайте администрации МР «Сухиничский район» в разделе «Поселения».</w:t>
      </w:r>
    </w:p>
    <w:p w:rsidR="004F581C" w:rsidRPr="009121A2" w:rsidRDefault="008418F9" w:rsidP="006E14C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14CB">
        <w:rPr>
          <w:rFonts w:ascii="Times New Roman" w:hAnsi="Times New Roman" w:cs="Times New Roman"/>
          <w:sz w:val="28"/>
          <w:szCs w:val="28"/>
        </w:rPr>
        <w:t xml:space="preserve"> </w:t>
      </w:r>
      <w:r w:rsidR="00CF50CD">
        <w:rPr>
          <w:rFonts w:ascii="Times New Roman" w:hAnsi="Times New Roman" w:cs="Times New Roman"/>
          <w:sz w:val="28"/>
          <w:szCs w:val="28"/>
        </w:rPr>
        <w:t>3</w:t>
      </w:r>
      <w:r w:rsidR="002E575F" w:rsidRPr="002E57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575F" w:rsidRPr="002E57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E575F" w:rsidRPr="002E575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121A2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2E575F">
        <w:rPr>
          <w:rFonts w:ascii="Times New Roman" w:hAnsi="Times New Roman" w:cs="Times New Roman"/>
          <w:sz w:val="28"/>
          <w:szCs w:val="28"/>
        </w:rPr>
        <w:t>.</w:t>
      </w:r>
    </w:p>
    <w:p w:rsidR="008418F9" w:rsidRDefault="008418F9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AA7E7C" w:rsidRPr="00A96BC9" w:rsidRDefault="00AA7E7C" w:rsidP="004F581C">
      <w:pPr>
        <w:pStyle w:val="ConsPlusTitle"/>
        <w:rPr>
          <w:rFonts w:ascii="Arial" w:hAnsi="Arial" w:cs="Arial"/>
          <w:sz w:val="24"/>
          <w:szCs w:val="24"/>
        </w:rPr>
      </w:pPr>
    </w:p>
    <w:p w:rsidR="004F581C" w:rsidRPr="002E575F" w:rsidRDefault="00213334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E57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3334" w:rsidRDefault="009121A2" w:rsidP="0021333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</w:t>
      </w:r>
      <w:r w:rsidR="00285B9D">
        <w:rPr>
          <w:rFonts w:ascii="Times New Roman" w:hAnsi="Times New Roman" w:cs="Times New Roman"/>
          <w:sz w:val="28"/>
          <w:szCs w:val="28"/>
        </w:rPr>
        <w:t>«</w:t>
      </w:r>
      <w:r w:rsidR="00D4309C">
        <w:rPr>
          <w:rFonts w:ascii="Times New Roman" w:hAnsi="Times New Roman" w:cs="Times New Roman"/>
          <w:sz w:val="28"/>
          <w:szCs w:val="28"/>
        </w:rPr>
        <w:t xml:space="preserve">Село </w:t>
      </w:r>
      <w:r w:rsidR="00D31723">
        <w:rPr>
          <w:rFonts w:ascii="Times New Roman" w:hAnsi="Times New Roman" w:cs="Times New Roman"/>
          <w:sz w:val="28"/>
          <w:szCs w:val="28"/>
        </w:rPr>
        <w:t>Стрельна</w:t>
      </w:r>
      <w:r w:rsidR="00285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01C86">
        <w:rPr>
          <w:rFonts w:ascii="Times New Roman" w:hAnsi="Times New Roman" w:cs="Times New Roman"/>
          <w:sz w:val="28"/>
          <w:szCs w:val="28"/>
        </w:rPr>
        <w:t xml:space="preserve">   </w:t>
      </w:r>
      <w:r w:rsidR="00D4309C">
        <w:rPr>
          <w:rFonts w:ascii="Times New Roman" w:hAnsi="Times New Roman" w:cs="Times New Roman"/>
          <w:sz w:val="28"/>
          <w:szCs w:val="28"/>
        </w:rPr>
        <w:t xml:space="preserve">      </w:t>
      </w:r>
      <w:r w:rsidR="00B01C86">
        <w:rPr>
          <w:rFonts w:ascii="Times New Roman" w:hAnsi="Times New Roman" w:cs="Times New Roman"/>
          <w:sz w:val="28"/>
          <w:szCs w:val="28"/>
        </w:rPr>
        <w:t xml:space="preserve">        </w:t>
      </w:r>
      <w:r w:rsidR="00D31723">
        <w:rPr>
          <w:rFonts w:ascii="Times New Roman" w:hAnsi="Times New Roman" w:cs="Times New Roman"/>
          <w:sz w:val="28"/>
          <w:szCs w:val="28"/>
        </w:rPr>
        <w:t>Е.Е. Москвичева</w:t>
      </w:r>
    </w:p>
    <w:p w:rsidR="00592BB5" w:rsidRDefault="00592BB5" w:rsidP="00D4309C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</w:p>
    <w:p w:rsidR="00592BB5" w:rsidRDefault="00592BB5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B682A" w:rsidRDefault="00AB682A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AA7E7C" w:rsidRDefault="00AA7E7C" w:rsidP="00794553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</w:p>
    <w:p w:rsidR="0056330C" w:rsidRPr="008A57FD" w:rsidRDefault="0056330C" w:rsidP="0056330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A57FD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56330C" w:rsidRPr="008A57FD" w:rsidRDefault="0056330C" w:rsidP="0056330C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8A57FD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п</w:t>
      </w:r>
      <w:r w:rsidRPr="008A57FD">
        <w:rPr>
          <w:rFonts w:ascii="Times New Roman" w:hAnsi="Times New Roman"/>
          <w:bCs/>
          <w:sz w:val="28"/>
          <w:szCs w:val="28"/>
        </w:rPr>
        <w:t>остановлению администрации</w:t>
      </w:r>
    </w:p>
    <w:p w:rsidR="0056330C" w:rsidRPr="008A57FD" w:rsidRDefault="0056330C" w:rsidP="0056330C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СП «Село </w:t>
      </w:r>
      <w:r w:rsidR="00D31723">
        <w:rPr>
          <w:rFonts w:ascii="Times New Roman" w:hAnsi="Times New Roman"/>
          <w:bCs/>
          <w:sz w:val="28"/>
          <w:szCs w:val="28"/>
        </w:rPr>
        <w:t>Стрельна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6330C" w:rsidRPr="00F52083" w:rsidRDefault="0056330C" w:rsidP="0056330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  <w:r w:rsidR="00D31723">
        <w:rPr>
          <w:rFonts w:ascii="Times New Roman" w:hAnsi="Times New Roman"/>
          <w:bCs/>
          <w:sz w:val="28"/>
          <w:szCs w:val="28"/>
        </w:rPr>
        <w:t xml:space="preserve">                   от 25.02.2022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A57FD">
        <w:rPr>
          <w:rFonts w:ascii="Times New Roman" w:hAnsi="Times New Roman"/>
          <w:bCs/>
          <w:sz w:val="28"/>
          <w:szCs w:val="28"/>
        </w:rPr>
        <w:t xml:space="preserve">г. N </w:t>
      </w:r>
      <w:r w:rsidR="00D31723">
        <w:rPr>
          <w:rFonts w:ascii="Times New Roman" w:hAnsi="Times New Roman"/>
          <w:bCs/>
          <w:sz w:val="28"/>
          <w:szCs w:val="28"/>
        </w:rPr>
        <w:t>4</w:t>
      </w:r>
    </w:p>
    <w:p w:rsidR="0056330C" w:rsidRDefault="0056330C" w:rsidP="0056330C">
      <w:pPr>
        <w:rPr>
          <w:rFonts w:ascii="Times New Roman" w:hAnsi="Times New Roman"/>
          <w:sz w:val="28"/>
          <w:szCs w:val="28"/>
        </w:rPr>
      </w:pPr>
    </w:p>
    <w:tbl>
      <w:tblPr>
        <w:tblW w:w="849" w:type="dxa"/>
        <w:jc w:val="right"/>
        <w:tblInd w:w="-2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</w:tblGrid>
      <w:tr w:rsidR="0056330C" w:rsidRPr="00042DA4" w:rsidTr="0056330C">
        <w:trPr>
          <w:trHeight w:val="276"/>
          <w:jc w:val="right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30C" w:rsidRPr="00042DA4" w:rsidRDefault="0056330C" w:rsidP="0056330C">
            <w:pPr>
              <w:suppressAutoHyphens/>
              <w:autoSpaceDN w:val="0"/>
              <w:ind w:firstLine="0"/>
              <w:textAlignment w:val="baseline"/>
              <w:rPr>
                <w:rFonts w:ascii="Liberation Serif" w:hAnsi="Liberation Serif"/>
              </w:rPr>
            </w:pPr>
            <w:r w:rsidRPr="00042DA4">
              <w:rPr>
                <w:rFonts w:ascii="Liberation Serif" w:hAnsi="Liberation Serif"/>
              </w:rPr>
              <w:t>QR-код</w:t>
            </w:r>
          </w:p>
        </w:tc>
      </w:tr>
      <w:tr w:rsidR="0056330C" w:rsidRPr="00042DA4" w:rsidTr="0056330C">
        <w:trPr>
          <w:trHeight w:val="342"/>
          <w:jc w:val="right"/>
        </w:trPr>
        <w:tc>
          <w:tcPr>
            <w:tcW w:w="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330C" w:rsidRPr="00042DA4" w:rsidRDefault="0056330C" w:rsidP="00E102D5">
            <w:pPr>
              <w:suppressAutoHyphens/>
              <w:autoSpaceDN w:val="0"/>
              <w:textAlignment w:val="baseline"/>
              <w:rPr>
                <w:rFonts w:ascii="Liberation Serif" w:hAnsi="Liberation Serif"/>
              </w:rPr>
            </w:pPr>
          </w:p>
        </w:tc>
      </w:tr>
    </w:tbl>
    <w:p w:rsidR="0056330C" w:rsidRDefault="0056330C" w:rsidP="005633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330C" w:rsidRPr="00656358" w:rsidRDefault="0056330C" w:rsidP="0056330C">
      <w:pPr>
        <w:spacing w:line="0" w:lineRule="atLeast"/>
        <w:jc w:val="center"/>
        <w:rPr>
          <w:rFonts w:ascii="Liberation Serif" w:hAnsi="Liberation Serif"/>
          <w:b/>
        </w:rPr>
      </w:pPr>
      <w:r w:rsidRPr="00656358">
        <w:rPr>
          <w:rFonts w:ascii="Liberation Serif" w:hAnsi="Liberation Serif"/>
          <w:b/>
        </w:rPr>
        <w:t>ФОРМА</w:t>
      </w: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  <w:r w:rsidRPr="00FA7F21">
        <w:rPr>
          <w:sz w:val="24"/>
          <w:szCs w:val="24"/>
        </w:rPr>
        <w:t xml:space="preserve">Проверочный лист, применяемый при осуществлении муниципального контроля в сфере благоустройства на территории </w:t>
      </w:r>
      <w:r w:rsidR="0056330C">
        <w:rPr>
          <w:sz w:val="24"/>
          <w:szCs w:val="24"/>
        </w:rPr>
        <w:t xml:space="preserve">сельского поселения «Село </w:t>
      </w:r>
      <w:r w:rsidR="00D31723">
        <w:rPr>
          <w:sz w:val="24"/>
          <w:szCs w:val="24"/>
        </w:rPr>
        <w:t>Стрельна</w:t>
      </w:r>
      <w:r w:rsidR="0056330C">
        <w:rPr>
          <w:sz w:val="24"/>
          <w:szCs w:val="24"/>
        </w:rPr>
        <w:t>»</w:t>
      </w:r>
    </w:p>
    <w:p w:rsidR="00B91EDE" w:rsidRDefault="00B91EDE" w:rsidP="0056330C">
      <w:pPr>
        <w:pStyle w:val="ac"/>
        <w:spacing w:after="0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Pr="00FA7F21" w:rsidRDefault="00B91EDE" w:rsidP="00B91EDE">
      <w:pPr>
        <w:pStyle w:val="ac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контрольного органа</w:t>
      </w:r>
    </w:p>
    <w:p w:rsidR="00B91EDE" w:rsidRDefault="00B91EDE" w:rsidP="00B91EDE">
      <w:pPr>
        <w:pStyle w:val="ac"/>
        <w:spacing w:after="0"/>
        <w:jc w:val="center"/>
        <w:rPr>
          <w:b/>
          <w:sz w:val="24"/>
          <w:szCs w:val="24"/>
        </w:rPr>
      </w:pPr>
    </w:p>
    <w:p w:rsidR="00BE0D42" w:rsidRDefault="00B91EDE" w:rsidP="00BE0D42">
      <w:pPr>
        <w:pStyle w:val="ac"/>
        <w:numPr>
          <w:ilvl w:val="0"/>
          <w:numId w:val="1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Вид контрольного мероприятия:</w:t>
      </w:r>
    </w:p>
    <w:p w:rsidR="00B91EDE" w:rsidRDefault="00B91EDE" w:rsidP="00BE0D42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56330C">
        <w:rPr>
          <w:sz w:val="24"/>
          <w:szCs w:val="24"/>
        </w:rPr>
        <w:t>___________</w:t>
      </w:r>
      <w:r>
        <w:rPr>
          <w:sz w:val="24"/>
          <w:szCs w:val="24"/>
        </w:rPr>
        <w:t>_____________</w:t>
      </w:r>
      <w:r w:rsidR="00BE0D42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Форма проверочного листа утверждено постановлением </w:t>
      </w:r>
      <w:r w:rsidR="0056330C">
        <w:rPr>
          <w:sz w:val="24"/>
          <w:szCs w:val="24"/>
        </w:rPr>
        <w:t>а</w:t>
      </w:r>
      <w:r>
        <w:rPr>
          <w:sz w:val="24"/>
          <w:szCs w:val="24"/>
        </w:rPr>
        <w:t>дминистра</w:t>
      </w:r>
      <w:r w:rsidR="0056330C">
        <w:rPr>
          <w:sz w:val="24"/>
          <w:szCs w:val="24"/>
        </w:rPr>
        <w:t xml:space="preserve">ции сельского поселения «Село </w:t>
      </w:r>
      <w:r w:rsidR="00D31723">
        <w:rPr>
          <w:sz w:val="24"/>
          <w:szCs w:val="24"/>
        </w:rPr>
        <w:t>Стрельна</w:t>
      </w:r>
      <w:r w:rsidR="0056330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от «__»____________20___г. №___</w:t>
      </w:r>
      <w:r w:rsidR="0056330C">
        <w:rPr>
          <w:sz w:val="24"/>
          <w:szCs w:val="24"/>
        </w:rPr>
        <w:t>____________________</w:t>
      </w:r>
      <w:r>
        <w:rPr>
          <w:sz w:val="24"/>
          <w:szCs w:val="24"/>
        </w:rPr>
        <w:t>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  <w:r w:rsidR="0056330C"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</w:t>
      </w:r>
    </w:p>
    <w:p w:rsidR="00B91EDE" w:rsidRDefault="00B91EDE" w:rsidP="00B91EDE">
      <w:pPr>
        <w:pStyle w:val="ac"/>
        <w:spacing w:after="0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Контролируемое лицо (фамилия, имя и отчество (при наличии) 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 основной государственный регистрационный номер, адрес организации (ее филиалов, представительств, обособленных структурных подразделений):</w:t>
      </w:r>
      <w:r w:rsidR="0056330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</w:t>
      </w:r>
      <w:r w:rsidR="0056330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</w:t>
      </w:r>
      <w:proofErr w:type="gramEnd"/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Место проведения контрольного мероприятия с заполнением проверочного листа:________</w:t>
      </w:r>
      <w:r w:rsidR="0056330C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 xml:space="preserve">____ 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E0D42" w:rsidRDefault="00BE0D42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91EDE">
        <w:rPr>
          <w:sz w:val="24"/>
          <w:szCs w:val="24"/>
        </w:rPr>
        <w:t>Объект муниципального контроля</w:t>
      </w:r>
      <w:r w:rsidR="0056330C">
        <w:rPr>
          <w:sz w:val="24"/>
          <w:szCs w:val="24"/>
        </w:rPr>
        <w:t xml:space="preserve"> 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56330C">
        <w:rPr>
          <w:sz w:val="24"/>
          <w:szCs w:val="24"/>
        </w:rPr>
        <w:t>___________________</w:t>
      </w:r>
      <w:r>
        <w:rPr>
          <w:sz w:val="24"/>
          <w:szCs w:val="24"/>
        </w:rPr>
        <w:t>____</w:t>
      </w:r>
      <w:r w:rsidR="0056330C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Реквизиты решения о проведении контрольного мероприятия:______________________</w:t>
      </w:r>
      <w:r w:rsidR="0056330C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Учетный номер контрольного мероприятия и дата присвоения учетного номера контрольного мероприятия в едином реестре проверок:________________________________________</w:t>
      </w:r>
      <w:r w:rsidR="0056330C">
        <w:rPr>
          <w:sz w:val="24"/>
          <w:szCs w:val="24"/>
        </w:rPr>
        <w:t>____________________</w:t>
      </w:r>
      <w:r>
        <w:rPr>
          <w:sz w:val="24"/>
          <w:szCs w:val="24"/>
        </w:rPr>
        <w:t>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Должность, фамилия и инициалы должностного лица (лиц) контрольного органа, проводящег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-их) контрольное мероприятие и заполняющего (-их) проверочный лист_____________</w:t>
      </w:r>
      <w:r w:rsidR="0056330C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56330C">
        <w:rPr>
          <w:sz w:val="24"/>
          <w:szCs w:val="24"/>
        </w:rPr>
        <w:t>___________________________</w:t>
      </w: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B91EDE" w:rsidRDefault="00B91EDE" w:rsidP="00B91EDE">
      <w:pPr>
        <w:pStyle w:val="ac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BE0D42" w:rsidRDefault="00BE0D42" w:rsidP="00B91EDE">
      <w:pPr>
        <w:pStyle w:val="ac"/>
        <w:spacing w:after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586"/>
        <w:gridCol w:w="2029"/>
        <w:gridCol w:w="513"/>
        <w:gridCol w:w="616"/>
        <w:gridCol w:w="1678"/>
        <w:gridCol w:w="1855"/>
      </w:tblGrid>
      <w:tr w:rsidR="00B91EDE" w:rsidRPr="00E03A95" w:rsidTr="00E102D5">
        <w:trPr>
          <w:trHeight w:val="290"/>
        </w:trPr>
        <w:tc>
          <w:tcPr>
            <w:tcW w:w="579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№</w:t>
            </w:r>
          </w:p>
        </w:tc>
        <w:tc>
          <w:tcPr>
            <w:tcW w:w="2859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222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</w:tc>
        <w:tc>
          <w:tcPr>
            <w:tcW w:w="557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Да</w:t>
            </w:r>
          </w:p>
        </w:tc>
        <w:tc>
          <w:tcPr>
            <w:tcW w:w="642" w:type="dxa"/>
            <w:vMerge w:val="restart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Нет</w:t>
            </w:r>
          </w:p>
        </w:tc>
        <w:tc>
          <w:tcPr>
            <w:tcW w:w="3562" w:type="dxa"/>
            <w:gridSpan w:val="2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Ответы на вопросы</w:t>
            </w:r>
          </w:p>
        </w:tc>
      </w:tr>
      <w:tr w:rsidR="00B91EDE" w:rsidRPr="00E03A95" w:rsidTr="00E102D5">
        <w:trPr>
          <w:trHeight w:val="2461"/>
        </w:trPr>
        <w:tc>
          <w:tcPr>
            <w:tcW w:w="579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859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7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vMerge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Неприменимо</w:t>
            </w: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E03A95">
              <w:rPr>
                <w:sz w:val="24"/>
                <w:szCs w:val="24"/>
              </w:rPr>
              <w:t>Примечание (подлежит обязательному заполнению в случае заполнения графы «неприменимо»</w:t>
            </w:r>
            <w:proofErr w:type="gramEnd"/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4</w:t>
            </w: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5</w:t>
            </w: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6</w:t>
            </w: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7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1.1.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Обеспечивается ли своевременная уборка прилегающих территорий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B91EDE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 xml:space="preserve"> Правил</w:t>
            </w:r>
            <w:r w:rsidR="0056330C"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 w:rsidR="0056330C"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 w:rsidR="0056330C"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 w:rsidR="0056330C"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 w:rsidR="0056330C"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D31723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 w:rsidR="0056330C"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1.2.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Соблюдаются ли требования к содержанию элементов благоустройства: своевременное  устранение повреждений,  санитарная очистка, ремонт, окраска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Имеются ли оборудованные контейнерные площадки накопления твердых коммунальных отходов, площадки для складирования отдельных групп коммунальных отходов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85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Имеются ли документы, подтверждающие </w:t>
            </w:r>
            <w:r>
              <w:rPr>
                <w:sz w:val="24"/>
                <w:szCs w:val="24"/>
              </w:rPr>
              <w:lastRenderedPageBreak/>
              <w:t>периодичность факторов сдачи отходов:</w:t>
            </w:r>
          </w:p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региональному оператору по обращению с твердыми коммунальными отходами в целях дальнейшей обработки, утилизации, обезвреживания, транспортирования, размещения отходов; </w:t>
            </w:r>
          </w:p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оператору по обращению с твердыми коммунальными отходами в целях дальнейшей обработки, утилизации, обезвреживания, транспортирования, размещения отходов;</w:t>
            </w:r>
          </w:p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специализированным организациям в целях дальнейшей обработки, утилизации, обезвреживания, трансп</w:t>
            </w:r>
            <w:r w:rsidR="0056330C">
              <w:rPr>
                <w:sz w:val="24"/>
                <w:szCs w:val="24"/>
              </w:rPr>
              <w:t>ортирования, размещения отходов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1.5. </w:t>
            </w:r>
          </w:p>
        </w:tc>
        <w:tc>
          <w:tcPr>
            <w:tcW w:w="285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Допускается ли переполнение контейнеров для накопления отходов, урн, приводящее к захламлению контейнерных площадок</w:t>
            </w:r>
            <w:r w:rsidR="0056330C">
              <w:rPr>
                <w:sz w:val="24"/>
                <w:szCs w:val="24"/>
              </w:rPr>
              <w:t xml:space="preserve"> и прилегающих к ним территории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Соблюдается ли запрет на сброс, складирование, размещение отходов и мусора, в т.ч. образовавшихся от ремонта, опиловки деревьев и кустарников, снега, строительного материала (грунт, плит перекрытий, песка, щебня, поддонов, кирпичей  и др.) по </w:t>
            </w:r>
            <w:r>
              <w:rPr>
                <w:sz w:val="24"/>
                <w:szCs w:val="24"/>
              </w:rPr>
              <w:lastRenderedPageBreak/>
              <w:t>территории общего пользования, придомовой территории, а также на объекты внешнего благоустройства</w:t>
            </w:r>
            <w:proofErr w:type="gramEnd"/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Производятся ли земляные работы без оформленного в установленном порядке разрешения на производство земляных работ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дома и корпуса, указатель номера подъезда и квартир, международный символ доступности для инвалидов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 w:rsidR="00D31723">
              <w:rPr>
                <w:sz w:val="24"/>
                <w:szCs w:val="24"/>
              </w:rPr>
              <w:t>24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</w:t>
            </w:r>
          </w:p>
        </w:tc>
        <w:tc>
          <w:tcPr>
            <w:tcW w:w="2222" w:type="dxa"/>
            <w:shd w:val="clear" w:color="auto" w:fill="auto"/>
          </w:tcPr>
          <w:p w:rsidR="00B91EDE" w:rsidRPr="00D20C1C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859" w:type="dxa"/>
            <w:shd w:val="clear" w:color="auto" w:fill="auto"/>
          </w:tcPr>
          <w:p w:rsidR="00B91EDE" w:rsidRPr="009A26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Осуществляется ли очистка от снега и льда крыш и козырьков, удаление наледи, снега и </w:t>
            </w:r>
            <w:r>
              <w:rPr>
                <w:sz w:val="24"/>
                <w:szCs w:val="24"/>
              </w:rPr>
              <w:lastRenderedPageBreak/>
              <w:t>сосулек с карнизов, балконов и лоджий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lastRenderedPageBreak/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E03A95" w:rsidRDefault="00B91EDE" w:rsidP="00D31723">
            <w:pPr>
              <w:pStyle w:val="ac"/>
              <w:spacing w:after="0"/>
              <w:ind w:left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озеленения на территории </w:t>
            </w:r>
            <w:r w:rsidR="00D31723" w:rsidRPr="00D31723">
              <w:rPr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8C669F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Осуществляется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85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>
              <w:rPr>
                <w:sz w:val="24"/>
                <w:szCs w:val="24"/>
              </w:rPr>
              <w:t>оказывающую</w:t>
            </w:r>
            <w:proofErr w:type="gramEnd"/>
            <w:r>
              <w:rPr>
                <w:sz w:val="24"/>
                <w:szCs w:val="24"/>
              </w:rPr>
              <w:t xml:space="preserve"> негативное воздействия на территориях с зелеными насаждениями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859" w:type="dxa"/>
            <w:shd w:val="clear" w:color="auto" w:fill="auto"/>
          </w:tcPr>
          <w:p w:rsidR="00B91EDE" w:rsidRPr="00E940E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940EE">
              <w:rPr>
                <w:sz w:val="24"/>
                <w:szCs w:val="24"/>
              </w:rPr>
              <w:t>Соблюдается ли собственниками пользователями земельных участков своевременное удаление сухих и аварийных деревьев, вырезка сухих и поломанных сучьев и веток, уборка поросли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859" w:type="dxa"/>
            <w:shd w:val="clear" w:color="auto" w:fill="auto"/>
          </w:tcPr>
          <w:p w:rsidR="00B91EDE" w:rsidRPr="00E940E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 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842" w:type="dxa"/>
            <w:gridSpan w:val="6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859" w:type="dxa"/>
            <w:shd w:val="clear" w:color="auto" w:fill="auto"/>
          </w:tcPr>
          <w:p w:rsidR="00B91EDE" w:rsidRPr="00E940E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Обеспечивается ли доступ </w:t>
            </w:r>
            <w:r>
              <w:rPr>
                <w:sz w:val="24"/>
                <w:szCs w:val="24"/>
              </w:rPr>
              <w:lastRenderedPageBreak/>
              <w:t>маломобильных групп населения к зданиям, строениям, а также земельным участкам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lastRenderedPageBreak/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</w:t>
            </w:r>
            <w:r w:rsidRPr="00E03A95">
              <w:rPr>
                <w:sz w:val="24"/>
                <w:szCs w:val="24"/>
              </w:rPr>
              <w:lastRenderedPageBreak/>
              <w:t xml:space="preserve">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B91EDE" w:rsidRPr="00E03A95" w:rsidTr="00E102D5">
        <w:tc>
          <w:tcPr>
            <w:tcW w:w="57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2859" w:type="dxa"/>
            <w:shd w:val="clear" w:color="auto" w:fill="auto"/>
          </w:tcPr>
          <w:p w:rsidR="00B91EDE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тротуарам, подходам, пандусам и ступеням к зданиям и </w:t>
            </w:r>
            <w:proofErr w:type="gramStart"/>
            <w:r>
              <w:rPr>
                <w:sz w:val="24"/>
                <w:szCs w:val="24"/>
              </w:rPr>
              <w:t>сооружениях</w:t>
            </w:r>
            <w:proofErr w:type="gramEnd"/>
            <w:r>
              <w:rPr>
                <w:sz w:val="24"/>
                <w:szCs w:val="24"/>
              </w:rPr>
              <w:t xml:space="preserve"> общественного назначения для осуществления беспрепятственного доступа инвалидов к таким объектам</w:t>
            </w:r>
          </w:p>
        </w:tc>
        <w:tc>
          <w:tcPr>
            <w:tcW w:w="2222" w:type="dxa"/>
            <w:shd w:val="clear" w:color="auto" w:fill="auto"/>
          </w:tcPr>
          <w:p w:rsidR="00B91EDE" w:rsidRPr="00E03A95" w:rsidRDefault="0056330C" w:rsidP="00D31723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E03A95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а</w:t>
            </w:r>
            <w:r w:rsidRPr="00E03A95">
              <w:rPr>
                <w:sz w:val="24"/>
                <w:szCs w:val="24"/>
              </w:rPr>
              <w:t xml:space="preserve"> благоустройства территории </w:t>
            </w:r>
            <w:r>
              <w:rPr>
                <w:sz w:val="24"/>
                <w:szCs w:val="24"/>
              </w:rPr>
              <w:t xml:space="preserve">сельского поселения «Село </w:t>
            </w:r>
            <w:r w:rsidR="00D31723">
              <w:rPr>
                <w:sz w:val="24"/>
                <w:szCs w:val="24"/>
              </w:rPr>
              <w:t>Стрельна</w:t>
            </w:r>
            <w:r>
              <w:rPr>
                <w:sz w:val="24"/>
                <w:szCs w:val="24"/>
              </w:rPr>
              <w:t>»</w:t>
            </w:r>
            <w:r w:rsidRPr="00E03A95">
              <w:rPr>
                <w:sz w:val="24"/>
                <w:szCs w:val="24"/>
              </w:rPr>
              <w:t>, утвержденны</w:t>
            </w:r>
            <w:r>
              <w:rPr>
                <w:sz w:val="24"/>
                <w:szCs w:val="24"/>
              </w:rPr>
              <w:t>е</w:t>
            </w:r>
            <w:r w:rsidRPr="00E03A95">
              <w:rPr>
                <w:sz w:val="24"/>
                <w:szCs w:val="24"/>
              </w:rPr>
              <w:t xml:space="preserve"> решением </w:t>
            </w:r>
            <w:r>
              <w:rPr>
                <w:sz w:val="24"/>
                <w:szCs w:val="24"/>
              </w:rPr>
              <w:t>Сельской Думы</w:t>
            </w:r>
            <w:r w:rsidRPr="00E03A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723">
              <w:rPr>
                <w:sz w:val="24"/>
                <w:szCs w:val="24"/>
              </w:rPr>
              <w:t>4</w:t>
            </w:r>
            <w:r w:rsidRPr="00E03A95">
              <w:rPr>
                <w:sz w:val="24"/>
                <w:szCs w:val="24"/>
              </w:rPr>
              <w:t xml:space="preserve">.12.2018 № </w:t>
            </w:r>
            <w:r>
              <w:rPr>
                <w:sz w:val="24"/>
                <w:szCs w:val="24"/>
              </w:rPr>
              <w:t>1</w:t>
            </w:r>
            <w:r w:rsidR="00D31723">
              <w:rPr>
                <w:sz w:val="24"/>
                <w:szCs w:val="24"/>
              </w:rPr>
              <w:t>75</w:t>
            </w:r>
          </w:p>
        </w:tc>
        <w:tc>
          <w:tcPr>
            <w:tcW w:w="55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42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auto"/>
          </w:tcPr>
          <w:p w:rsidR="00B91EDE" w:rsidRPr="00E03A95" w:rsidRDefault="00B91EDE" w:rsidP="00E102D5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B91EDE" w:rsidRPr="00FA7F21" w:rsidRDefault="00B91EDE" w:rsidP="00B91EDE">
      <w:pPr>
        <w:pStyle w:val="ac"/>
        <w:spacing w:after="0"/>
        <w:jc w:val="both"/>
        <w:rPr>
          <w:sz w:val="24"/>
          <w:szCs w:val="24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AA7E7C">
      <w:pPr>
        <w:jc w:val="right"/>
        <w:rPr>
          <w:rFonts w:ascii="Times New Roman" w:hAnsi="Times New Roman"/>
          <w:color w:val="000000"/>
          <w:szCs w:val="22"/>
          <w:shd w:val="clear" w:color="auto" w:fill="FFFFFF"/>
        </w:rPr>
      </w:pPr>
    </w:p>
    <w:p w:rsidR="001953F6" w:rsidRDefault="001953F6" w:rsidP="00D31723">
      <w:pPr>
        <w:ind w:firstLine="0"/>
        <w:rPr>
          <w:rFonts w:ascii="Times New Roman" w:hAnsi="Times New Roman"/>
          <w:color w:val="000000"/>
          <w:szCs w:val="22"/>
          <w:shd w:val="clear" w:color="auto" w:fill="FFFFFF"/>
        </w:rPr>
      </w:pPr>
    </w:p>
    <w:sectPr w:rsidR="001953F6" w:rsidSect="00DA4B53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75DE"/>
    <w:multiLevelType w:val="multilevel"/>
    <w:tmpl w:val="4EACACA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69171C"/>
    <w:multiLevelType w:val="multilevel"/>
    <w:tmpl w:val="84DA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67CF3"/>
    <w:multiLevelType w:val="multilevel"/>
    <w:tmpl w:val="49CEB638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1A2944F4"/>
    <w:multiLevelType w:val="multilevel"/>
    <w:tmpl w:val="25FEE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05FF0"/>
    <w:multiLevelType w:val="multilevel"/>
    <w:tmpl w:val="9262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A2644"/>
    <w:multiLevelType w:val="multilevel"/>
    <w:tmpl w:val="6678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45E0C"/>
    <w:multiLevelType w:val="multilevel"/>
    <w:tmpl w:val="5596CF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C056BA"/>
    <w:multiLevelType w:val="multilevel"/>
    <w:tmpl w:val="A7EC9B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38043BE3"/>
    <w:multiLevelType w:val="multilevel"/>
    <w:tmpl w:val="6B400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01FDD"/>
    <w:multiLevelType w:val="multilevel"/>
    <w:tmpl w:val="4AD8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9A554F"/>
    <w:multiLevelType w:val="multilevel"/>
    <w:tmpl w:val="EA02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B90AB8"/>
    <w:multiLevelType w:val="hybridMultilevel"/>
    <w:tmpl w:val="B332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31B3C"/>
    <w:multiLevelType w:val="multilevel"/>
    <w:tmpl w:val="03424B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EC0419E"/>
    <w:multiLevelType w:val="multilevel"/>
    <w:tmpl w:val="3CAAC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752476"/>
    <w:multiLevelType w:val="multilevel"/>
    <w:tmpl w:val="D7E4F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725565E9"/>
    <w:multiLevelType w:val="multilevel"/>
    <w:tmpl w:val="C472CD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A21BF9"/>
    <w:multiLevelType w:val="multilevel"/>
    <w:tmpl w:val="B890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C05FA5"/>
    <w:multiLevelType w:val="multilevel"/>
    <w:tmpl w:val="1F0A2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10379"/>
    <w:multiLevelType w:val="multilevel"/>
    <w:tmpl w:val="D9681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16"/>
  </w:num>
  <w:num w:numId="6">
    <w:abstractNumId w:val="4"/>
  </w:num>
  <w:num w:numId="7">
    <w:abstractNumId w:val="15"/>
  </w:num>
  <w:num w:numId="8">
    <w:abstractNumId w:val="17"/>
  </w:num>
  <w:num w:numId="9">
    <w:abstractNumId w:val="18"/>
  </w:num>
  <w:num w:numId="10">
    <w:abstractNumId w:val="8"/>
  </w:num>
  <w:num w:numId="11">
    <w:abstractNumId w:val="13"/>
  </w:num>
  <w:num w:numId="12">
    <w:abstractNumId w:val="9"/>
  </w:num>
  <w:num w:numId="13">
    <w:abstractNumId w:val="3"/>
  </w:num>
  <w:num w:numId="14">
    <w:abstractNumId w:val="10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A168D"/>
    <w:rsid w:val="0000354D"/>
    <w:rsid w:val="0005550E"/>
    <w:rsid w:val="0009003D"/>
    <w:rsid w:val="000927ED"/>
    <w:rsid w:val="000A49D7"/>
    <w:rsid w:val="000C0995"/>
    <w:rsid w:val="000C0DE0"/>
    <w:rsid w:val="000D2706"/>
    <w:rsid w:val="000D7616"/>
    <w:rsid w:val="000F6DC3"/>
    <w:rsid w:val="00106890"/>
    <w:rsid w:val="00107623"/>
    <w:rsid w:val="00144F2E"/>
    <w:rsid w:val="0015432B"/>
    <w:rsid w:val="001626AB"/>
    <w:rsid w:val="001707F1"/>
    <w:rsid w:val="0018146F"/>
    <w:rsid w:val="001953F6"/>
    <w:rsid w:val="001A168D"/>
    <w:rsid w:val="001A24EC"/>
    <w:rsid w:val="001C77D0"/>
    <w:rsid w:val="002111BB"/>
    <w:rsid w:val="0021209F"/>
    <w:rsid w:val="00212930"/>
    <w:rsid w:val="00213334"/>
    <w:rsid w:val="00250C93"/>
    <w:rsid w:val="0028267E"/>
    <w:rsid w:val="00285B9D"/>
    <w:rsid w:val="002E575F"/>
    <w:rsid w:val="00303313"/>
    <w:rsid w:val="00305E5A"/>
    <w:rsid w:val="0034265D"/>
    <w:rsid w:val="0037022C"/>
    <w:rsid w:val="00371019"/>
    <w:rsid w:val="003F5EFE"/>
    <w:rsid w:val="00402E80"/>
    <w:rsid w:val="00444F6E"/>
    <w:rsid w:val="004B1A7F"/>
    <w:rsid w:val="004F581C"/>
    <w:rsid w:val="00522CBE"/>
    <w:rsid w:val="0052576D"/>
    <w:rsid w:val="005557AF"/>
    <w:rsid w:val="0056330C"/>
    <w:rsid w:val="00592BB5"/>
    <w:rsid w:val="005A0BA1"/>
    <w:rsid w:val="005A7A3C"/>
    <w:rsid w:val="005B25B5"/>
    <w:rsid w:val="005D0838"/>
    <w:rsid w:val="005F4216"/>
    <w:rsid w:val="0060794F"/>
    <w:rsid w:val="006145B7"/>
    <w:rsid w:val="006A5E3E"/>
    <w:rsid w:val="006B2BFC"/>
    <w:rsid w:val="006E14CB"/>
    <w:rsid w:val="006F2B11"/>
    <w:rsid w:val="00703C37"/>
    <w:rsid w:val="007075AC"/>
    <w:rsid w:val="00776221"/>
    <w:rsid w:val="00794553"/>
    <w:rsid w:val="007A0FDB"/>
    <w:rsid w:val="007F3985"/>
    <w:rsid w:val="00815706"/>
    <w:rsid w:val="0083789B"/>
    <w:rsid w:val="008418F9"/>
    <w:rsid w:val="00853A69"/>
    <w:rsid w:val="008A3C93"/>
    <w:rsid w:val="008C0069"/>
    <w:rsid w:val="009121A2"/>
    <w:rsid w:val="00962666"/>
    <w:rsid w:val="009C7C9F"/>
    <w:rsid w:val="00A82B48"/>
    <w:rsid w:val="00A8493E"/>
    <w:rsid w:val="00A96BC9"/>
    <w:rsid w:val="00AA7E7C"/>
    <w:rsid w:val="00AB0ABA"/>
    <w:rsid w:val="00AB682A"/>
    <w:rsid w:val="00AC3805"/>
    <w:rsid w:val="00AD4128"/>
    <w:rsid w:val="00AF00A4"/>
    <w:rsid w:val="00B01C86"/>
    <w:rsid w:val="00B053F3"/>
    <w:rsid w:val="00B677F8"/>
    <w:rsid w:val="00B91EDE"/>
    <w:rsid w:val="00BB3CE7"/>
    <w:rsid w:val="00BD7BAF"/>
    <w:rsid w:val="00BE0D42"/>
    <w:rsid w:val="00C743C4"/>
    <w:rsid w:val="00CA6047"/>
    <w:rsid w:val="00CC03BC"/>
    <w:rsid w:val="00CE14B6"/>
    <w:rsid w:val="00CF16DF"/>
    <w:rsid w:val="00CF50CD"/>
    <w:rsid w:val="00CF5D4D"/>
    <w:rsid w:val="00CF6009"/>
    <w:rsid w:val="00D31723"/>
    <w:rsid w:val="00D3352E"/>
    <w:rsid w:val="00D34D15"/>
    <w:rsid w:val="00D4309C"/>
    <w:rsid w:val="00D86104"/>
    <w:rsid w:val="00DA4B53"/>
    <w:rsid w:val="00DA752A"/>
    <w:rsid w:val="00DD60C3"/>
    <w:rsid w:val="00DF6BEF"/>
    <w:rsid w:val="00E44948"/>
    <w:rsid w:val="00E55D5D"/>
    <w:rsid w:val="00E72AEA"/>
    <w:rsid w:val="00E85973"/>
    <w:rsid w:val="00EA7A62"/>
    <w:rsid w:val="00F007EB"/>
    <w:rsid w:val="00F0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D4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F5D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D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D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D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6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1"/>
    <w:qFormat/>
    <w:rsid w:val="001A16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A168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A96BC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96BC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96BC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96BC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F5D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CF5D4D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A96BC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F5D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CF5D4D"/>
    <w:rPr>
      <w:color w:val="0000FF"/>
      <w:u w:val="none"/>
    </w:rPr>
  </w:style>
  <w:style w:type="paragraph" w:customStyle="1" w:styleId="Application">
    <w:name w:val="Application!Приложение"/>
    <w:rsid w:val="00CF5D4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D4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D4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F5D4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F5D4D"/>
    <w:rPr>
      <w:sz w:val="28"/>
    </w:rPr>
  </w:style>
  <w:style w:type="paragraph" w:styleId="a6">
    <w:name w:val="List Paragraph"/>
    <w:basedOn w:val="a"/>
    <w:uiPriority w:val="99"/>
    <w:qFormat/>
    <w:rsid w:val="002E575F"/>
    <w:pPr>
      <w:ind w:left="720" w:firstLine="0"/>
      <w:contextualSpacing/>
      <w:jc w:val="left"/>
    </w:pPr>
    <w:rPr>
      <w:rFonts w:ascii="Times New Roman" w:hAnsi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677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77F8"/>
    <w:rPr>
      <w:rFonts w:ascii="Segoe UI" w:eastAsia="Times New Roman" w:hAnsi="Segoe UI" w:cs="Segoe UI"/>
      <w:sz w:val="18"/>
      <w:szCs w:val="18"/>
    </w:rPr>
  </w:style>
  <w:style w:type="paragraph" w:styleId="a9">
    <w:name w:val="Normal (Web)"/>
    <w:basedOn w:val="a"/>
    <w:uiPriority w:val="99"/>
    <w:rsid w:val="0079455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a">
    <w:name w:val="Адресат"/>
    <w:basedOn w:val="a"/>
    <w:uiPriority w:val="99"/>
    <w:rsid w:val="00794553"/>
    <w:pPr>
      <w:autoSpaceDE w:val="0"/>
      <w:autoSpaceDN w:val="0"/>
      <w:ind w:firstLine="0"/>
      <w:jc w:val="left"/>
    </w:pPr>
    <w:rPr>
      <w:rFonts w:ascii="Times New Roman" w:hAnsi="Times New Roman"/>
      <w:sz w:val="20"/>
      <w:szCs w:val="20"/>
    </w:rPr>
  </w:style>
  <w:style w:type="table" w:styleId="ab">
    <w:name w:val="Table Grid"/>
    <w:basedOn w:val="a1"/>
    <w:uiPriority w:val="59"/>
    <w:rsid w:val="0079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1">
    <w:name w:val="ConsPlusNormal1"/>
    <w:link w:val="ConsPlusNormal"/>
    <w:locked/>
    <w:rsid w:val="00794553"/>
    <w:rPr>
      <w:rFonts w:eastAsia="Times New Roman" w:cs="Calibri"/>
      <w:sz w:val="22"/>
    </w:rPr>
  </w:style>
  <w:style w:type="paragraph" w:styleId="ac">
    <w:name w:val="Body Text"/>
    <w:basedOn w:val="a"/>
    <w:link w:val="ad"/>
    <w:rsid w:val="00B91EDE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B91EDE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4D26-01B6-4F31-9CDC-8114ADA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cp:lastPrinted>2022-01-13T05:48:00Z</cp:lastPrinted>
  <dcterms:created xsi:type="dcterms:W3CDTF">2022-02-25T06:55:00Z</dcterms:created>
  <dcterms:modified xsi:type="dcterms:W3CDTF">2022-02-25T06:55:00Z</dcterms:modified>
</cp:coreProperties>
</file>