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31" w:rsidRDefault="00093331" w:rsidP="00093331">
      <w:pPr>
        <w:ind w:right="-1"/>
        <w:jc w:val="center"/>
        <w:rPr>
          <w:rFonts w:ascii="Times New Roman" w:hAnsi="Times New Roman"/>
          <w:sz w:val="26"/>
          <w:szCs w:val="26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17434B">
        <w:rPr>
          <w:rFonts w:ascii="Times New Roman" w:hAnsi="Times New Roman"/>
          <w:b/>
          <w:bCs/>
          <w:spacing w:val="6"/>
          <w:sz w:val="34"/>
          <w:szCs w:val="34"/>
        </w:rPr>
        <w:t xml:space="preserve">Село </w:t>
      </w:r>
      <w:r w:rsidR="00103652">
        <w:rPr>
          <w:rFonts w:ascii="Times New Roman" w:hAnsi="Times New Roman"/>
          <w:b/>
          <w:bCs/>
          <w:spacing w:val="6"/>
          <w:sz w:val="34"/>
          <w:szCs w:val="34"/>
        </w:rPr>
        <w:t>Татаринцы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B96E89">
        <w:rPr>
          <w:rFonts w:ascii="Times New Roman" w:hAnsi="Times New Roman"/>
          <w:sz w:val="26"/>
          <w:szCs w:val="26"/>
          <w:u w:val="single"/>
        </w:rPr>
        <w:t xml:space="preserve"> 07.11.2018 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</w:t>
      </w:r>
      <w:r w:rsidR="00B96E89">
        <w:rPr>
          <w:rFonts w:ascii="Times New Roman" w:hAnsi="Times New Roman"/>
          <w:sz w:val="26"/>
          <w:szCs w:val="26"/>
        </w:rPr>
        <w:t xml:space="preserve"> 49</w:t>
      </w:r>
      <w:r>
        <w:rPr>
          <w:rFonts w:ascii="Times New Roman" w:hAnsi="Times New Roman"/>
          <w:sz w:val="26"/>
          <w:szCs w:val="26"/>
        </w:rPr>
        <w:t xml:space="preserve"> 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093331" w:rsidRPr="005551D4" w:rsidRDefault="00F9538D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9333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9863A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дополнений</w:t>
            </w:r>
            <w:r w:rsidR="00B72855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="0009333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17434B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103652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B72855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="0017434B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DA3753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09333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861B25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сельского поселения</w:t>
            </w:r>
            <w:r w:rsidR="0009333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17434B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103652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09333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» на 2014-2019 годы</w:t>
            </w:r>
            <w:proofErr w:type="gramStart"/>
            <w:r w:rsidR="0009333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.»</w:t>
            </w:r>
            <w:r w:rsidR="00B72855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gramEnd"/>
            <w:r w:rsidR="00B72855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утвержденную постановлением администрации СП «</w:t>
            </w:r>
            <w:r w:rsidR="0017434B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Село </w:t>
            </w:r>
            <w:r w:rsidR="00103652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Татаринцы</w:t>
            </w:r>
            <w:r w:rsidR="005C25D9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103652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21.08</w:t>
            </w:r>
            <w:r w:rsidR="00861B25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5C25D9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2013 №</w:t>
            </w:r>
            <w:r w:rsidR="0009333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DA3753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>32</w:t>
            </w:r>
            <w:r w:rsidR="00093331" w:rsidRPr="005551D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EA4A41">
        <w:rPr>
          <w:rFonts w:ascii="Times New Roman" w:hAnsi="Times New Roman"/>
          <w:sz w:val="26"/>
          <w:szCs w:val="26"/>
        </w:rPr>
        <w:t>20.08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EA4A41">
        <w:rPr>
          <w:rFonts w:ascii="Times New Roman" w:hAnsi="Times New Roman"/>
          <w:sz w:val="26"/>
          <w:szCs w:val="26"/>
        </w:rPr>
        <w:t>25а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», </w:t>
      </w:r>
      <w:r w:rsidR="005551D4">
        <w:rPr>
          <w:rFonts w:ascii="Times New Roman" w:hAnsi="Times New Roman"/>
          <w:sz w:val="26"/>
          <w:szCs w:val="26"/>
        </w:rPr>
        <w:t xml:space="preserve">администрация СП «Село Татаринцы» 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5551D4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программу  </w:t>
      </w:r>
      <w:r>
        <w:rPr>
          <w:rFonts w:ascii="Times New Roman" w:hAnsi="Times New Roman"/>
          <w:sz w:val="26"/>
          <w:szCs w:val="26"/>
        </w:rPr>
        <w:t>СП «</w:t>
      </w:r>
      <w:r w:rsidR="0017434B">
        <w:rPr>
          <w:rFonts w:ascii="Times New Roman" w:hAnsi="Times New Roman"/>
          <w:sz w:val="26"/>
          <w:szCs w:val="26"/>
        </w:rPr>
        <w:t xml:space="preserve">Село </w:t>
      </w:r>
      <w:r w:rsidR="00103652">
        <w:rPr>
          <w:rFonts w:ascii="Times New Roman" w:hAnsi="Times New Roman"/>
          <w:sz w:val="26"/>
          <w:szCs w:val="26"/>
        </w:rPr>
        <w:t>Татаринцы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 xml:space="preserve">« </w:t>
      </w:r>
      <w:r w:rsidR="00DA3753">
        <w:rPr>
          <w:rFonts w:ascii="Times New Roman" w:hAnsi="Times New Roman"/>
          <w:bCs/>
          <w:sz w:val="26"/>
          <w:szCs w:val="26"/>
        </w:rPr>
        <w:t>Энергосбережение и повышение энергетической эффективности</w:t>
      </w:r>
      <w:r w:rsidR="00093331">
        <w:rPr>
          <w:rFonts w:ascii="Times New Roman" w:hAnsi="Times New Roman"/>
          <w:bCs/>
          <w:sz w:val="26"/>
          <w:szCs w:val="26"/>
        </w:rPr>
        <w:t xml:space="preserve"> </w:t>
      </w:r>
      <w:r w:rsidR="0077758F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103652">
        <w:rPr>
          <w:rFonts w:ascii="Times New Roman" w:hAnsi="Times New Roman"/>
          <w:bCs/>
          <w:sz w:val="26"/>
          <w:szCs w:val="26"/>
        </w:rPr>
        <w:t>Татаринцы</w:t>
      </w:r>
      <w:r w:rsidR="00093331">
        <w:rPr>
          <w:rFonts w:ascii="Times New Roman" w:hAnsi="Times New Roman"/>
          <w:bCs/>
          <w:sz w:val="26"/>
          <w:szCs w:val="26"/>
        </w:rPr>
        <w:t>» на 2014-2019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17434B">
        <w:rPr>
          <w:rFonts w:ascii="Times New Roman" w:hAnsi="Times New Roman"/>
          <w:bCs/>
          <w:sz w:val="26"/>
          <w:szCs w:val="26"/>
        </w:rPr>
        <w:t xml:space="preserve">Село </w:t>
      </w:r>
      <w:r w:rsidR="00103652">
        <w:rPr>
          <w:rFonts w:ascii="Times New Roman" w:hAnsi="Times New Roman"/>
          <w:bCs/>
          <w:sz w:val="26"/>
          <w:szCs w:val="26"/>
        </w:rPr>
        <w:t>Татаринцы</w:t>
      </w:r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103652">
        <w:rPr>
          <w:rFonts w:ascii="Times New Roman" w:hAnsi="Times New Roman"/>
          <w:bCs/>
          <w:sz w:val="26"/>
          <w:szCs w:val="26"/>
        </w:rPr>
        <w:t>21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103652">
        <w:rPr>
          <w:rFonts w:ascii="Times New Roman" w:hAnsi="Times New Roman"/>
          <w:bCs/>
          <w:sz w:val="26"/>
          <w:szCs w:val="26"/>
        </w:rPr>
        <w:t>08</w:t>
      </w:r>
      <w:r w:rsidR="0077758F">
        <w:rPr>
          <w:rFonts w:ascii="Times New Roman" w:hAnsi="Times New Roman"/>
          <w:bCs/>
          <w:sz w:val="26"/>
          <w:szCs w:val="26"/>
        </w:rPr>
        <w:t>.</w:t>
      </w:r>
      <w:r w:rsidR="005C25D9">
        <w:rPr>
          <w:rFonts w:ascii="Times New Roman" w:hAnsi="Times New Roman"/>
          <w:bCs/>
          <w:sz w:val="26"/>
          <w:szCs w:val="26"/>
        </w:rPr>
        <w:t>2013 №</w:t>
      </w:r>
      <w:r w:rsidR="00DA3753">
        <w:rPr>
          <w:rFonts w:ascii="Times New Roman" w:hAnsi="Times New Roman"/>
          <w:bCs/>
          <w:sz w:val="26"/>
          <w:szCs w:val="26"/>
        </w:rPr>
        <w:t>32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32A10" w:rsidRDefault="00832A10" w:rsidP="00832A1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Объемы и источники финансирования Программы в паспорте Программы изложить в следующей редакции: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819"/>
      </w:tblGrid>
      <w:tr w:rsidR="00103652" w:rsidRPr="00103652" w:rsidTr="00103652">
        <w:trPr>
          <w:trHeight w:val="600"/>
          <w:tblCellSpacing w:w="5" w:type="nil"/>
        </w:trPr>
        <w:tc>
          <w:tcPr>
            <w:tcW w:w="4820" w:type="dxa"/>
          </w:tcPr>
          <w:p w:rsidR="00103652" w:rsidRPr="00103652" w:rsidRDefault="00103652" w:rsidP="00C956FF">
            <w:pPr>
              <w:pStyle w:val="ConsPlusCell"/>
            </w:pPr>
            <w:r w:rsidRPr="00103652">
              <w:t xml:space="preserve">10. Объемы и источники              </w:t>
            </w:r>
            <w:r w:rsidRPr="00103652">
              <w:br/>
              <w:t xml:space="preserve">финансирования муниципальной        </w:t>
            </w:r>
            <w:r w:rsidRPr="00103652">
              <w:br/>
              <w:t xml:space="preserve">программы                           </w:t>
            </w:r>
          </w:p>
        </w:tc>
        <w:tc>
          <w:tcPr>
            <w:tcW w:w="4819" w:type="dxa"/>
          </w:tcPr>
          <w:p w:rsidR="00103652" w:rsidRPr="00103652" w:rsidRDefault="00103652" w:rsidP="00C956FF">
            <w:pPr>
              <w:pStyle w:val="ConsPlusCell"/>
            </w:pPr>
            <w:r w:rsidRPr="00103652">
              <w:t>Объем финансирования  Программы из  всех источников финансирования   в  2014-2019 годах составит:</w:t>
            </w:r>
          </w:p>
          <w:p w:rsidR="00103652" w:rsidRPr="00103652" w:rsidRDefault="00103652" w:rsidP="00C956FF">
            <w:pPr>
              <w:pStyle w:val="ConsPlusCell"/>
            </w:pPr>
            <w:r w:rsidRPr="00103652">
              <w:t xml:space="preserve">  2014 год - </w:t>
            </w:r>
            <w:r w:rsidR="002876B0">
              <w:t>276</w:t>
            </w:r>
            <w:r w:rsidRPr="00103652">
              <w:t xml:space="preserve">  тыс. рублей;</w:t>
            </w:r>
          </w:p>
          <w:p w:rsidR="00103652" w:rsidRPr="00103652" w:rsidRDefault="00103652" w:rsidP="00C956FF">
            <w:pPr>
              <w:pStyle w:val="ConsPlusCell"/>
            </w:pPr>
            <w:r w:rsidRPr="00103652">
              <w:t xml:space="preserve">  2015 год -  </w:t>
            </w:r>
            <w:r w:rsidR="002876B0">
              <w:t>106</w:t>
            </w:r>
            <w:r w:rsidR="009863A1">
              <w:t xml:space="preserve"> тыс. рублей;</w:t>
            </w:r>
          </w:p>
          <w:p w:rsidR="00103652" w:rsidRPr="00103652" w:rsidRDefault="00103652" w:rsidP="00C956FF">
            <w:pPr>
              <w:pStyle w:val="ConsPlusCell"/>
            </w:pPr>
            <w:r w:rsidRPr="00103652">
              <w:t xml:space="preserve">  2016 год -  </w:t>
            </w:r>
            <w:r w:rsidR="002876B0">
              <w:t>91</w:t>
            </w:r>
            <w:r w:rsidRPr="00103652">
              <w:t xml:space="preserve"> тыс. рублей;</w:t>
            </w:r>
          </w:p>
          <w:p w:rsidR="00103652" w:rsidRPr="00103652" w:rsidRDefault="00103652" w:rsidP="00C956FF">
            <w:pPr>
              <w:pStyle w:val="ConsPlusCell"/>
            </w:pPr>
            <w:r w:rsidRPr="00103652">
              <w:t xml:space="preserve">  2017 год - </w:t>
            </w:r>
            <w:r w:rsidR="002876B0">
              <w:t>1</w:t>
            </w:r>
            <w:r w:rsidRPr="00103652">
              <w:t xml:space="preserve">  тыс. рублей;</w:t>
            </w:r>
          </w:p>
          <w:p w:rsidR="00103652" w:rsidRPr="00103652" w:rsidRDefault="00103652" w:rsidP="00C956FF">
            <w:pPr>
              <w:pStyle w:val="ConsPlusCell"/>
            </w:pPr>
            <w:r w:rsidRPr="00103652">
              <w:t xml:space="preserve">  2018 год -</w:t>
            </w:r>
            <w:r w:rsidR="00F9538D">
              <w:t xml:space="preserve"> </w:t>
            </w:r>
            <w:r w:rsidR="002876B0">
              <w:t>66</w:t>
            </w:r>
            <w:r w:rsidRPr="00103652">
              <w:t xml:space="preserve">  тыс. рублей;</w:t>
            </w:r>
          </w:p>
          <w:p w:rsidR="00103652" w:rsidRPr="00103652" w:rsidRDefault="00103652" w:rsidP="00C956FF">
            <w:pPr>
              <w:pStyle w:val="ConsPlusCell"/>
            </w:pPr>
            <w:r w:rsidRPr="00103652">
              <w:t xml:space="preserve">  2019 год - </w:t>
            </w:r>
            <w:r w:rsidR="00944B27">
              <w:t>1593</w:t>
            </w:r>
            <w:r w:rsidRPr="00103652">
              <w:t xml:space="preserve"> тыс. рублей.</w:t>
            </w:r>
          </w:p>
          <w:p w:rsidR="00103652" w:rsidRPr="00103652" w:rsidRDefault="00103652" w:rsidP="00C956FF">
            <w:pPr>
              <w:pStyle w:val="ConsPlusCell"/>
            </w:pPr>
          </w:p>
        </w:tc>
      </w:tr>
    </w:tbl>
    <w:p w:rsidR="00093331" w:rsidRDefault="00093331" w:rsidP="00414D4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A32690" w:rsidRDefault="005551D4" w:rsidP="00A32690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</w:t>
      </w:r>
      <w:r w:rsidR="00F9538D">
        <w:rPr>
          <w:rFonts w:ascii="Times New Roman" w:hAnsi="Times New Roman"/>
          <w:bCs/>
          <w:sz w:val="26"/>
          <w:szCs w:val="26"/>
        </w:rPr>
        <w:t>аблиц</w:t>
      </w:r>
      <w:r>
        <w:rPr>
          <w:rFonts w:ascii="Times New Roman" w:hAnsi="Times New Roman"/>
          <w:bCs/>
          <w:sz w:val="26"/>
          <w:szCs w:val="26"/>
        </w:rPr>
        <w:t>у</w:t>
      </w:r>
      <w:r w:rsidR="0017434B">
        <w:rPr>
          <w:rFonts w:ascii="Times New Roman" w:hAnsi="Times New Roman"/>
          <w:bCs/>
          <w:sz w:val="26"/>
          <w:szCs w:val="26"/>
        </w:rPr>
        <w:t xml:space="preserve"> р</w:t>
      </w:r>
      <w:r w:rsidR="00FD58DE">
        <w:rPr>
          <w:rFonts w:ascii="Times New Roman" w:hAnsi="Times New Roman"/>
          <w:bCs/>
          <w:sz w:val="26"/>
          <w:szCs w:val="26"/>
        </w:rPr>
        <w:t>аздел</w:t>
      </w:r>
      <w:r w:rsidR="0017434B">
        <w:rPr>
          <w:rFonts w:ascii="Times New Roman" w:hAnsi="Times New Roman"/>
          <w:bCs/>
          <w:sz w:val="26"/>
          <w:szCs w:val="26"/>
        </w:rPr>
        <w:t>а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3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>
        <w:rPr>
          <w:rFonts w:ascii="Times New Roman" w:hAnsi="Times New Roman"/>
          <w:bCs/>
          <w:sz w:val="26"/>
          <w:szCs w:val="26"/>
        </w:rPr>
        <w:t>дополни</w:t>
      </w:r>
      <w:r w:rsidR="00F9538D">
        <w:rPr>
          <w:rFonts w:ascii="Times New Roman" w:hAnsi="Times New Roman"/>
          <w:bCs/>
          <w:sz w:val="26"/>
          <w:szCs w:val="26"/>
        </w:rPr>
        <w:t xml:space="preserve">ть </w:t>
      </w:r>
      <w:r>
        <w:rPr>
          <w:rFonts w:ascii="Times New Roman" w:hAnsi="Times New Roman"/>
          <w:bCs/>
          <w:sz w:val="26"/>
          <w:szCs w:val="26"/>
        </w:rPr>
        <w:t>строкой следующего</w:t>
      </w:r>
      <w:r w:rsidR="002A714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содержания</w:t>
      </w:r>
      <w:r w:rsidR="002A7146">
        <w:rPr>
          <w:rFonts w:ascii="Times New Roman" w:hAnsi="Times New Roman"/>
          <w:bCs/>
          <w:sz w:val="26"/>
          <w:szCs w:val="26"/>
        </w:rPr>
        <w:t>:</w:t>
      </w:r>
    </w:p>
    <w:p w:rsidR="005551D4" w:rsidRDefault="005551D4" w:rsidP="005551D4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06"/>
        <w:gridCol w:w="2313"/>
        <w:gridCol w:w="1718"/>
        <w:gridCol w:w="1515"/>
        <w:gridCol w:w="1515"/>
        <w:gridCol w:w="1703"/>
      </w:tblGrid>
      <w:tr w:rsidR="005551D4" w:rsidTr="009B67BA">
        <w:tc>
          <w:tcPr>
            <w:tcW w:w="806" w:type="dxa"/>
          </w:tcPr>
          <w:p w:rsidR="005551D4" w:rsidRPr="005551D4" w:rsidRDefault="005551D4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313" w:type="dxa"/>
          </w:tcPr>
          <w:p w:rsidR="005551D4" w:rsidRPr="005551D4" w:rsidRDefault="005551D4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1D4">
              <w:rPr>
                <w:rFonts w:ascii="Times New Roman" w:hAnsi="Times New Roman"/>
                <w:bCs/>
              </w:rPr>
              <w:t>Наименование мероприятия</w:t>
            </w:r>
            <w:r>
              <w:rPr>
                <w:rFonts w:ascii="Times New Roman" w:hAnsi="Times New Roman"/>
                <w:bCs/>
              </w:rPr>
              <w:t xml:space="preserve"> муниципальной программы</w:t>
            </w:r>
          </w:p>
        </w:tc>
        <w:tc>
          <w:tcPr>
            <w:tcW w:w="1718" w:type="dxa"/>
          </w:tcPr>
          <w:p w:rsidR="005551D4" w:rsidRPr="005551D4" w:rsidRDefault="005551D4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Ответственный исполнитель</w:t>
            </w:r>
          </w:p>
        </w:tc>
        <w:tc>
          <w:tcPr>
            <w:tcW w:w="1515" w:type="dxa"/>
          </w:tcPr>
          <w:p w:rsidR="005551D4" w:rsidRPr="005551D4" w:rsidRDefault="005551D4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начала и окончания реализации мероприятия</w:t>
            </w:r>
          </w:p>
        </w:tc>
        <w:tc>
          <w:tcPr>
            <w:tcW w:w="1515" w:type="dxa"/>
          </w:tcPr>
          <w:p w:rsidR="005551D4" w:rsidRPr="005551D4" w:rsidRDefault="005551D4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Ожидаемый результат</w:t>
            </w:r>
          </w:p>
        </w:tc>
        <w:tc>
          <w:tcPr>
            <w:tcW w:w="1703" w:type="dxa"/>
          </w:tcPr>
          <w:p w:rsidR="005551D4" w:rsidRPr="005551D4" w:rsidRDefault="005551D4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Связь с целевыми показателями (индикаторами)</w:t>
            </w:r>
          </w:p>
        </w:tc>
      </w:tr>
      <w:tr w:rsidR="005551D4" w:rsidTr="009B67BA">
        <w:tc>
          <w:tcPr>
            <w:tcW w:w="806" w:type="dxa"/>
          </w:tcPr>
          <w:p w:rsidR="005551D4" w:rsidRDefault="005551D4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313" w:type="dxa"/>
          </w:tcPr>
          <w:p w:rsidR="005551D4" w:rsidRPr="005551D4" w:rsidRDefault="005551D4" w:rsidP="009B67B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1D4">
              <w:rPr>
                <w:rFonts w:ascii="Times New Roman" w:hAnsi="Times New Roman"/>
                <w:bCs/>
              </w:rPr>
              <w:t>Мероприятия</w:t>
            </w:r>
            <w:r>
              <w:rPr>
                <w:rFonts w:ascii="Times New Roman" w:hAnsi="Times New Roman"/>
                <w:bCs/>
              </w:rPr>
              <w:t xml:space="preserve"> по </w:t>
            </w:r>
            <w:r w:rsidR="009B67BA">
              <w:rPr>
                <w:rFonts w:ascii="Times New Roman" w:hAnsi="Times New Roman"/>
                <w:bCs/>
              </w:rPr>
              <w:t>сокращению потерь тепловой энергии</w:t>
            </w:r>
          </w:p>
        </w:tc>
        <w:tc>
          <w:tcPr>
            <w:tcW w:w="1718" w:type="dxa"/>
          </w:tcPr>
          <w:p w:rsidR="005551D4" w:rsidRPr="005551D4" w:rsidRDefault="005551D4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СП «Село Татаринцы»</w:t>
            </w:r>
          </w:p>
        </w:tc>
        <w:tc>
          <w:tcPr>
            <w:tcW w:w="1515" w:type="dxa"/>
          </w:tcPr>
          <w:p w:rsidR="005551D4" w:rsidRPr="005551D4" w:rsidRDefault="005551D4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2019 г.</w:t>
            </w:r>
          </w:p>
        </w:tc>
        <w:tc>
          <w:tcPr>
            <w:tcW w:w="1515" w:type="dxa"/>
          </w:tcPr>
          <w:p w:rsidR="005551D4" w:rsidRPr="005551D4" w:rsidRDefault="009B67BA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Сокращению потерь тепловой энергии</w:t>
            </w:r>
          </w:p>
        </w:tc>
        <w:tc>
          <w:tcPr>
            <w:tcW w:w="1703" w:type="dxa"/>
          </w:tcPr>
          <w:p w:rsidR="005551D4" w:rsidRPr="005551D4" w:rsidRDefault="009B67BA" w:rsidP="005551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показателей</w:t>
            </w:r>
          </w:p>
        </w:tc>
      </w:tr>
    </w:tbl>
    <w:p w:rsidR="005551D4" w:rsidRDefault="005551D4" w:rsidP="005551D4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p w:rsidR="005551D4" w:rsidRDefault="005551D4" w:rsidP="005551D4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6"/>
          <w:szCs w:val="26"/>
        </w:rPr>
      </w:pPr>
    </w:p>
    <w:p w:rsidR="00BE1F36" w:rsidRDefault="00297824" w:rsidP="00BE1F3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1.3.Дополнить таблицу раздела 5 Программы строкой следующего содержания:</w:t>
      </w:r>
    </w:p>
    <w:p w:rsidR="00297824" w:rsidRDefault="00297824" w:rsidP="00BE1F36">
      <w:pPr>
        <w:rPr>
          <w:rFonts w:ascii="Times New Roman" w:hAnsi="Times New Roman"/>
          <w:sz w:val="26"/>
          <w:szCs w:val="26"/>
        </w:rPr>
      </w:pPr>
    </w:p>
    <w:tbl>
      <w:tblPr>
        <w:tblW w:w="105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647"/>
        <w:gridCol w:w="1440"/>
        <w:gridCol w:w="1430"/>
        <w:gridCol w:w="728"/>
        <w:gridCol w:w="720"/>
        <w:gridCol w:w="1090"/>
        <w:gridCol w:w="730"/>
        <w:gridCol w:w="720"/>
        <w:gridCol w:w="720"/>
        <w:gridCol w:w="720"/>
      </w:tblGrid>
      <w:tr w:rsidR="009B67BA" w:rsidRPr="002F53C2" w:rsidTr="009B67BA">
        <w:trPr>
          <w:trHeight w:val="597"/>
        </w:trPr>
        <w:tc>
          <w:tcPr>
            <w:tcW w:w="578" w:type="dxa"/>
            <w:vMerge w:val="restart"/>
          </w:tcPr>
          <w:p w:rsidR="009B67BA" w:rsidRPr="002F53C2" w:rsidRDefault="009B67BA" w:rsidP="0029782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</w:tcPr>
          <w:p w:rsidR="009B67BA" w:rsidRPr="002F53C2" w:rsidRDefault="009B67BA" w:rsidP="0029782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9B67BA" w:rsidRPr="002F53C2" w:rsidRDefault="009B67BA" w:rsidP="00297824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9B67BA" w:rsidRPr="002F53C2" w:rsidRDefault="009B67BA" w:rsidP="00297824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9B67BA" w:rsidRPr="002F53C2" w:rsidRDefault="009B67BA" w:rsidP="00297824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440" w:type="dxa"/>
            <w:vMerge w:val="restart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1430" w:type="dxa"/>
            <w:tcBorders>
              <w:right w:val="nil"/>
            </w:tcBorders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8" w:type="dxa"/>
            <w:gridSpan w:val="7"/>
            <w:tcBorders>
              <w:left w:val="nil"/>
            </w:tcBorders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9B67BA" w:rsidRPr="00C2157A" w:rsidTr="009B67BA">
        <w:tc>
          <w:tcPr>
            <w:tcW w:w="578" w:type="dxa"/>
            <w:vMerge/>
          </w:tcPr>
          <w:p w:rsidR="009B67BA" w:rsidRPr="002A7146" w:rsidRDefault="009B67BA" w:rsidP="00297824">
            <w:pPr>
              <w:rPr>
                <w:rFonts w:ascii="Times New Roman" w:hAnsi="Times New Roman"/>
              </w:rPr>
            </w:pPr>
          </w:p>
        </w:tc>
        <w:tc>
          <w:tcPr>
            <w:tcW w:w="1647" w:type="dxa"/>
            <w:vMerge/>
          </w:tcPr>
          <w:p w:rsidR="009B67BA" w:rsidRPr="002A7146" w:rsidRDefault="009B67BA" w:rsidP="0029782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9B67BA" w:rsidRPr="002A7146" w:rsidRDefault="009B67BA" w:rsidP="00297824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3C2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2F53C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3C2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728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9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3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2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2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B67BA" w:rsidRPr="00C2157A" w:rsidTr="009B67BA">
        <w:trPr>
          <w:trHeight w:val="842"/>
        </w:trPr>
        <w:tc>
          <w:tcPr>
            <w:tcW w:w="578" w:type="dxa"/>
          </w:tcPr>
          <w:p w:rsidR="009B67BA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9B67BA" w:rsidRPr="00BE1F36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кровли в здании администрации</w:t>
            </w:r>
          </w:p>
        </w:tc>
        <w:tc>
          <w:tcPr>
            <w:tcW w:w="144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>Администрация СП «Село Татаринцы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3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 w:rsidRPr="002F53C2">
              <w:rPr>
                <w:rFonts w:ascii="Times New Roman" w:hAnsi="Times New Roman"/>
                <w:sz w:val="20"/>
                <w:szCs w:val="20"/>
              </w:rPr>
              <w:t xml:space="preserve"> Бюджет СП</w:t>
            </w:r>
          </w:p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B67BA" w:rsidRPr="004310DC" w:rsidRDefault="009B67BA" w:rsidP="00297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B67BA" w:rsidRPr="004310DC" w:rsidRDefault="009B67BA" w:rsidP="00297824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9B67BA" w:rsidRPr="004310DC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9B67BA" w:rsidRPr="004310DC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B67BA" w:rsidRPr="004310DC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B67BA" w:rsidRPr="004310DC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B67BA" w:rsidRPr="004310DC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</w:tr>
      <w:tr w:rsidR="009B67BA" w:rsidRPr="00C2157A" w:rsidTr="009B67BA">
        <w:trPr>
          <w:trHeight w:val="842"/>
        </w:trPr>
        <w:tc>
          <w:tcPr>
            <w:tcW w:w="578" w:type="dxa"/>
          </w:tcPr>
          <w:p w:rsidR="009B67BA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B67BA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4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B67BA" w:rsidRPr="002F53C2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B67BA" w:rsidRDefault="00944B27" w:rsidP="00297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720" w:type="dxa"/>
          </w:tcPr>
          <w:p w:rsidR="009B67BA" w:rsidRPr="004310DC" w:rsidRDefault="009B67BA" w:rsidP="00297824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090" w:type="dxa"/>
          </w:tcPr>
          <w:p w:rsidR="009B67BA" w:rsidRPr="004310DC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30" w:type="dxa"/>
          </w:tcPr>
          <w:p w:rsidR="009B67BA" w:rsidRPr="004310DC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20" w:type="dxa"/>
          </w:tcPr>
          <w:p w:rsidR="009B67BA" w:rsidRPr="004310DC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B67BA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9B67BA" w:rsidRPr="004310DC" w:rsidRDefault="009B67BA" w:rsidP="002978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</w:tr>
    </w:tbl>
    <w:p w:rsidR="00297824" w:rsidRDefault="00297824" w:rsidP="00BE1F36">
      <w:pPr>
        <w:rPr>
          <w:rFonts w:ascii="Times New Roman" w:hAnsi="Times New Roman"/>
          <w:sz w:val="26"/>
          <w:szCs w:val="26"/>
        </w:rPr>
      </w:pPr>
    </w:p>
    <w:p w:rsidR="00297824" w:rsidRDefault="00297824" w:rsidP="00297824">
      <w:pPr>
        <w:ind w:left="465"/>
        <w:rPr>
          <w:rFonts w:ascii="Times New Roman" w:hAnsi="Times New Roman"/>
          <w:sz w:val="26"/>
          <w:szCs w:val="26"/>
        </w:rPr>
      </w:pPr>
    </w:p>
    <w:p w:rsidR="00297824" w:rsidRDefault="00297824" w:rsidP="00297824">
      <w:pPr>
        <w:ind w:left="465"/>
        <w:rPr>
          <w:rFonts w:ascii="Times New Roman" w:hAnsi="Times New Roman"/>
          <w:sz w:val="26"/>
          <w:szCs w:val="26"/>
        </w:rPr>
      </w:pPr>
    </w:p>
    <w:p w:rsidR="00093331" w:rsidRDefault="00093331" w:rsidP="00BE1F36">
      <w:pPr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944B27">
        <w:rPr>
          <w:rFonts w:ascii="Times New Roman" w:hAnsi="Times New Roman"/>
          <w:sz w:val="26"/>
          <w:szCs w:val="26"/>
        </w:rPr>
        <w:t xml:space="preserve">вступает в силу </w:t>
      </w:r>
      <w:r w:rsidR="00FD58DE">
        <w:rPr>
          <w:rFonts w:ascii="Times New Roman" w:hAnsi="Times New Roman"/>
          <w:sz w:val="26"/>
          <w:szCs w:val="26"/>
        </w:rPr>
        <w:t>с 01.01.201</w:t>
      </w:r>
      <w:r w:rsidR="00944B27">
        <w:rPr>
          <w:rFonts w:ascii="Times New Roman" w:hAnsi="Times New Roman"/>
          <w:sz w:val="26"/>
          <w:szCs w:val="26"/>
        </w:rPr>
        <w:t>9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BE1F36" w:rsidRDefault="00BE1F36" w:rsidP="00BE1F36">
      <w:pPr>
        <w:ind w:left="465"/>
        <w:rPr>
          <w:rFonts w:ascii="Times New Roman" w:hAnsi="Times New Roman"/>
          <w:sz w:val="26"/>
          <w:szCs w:val="26"/>
        </w:rPr>
      </w:pPr>
    </w:p>
    <w:p w:rsidR="003B4A17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9B67BA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B67BA">
        <w:rPr>
          <w:rFonts w:ascii="Times New Roman" w:hAnsi="Times New Roman"/>
          <w:b/>
          <w:sz w:val="26"/>
          <w:szCs w:val="26"/>
        </w:rPr>
        <w:t xml:space="preserve">Глава  администрации </w:t>
      </w:r>
      <w:proofErr w:type="gramStart"/>
      <w:r w:rsidRPr="009B67BA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3B4A17" w:rsidRPr="009B67BA" w:rsidRDefault="00093331" w:rsidP="00414D41">
      <w:pPr>
        <w:rPr>
          <w:rFonts w:ascii="Times New Roman" w:hAnsi="Times New Roman"/>
          <w:b/>
          <w:sz w:val="26"/>
          <w:szCs w:val="26"/>
        </w:rPr>
      </w:pPr>
      <w:r w:rsidRPr="009B67BA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C85686" w:rsidRPr="009B67BA">
        <w:rPr>
          <w:rFonts w:ascii="Times New Roman" w:hAnsi="Times New Roman"/>
          <w:b/>
          <w:sz w:val="26"/>
          <w:szCs w:val="26"/>
        </w:rPr>
        <w:t xml:space="preserve">Село </w:t>
      </w:r>
      <w:r w:rsidR="00C2157A" w:rsidRPr="009B67BA">
        <w:rPr>
          <w:rFonts w:ascii="Times New Roman" w:hAnsi="Times New Roman"/>
          <w:b/>
          <w:sz w:val="26"/>
          <w:szCs w:val="26"/>
        </w:rPr>
        <w:t>Татаринцы</w:t>
      </w:r>
      <w:r w:rsidRPr="009B67BA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</w:t>
      </w:r>
      <w:r w:rsidR="00C2157A" w:rsidRPr="009B67BA">
        <w:rPr>
          <w:rFonts w:ascii="Times New Roman" w:hAnsi="Times New Roman"/>
          <w:b/>
          <w:sz w:val="26"/>
          <w:szCs w:val="26"/>
        </w:rPr>
        <w:t>Т.А.Козырева</w:t>
      </w:r>
      <w:r w:rsidRPr="009B67BA">
        <w:rPr>
          <w:rFonts w:ascii="Times New Roman" w:hAnsi="Times New Roman"/>
          <w:b/>
          <w:sz w:val="26"/>
          <w:szCs w:val="26"/>
        </w:rPr>
        <w:t xml:space="preserve">   </w:t>
      </w:r>
    </w:p>
    <w:sectPr w:rsidR="003B4A17" w:rsidRPr="009B67BA" w:rsidSect="00414D41">
      <w:pgSz w:w="11906" w:h="16838"/>
      <w:pgMar w:top="102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3652"/>
    <w:rsid w:val="00107F22"/>
    <w:rsid w:val="0014032B"/>
    <w:rsid w:val="00141405"/>
    <w:rsid w:val="00142A5A"/>
    <w:rsid w:val="00152563"/>
    <w:rsid w:val="00161D5F"/>
    <w:rsid w:val="001628F1"/>
    <w:rsid w:val="0017434B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52D8"/>
    <w:rsid w:val="002876B0"/>
    <w:rsid w:val="00292F77"/>
    <w:rsid w:val="00296791"/>
    <w:rsid w:val="00297824"/>
    <w:rsid w:val="002A7146"/>
    <w:rsid w:val="002B6F10"/>
    <w:rsid w:val="002C466B"/>
    <w:rsid w:val="002C4B51"/>
    <w:rsid w:val="002C7D72"/>
    <w:rsid w:val="002D4FAF"/>
    <w:rsid w:val="002E136D"/>
    <w:rsid w:val="002E1F83"/>
    <w:rsid w:val="002F53C2"/>
    <w:rsid w:val="003014EE"/>
    <w:rsid w:val="003164E1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4D2F"/>
    <w:rsid w:val="004279AE"/>
    <w:rsid w:val="004310DC"/>
    <w:rsid w:val="004441E4"/>
    <w:rsid w:val="00451547"/>
    <w:rsid w:val="0045405C"/>
    <w:rsid w:val="00463655"/>
    <w:rsid w:val="00465A47"/>
    <w:rsid w:val="004723EC"/>
    <w:rsid w:val="0048776E"/>
    <w:rsid w:val="004924BB"/>
    <w:rsid w:val="004A01F8"/>
    <w:rsid w:val="004B6D91"/>
    <w:rsid w:val="004F1A6E"/>
    <w:rsid w:val="004F7D99"/>
    <w:rsid w:val="00542C8E"/>
    <w:rsid w:val="0055377B"/>
    <w:rsid w:val="005551D4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70317"/>
    <w:rsid w:val="00676CEA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346CC"/>
    <w:rsid w:val="0074358C"/>
    <w:rsid w:val="007443E2"/>
    <w:rsid w:val="007506D4"/>
    <w:rsid w:val="0075150F"/>
    <w:rsid w:val="00775EE9"/>
    <w:rsid w:val="0077758F"/>
    <w:rsid w:val="00787D31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61B25"/>
    <w:rsid w:val="00864FFC"/>
    <w:rsid w:val="00867D7B"/>
    <w:rsid w:val="008B611E"/>
    <w:rsid w:val="008C11EA"/>
    <w:rsid w:val="008C14FB"/>
    <w:rsid w:val="008C736D"/>
    <w:rsid w:val="008F2530"/>
    <w:rsid w:val="00913236"/>
    <w:rsid w:val="009346F0"/>
    <w:rsid w:val="009357C5"/>
    <w:rsid w:val="00944B27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863A1"/>
    <w:rsid w:val="009A2CF8"/>
    <w:rsid w:val="009B1A77"/>
    <w:rsid w:val="009B67BA"/>
    <w:rsid w:val="009C1F58"/>
    <w:rsid w:val="009C4D59"/>
    <w:rsid w:val="009D128F"/>
    <w:rsid w:val="009D6EED"/>
    <w:rsid w:val="009E33D3"/>
    <w:rsid w:val="00A17FE7"/>
    <w:rsid w:val="00A20ABD"/>
    <w:rsid w:val="00A27C35"/>
    <w:rsid w:val="00A32690"/>
    <w:rsid w:val="00A36034"/>
    <w:rsid w:val="00A4480D"/>
    <w:rsid w:val="00A60ECA"/>
    <w:rsid w:val="00A6447E"/>
    <w:rsid w:val="00A756B4"/>
    <w:rsid w:val="00A91EA4"/>
    <w:rsid w:val="00AA09DD"/>
    <w:rsid w:val="00AA23DF"/>
    <w:rsid w:val="00AA24DB"/>
    <w:rsid w:val="00AA56E9"/>
    <w:rsid w:val="00AD3C28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96E89"/>
    <w:rsid w:val="00BB63CB"/>
    <w:rsid w:val="00BC5E3C"/>
    <w:rsid w:val="00BE15CF"/>
    <w:rsid w:val="00BE1723"/>
    <w:rsid w:val="00BE1F36"/>
    <w:rsid w:val="00BE4F7F"/>
    <w:rsid w:val="00BE6255"/>
    <w:rsid w:val="00BF3326"/>
    <w:rsid w:val="00C00D41"/>
    <w:rsid w:val="00C2157A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85686"/>
    <w:rsid w:val="00C956FF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4369B"/>
    <w:rsid w:val="00D517FA"/>
    <w:rsid w:val="00D53248"/>
    <w:rsid w:val="00D5466B"/>
    <w:rsid w:val="00D64DF7"/>
    <w:rsid w:val="00D72B12"/>
    <w:rsid w:val="00D87517"/>
    <w:rsid w:val="00DA3753"/>
    <w:rsid w:val="00DB067B"/>
    <w:rsid w:val="00DB6742"/>
    <w:rsid w:val="00DC06C5"/>
    <w:rsid w:val="00DC0E83"/>
    <w:rsid w:val="00DC2A58"/>
    <w:rsid w:val="00DC7EBB"/>
    <w:rsid w:val="00DE504C"/>
    <w:rsid w:val="00DF2703"/>
    <w:rsid w:val="00E01378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87730"/>
    <w:rsid w:val="00E96516"/>
    <w:rsid w:val="00EA0357"/>
    <w:rsid w:val="00EA4A41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235E6"/>
    <w:rsid w:val="00F51367"/>
    <w:rsid w:val="00F54425"/>
    <w:rsid w:val="00F6213B"/>
    <w:rsid w:val="00F63DE7"/>
    <w:rsid w:val="00F66A39"/>
    <w:rsid w:val="00F756E4"/>
    <w:rsid w:val="00F87FD0"/>
    <w:rsid w:val="00F92FB8"/>
    <w:rsid w:val="00F93384"/>
    <w:rsid w:val="00F94A1B"/>
    <w:rsid w:val="00F9538D"/>
    <w:rsid w:val="00FC236A"/>
    <w:rsid w:val="00FD3624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1036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0">
    <w:name w:val="consplusnonformat"/>
    <w:basedOn w:val="a"/>
    <w:rsid w:val="0010365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 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2</cp:revision>
  <cp:lastPrinted>2014-01-09T07:36:00Z</cp:lastPrinted>
  <dcterms:created xsi:type="dcterms:W3CDTF">2018-11-23T08:26:00Z</dcterms:created>
  <dcterms:modified xsi:type="dcterms:W3CDTF">2018-11-23T08:26:00Z</dcterms:modified>
</cp:coreProperties>
</file>