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3F" w:rsidRDefault="00525FE0" w:rsidP="00AA7CE1">
      <w:pPr>
        <w:spacing w:line="276" w:lineRule="auto"/>
        <w:jc w:val="right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  <w:r w:rsidR="00AA7CE1">
        <w:rPr>
          <w:noProof/>
          <w:sz w:val="36"/>
          <w:szCs w:val="36"/>
        </w:rPr>
        <w:t xml:space="preserve"> </w:t>
      </w:r>
    </w:p>
    <w:p w:rsidR="00D52A3F" w:rsidRDefault="00D52A3F" w:rsidP="00D52A3F">
      <w:pPr>
        <w:spacing w:line="276" w:lineRule="auto"/>
        <w:jc w:val="right"/>
        <w:rPr>
          <w:noProof/>
          <w:sz w:val="36"/>
          <w:szCs w:val="36"/>
        </w:rPr>
      </w:pPr>
    </w:p>
    <w:p w:rsidR="00587E99" w:rsidRDefault="00587E99" w:rsidP="00587E99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14457B2" wp14:editId="25E5246D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DD" w:rsidRPr="00140FDD" w:rsidRDefault="008345CE" w:rsidP="00140FDD">
      <w:pPr>
        <w:jc w:val="center"/>
        <w:rPr>
          <w:sz w:val="36"/>
          <w:szCs w:val="36"/>
        </w:rPr>
      </w:pPr>
      <w:r w:rsidRPr="00140FDD">
        <w:rPr>
          <w:noProof/>
          <w:sz w:val="36"/>
          <w:szCs w:val="36"/>
        </w:rPr>
        <w:t xml:space="preserve"> </w:t>
      </w:r>
      <w:r w:rsidR="00140FDD" w:rsidRPr="00140FD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D" w:rsidRPr="00140FD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D" w:rsidRPr="00140FDD">
        <w:rPr>
          <w:sz w:val="36"/>
          <w:szCs w:val="36"/>
        </w:rPr>
        <w:t>СЕЛЬСКАЯ ДУМА</w:t>
      </w:r>
    </w:p>
    <w:p w:rsidR="00140FDD" w:rsidRPr="00140FDD" w:rsidRDefault="00140FDD" w:rsidP="00140FDD">
      <w:pPr>
        <w:jc w:val="center"/>
        <w:rPr>
          <w:sz w:val="36"/>
          <w:szCs w:val="36"/>
        </w:rPr>
      </w:pPr>
      <w:r w:rsidRPr="00140FDD">
        <w:rPr>
          <w:sz w:val="36"/>
          <w:szCs w:val="36"/>
        </w:rPr>
        <w:t xml:space="preserve"> сельского поселения «Село Татаринцы»</w:t>
      </w:r>
      <w:bookmarkStart w:id="0" w:name="_GoBack"/>
      <w:bookmarkEnd w:id="0"/>
    </w:p>
    <w:p w:rsidR="00140FDD" w:rsidRPr="001E390B" w:rsidRDefault="00140FDD" w:rsidP="00140FDD">
      <w:pPr>
        <w:jc w:val="center"/>
        <w:rPr>
          <w:b w:val="0"/>
          <w:sz w:val="32"/>
          <w:szCs w:val="36"/>
        </w:rPr>
      </w:pPr>
      <w:r w:rsidRPr="001E390B">
        <w:rPr>
          <w:b w:val="0"/>
          <w:sz w:val="32"/>
          <w:szCs w:val="36"/>
        </w:rPr>
        <w:t>Калужская область</w:t>
      </w:r>
    </w:p>
    <w:p w:rsidR="00140FDD" w:rsidRPr="001E390B" w:rsidRDefault="00140FDD" w:rsidP="00140FDD">
      <w:pPr>
        <w:jc w:val="center"/>
        <w:rPr>
          <w:b w:val="0"/>
          <w:sz w:val="32"/>
          <w:szCs w:val="36"/>
        </w:rPr>
      </w:pPr>
      <w:r w:rsidRPr="001E390B">
        <w:rPr>
          <w:b w:val="0"/>
          <w:sz w:val="32"/>
          <w:szCs w:val="36"/>
        </w:rPr>
        <w:t>Сухиничский район</w:t>
      </w:r>
    </w:p>
    <w:p w:rsidR="00140FDD" w:rsidRPr="00140FDD" w:rsidRDefault="00140FDD" w:rsidP="00140FDD">
      <w:pPr>
        <w:jc w:val="center"/>
        <w:rPr>
          <w:sz w:val="36"/>
          <w:szCs w:val="36"/>
        </w:rPr>
      </w:pPr>
      <w:r w:rsidRPr="00140FDD">
        <w:rPr>
          <w:sz w:val="36"/>
          <w:szCs w:val="36"/>
        </w:rPr>
        <w:t>РЕШЕНИЕ</w:t>
      </w:r>
    </w:p>
    <w:p w:rsidR="00587E99" w:rsidRPr="00E51B0C" w:rsidRDefault="00587E99" w:rsidP="00587E99">
      <w:pPr>
        <w:jc w:val="center"/>
        <w:rPr>
          <w:sz w:val="36"/>
          <w:szCs w:val="36"/>
        </w:rPr>
      </w:pPr>
    </w:p>
    <w:p w:rsidR="00587E99" w:rsidRPr="00E51B0C" w:rsidRDefault="00587E99" w:rsidP="00587E99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E51B0C" w:rsidRPr="00E51B0C" w:rsidTr="00343D53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587E99" w:rsidRPr="00140FDD" w:rsidRDefault="00587E99" w:rsidP="00525FE0">
            <w:pPr>
              <w:spacing w:line="256" w:lineRule="auto"/>
              <w:rPr>
                <w:lang w:eastAsia="en-US"/>
              </w:rPr>
            </w:pPr>
            <w:r w:rsidRPr="00140FDD">
              <w:rPr>
                <w:lang w:eastAsia="en-US"/>
              </w:rPr>
              <w:t xml:space="preserve">от </w:t>
            </w:r>
            <w:r w:rsidR="00525FE0" w:rsidRPr="00140FDD">
              <w:rPr>
                <w:lang w:eastAsia="en-US"/>
              </w:rPr>
              <w:t>15.06.2021г</w:t>
            </w:r>
          </w:p>
        </w:tc>
        <w:tc>
          <w:tcPr>
            <w:tcW w:w="1559" w:type="dxa"/>
          </w:tcPr>
          <w:p w:rsidR="00587E99" w:rsidRPr="00140FDD" w:rsidRDefault="00525FE0" w:rsidP="00343D53">
            <w:pPr>
              <w:spacing w:line="256" w:lineRule="auto"/>
              <w:jc w:val="center"/>
              <w:rPr>
                <w:lang w:eastAsia="en-US"/>
              </w:rPr>
            </w:pPr>
            <w:r w:rsidRPr="00140FDD">
              <w:rPr>
                <w:lang w:eastAsia="en-US"/>
              </w:rPr>
              <w:t xml:space="preserve">                 </w:t>
            </w:r>
          </w:p>
        </w:tc>
        <w:tc>
          <w:tcPr>
            <w:tcW w:w="3969" w:type="dxa"/>
            <w:hideMark/>
          </w:tcPr>
          <w:p w:rsidR="00587E99" w:rsidRPr="00140FDD" w:rsidRDefault="00525FE0" w:rsidP="00525FE0">
            <w:pPr>
              <w:spacing w:line="256" w:lineRule="auto"/>
              <w:rPr>
                <w:lang w:eastAsia="en-US"/>
              </w:rPr>
            </w:pPr>
            <w:r w:rsidRPr="00140FDD">
              <w:rPr>
                <w:lang w:eastAsia="en-US"/>
              </w:rPr>
              <w:t xml:space="preserve">                           </w:t>
            </w:r>
            <w:r w:rsidR="00587E99" w:rsidRPr="00140FDD">
              <w:rPr>
                <w:lang w:eastAsia="en-US"/>
              </w:rPr>
              <w:t xml:space="preserve">№ </w:t>
            </w:r>
            <w:r w:rsidRPr="00140FDD">
              <w:rPr>
                <w:lang w:eastAsia="en-US"/>
              </w:rPr>
              <w:t>51</w:t>
            </w:r>
          </w:p>
        </w:tc>
      </w:tr>
      <w:tr w:rsidR="00587E99" w:rsidRPr="00E51B0C" w:rsidTr="00343D53">
        <w:trPr>
          <w:cantSplit/>
          <w:trHeight w:val="248"/>
          <w:jc w:val="center"/>
        </w:trPr>
        <w:tc>
          <w:tcPr>
            <w:tcW w:w="3686" w:type="dxa"/>
          </w:tcPr>
          <w:p w:rsidR="00587E99" w:rsidRPr="00E51B0C" w:rsidRDefault="00587E99" w:rsidP="00343D53">
            <w:pPr>
              <w:spacing w:line="256" w:lineRule="auto"/>
              <w:rPr>
                <w:b w:val="0"/>
                <w:lang w:eastAsia="en-US"/>
              </w:rPr>
            </w:pPr>
          </w:p>
        </w:tc>
        <w:tc>
          <w:tcPr>
            <w:tcW w:w="1559" w:type="dxa"/>
          </w:tcPr>
          <w:p w:rsidR="00587E99" w:rsidRPr="00E51B0C" w:rsidRDefault="00587E99" w:rsidP="00343D53">
            <w:pPr>
              <w:spacing w:line="256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</w:tcPr>
          <w:p w:rsidR="00587E99" w:rsidRPr="00E51B0C" w:rsidRDefault="00587E99" w:rsidP="00343D53">
            <w:pPr>
              <w:spacing w:line="256" w:lineRule="auto"/>
              <w:jc w:val="right"/>
              <w:rPr>
                <w:b w:val="0"/>
                <w:lang w:eastAsia="en-US"/>
              </w:rPr>
            </w:pPr>
          </w:p>
        </w:tc>
      </w:tr>
    </w:tbl>
    <w:p w:rsidR="00587E99" w:rsidRPr="00E51B0C" w:rsidRDefault="00587E99" w:rsidP="00587E99"/>
    <w:p w:rsidR="00587E99" w:rsidRPr="00E51B0C" w:rsidRDefault="00E51B0C" w:rsidP="00587E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  внесении</w:t>
      </w:r>
      <w:proofErr w:type="gramEnd"/>
      <w:r w:rsidR="00587E99" w:rsidRPr="00E51B0C">
        <w:rPr>
          <w:sz w:val="28"/>
          <w:szCs w:val="28"/>
        </w:rPr>
        <w:t xml:space="preserve"> изменени</w:t>
      </w:r>
      <w:r w:rsidR="00D52A3F" w:rsidRPr="00E51B0C">
        <w:rPr>
          <w:sz w:val="28"/>
          <w:szCs w:val="28"/>
        </w:rPr>
        <w:t>я</w:t>
      </w:r>
      <w:r w:rsidR="00587E99" w:rsidRPr="00E51B0C">
        <w:rPr>
          <w:sz w:val="28"/>
          <w:szCs w:val="28"/>
        </w:rPr>
        <w:t xml:space="preserve">  в  решение  Сельской  Думы </w:t>
      </w:r>
    </w:p>
    <w:p w:rsidR="00587E99" w:rsidRPr="00E51B0C" w:rsidRDefault="00587E99" w:rsidP="00587E99">
      <w:pPr>
        <w:rPr>
          <w:sz w:val="28"/>
          <w:szCs w:val="28"/>
        </w:rPr>
      </w:pPr>
      <w:r w:rsidRPr="00E51B0C">
        <w:rPr>
          <w:sz w:val="28"/>
          <w:szCs w:val="28"/>
        </w:rPr>
        <w:t>сельского поселения «</w:t>
      </w:r>
      <w:r w:rsidR="00AA7CE1" w:rsidRPr="00E51B0C">
        <w:rPr>
          <w:sz w:val="28"/>
          <w:szCs w:val="28"/>
        </w:rPr>
        <w:t>Село Татаринцы</w:t>
      </w:r>
      <w:r w:rsidRPr="00E51B0C">
        <w:rPr>
          <w:sz w:val="28"/>
          <w:szCs w:val="28"/>
        </w:rPr>
        <w:t xml:space="preserve">» от </w:t>
      </w:r>
      <w:r w:rsidR="00AA7CE1" w:rsidRPr="00E51B0C">
        <w:rPr>
          <w:sz w:val="28"/>
          <w:szCs w:val="28"/>
        </w:rPr>
        <w:t>12</w:t>
      </w:r>
      <w:r w:rsidRPr="00E51B0C">
        <w:rPr>
          <w:sz w:val="28"/>
          <w:szCs w:val="28"/>
        </w:rPr>
        <w:t>.11.201</w:t>
      </w:r>
      <w:r w:rsidR="00D52A3F" w:rsidRPr="00E51B0C">
        <w:rPr>
          <w:sz w:val="28"/>
          <w:szCs w:val="28"/>
        </w:rPr>
        <w:t>6</w:t>
      </w:r>
      <w:r w:rsidRPr="00E51B0C">
        <w:rPr>
          <w:sz w:val="28"/>
          <w:szCs w:val="28"/>
        </w:rPr>
        <w:t xml:space="preserve"> </w:t>
      </w:r>
    </w:p>
    <w:p w:rsidR="00587E99" w:rsidRPr="00E51B0C" w:rsidRDefault="00AA7CE1" w:rsidP="00587E99">
      <w:pPr>
        <w:rPr>
          <w:sz w:val="28"/>
          <w:szCs w:val="28"/>
        </w:rPr>
      </w:pPr>
      <w:r w:rsidRPr="00E51B0C">
        <w:rPr>
          <w:sz w:val="28"/>
          <w:szCs w:val="28"/>
        </w:rPr>
        <w:t>№ 75</w:t>
      </w:r>
      <w:r w:rsidR="00587E99" w:rsidRPr="00E51B0C">
        <w:rPr>
          <w:sz w:val="28"/>
          <w:szCs w:val="28"/>
        </w:rPr>
        <w:t xml:space="preserve"> «О земельном налоге» (ред. от </w:t>
      </w:r>
      <w:r w:rsidRPr="00E51B0C">
        <w:rPr>
          <w:sz w:val="28"/>
          <w:szCs w:val="28"/>
        </w:rPr>
        <w:t>08.11.2019 № 190</w:t>
      </w:r>
      <w:r w:rsidR="00587E99" w:rsidRPr="00E51B0C">
        <w:rPr>
          <w:sz w:val="28"/>
          <w:szCs w:val="28"/>
        </w:rPr>
        <w:t>,</w:t>
      </w:r>
    </w:p>
    <w:p w:rsidR="00587E99" w:rsidRPr="00E51B0C" w:rsidRDefault="00587E99" w:rsidP="00587E99">
      <w:pPr>
        <w:rPr>
          <w:sz w:val="28"/>
          <w:szCs w:val="28"/>
        </w:rPr>
      </w:pPr>
      <w:r w:rsidRPr="00E51B0C">
        <w:rPr>
          <w:sz w:val="28"/>
          <w:szCs w:val="28"/>
        </w:rPr>
        <w:t xml:space="preserve">ред. </w:t>
      </w:r>
      <w:r w:rsidR="00AA7CE1" w:rsidRPr="00E51B0C">
        <w:rPr>
          <w:sz w:val="28"/>
          <w:szCs w:val="28"/>
        </w:rPr>
        <w:t>от 30.04.2020 № 224</w:t>
      </w:r>
      <w:r w:rsidRPr="00E51B0C">
        <w:rPr>
          <w:sz w:val="28"/>
          <w:szCs w:val="28"/>
        </w:rPr>
        <w:t>)</w:t>
      </w:r>
    </w:p>
    <w:p w:rsidR="00587E99" w:rsidRPr="00E51B0C" w:rsidRDefault="00587E99" w:rsidP="00587E99"/>
    <w:p w:rsidR="00587E99" w:rsidRPr="00E51B0C" w:rsidRDefault="00587E99" w:rsidP="00587E99">
      <w:pPr>
        <w:ind w:firstLine="567"/>
        <w:jc w:val="both"/>
        <w:rPr>
          <w:b w:val="0"/>
          <w:sz w:val="28"/>
          <w:szCs w:val="28"/>
        </w:rPr>
      </w:pPr>
      <w:r w:rsidRPr="00E51B0C">
        <w:rPr>
          <w:b w:val="0"/>
          <w:sz w:val="28"/>
          <w:szCs w:val="28"/>
        </w:rPr>
        <w:t>В соответствии с главой 31 Налогового кодекса Российской Федерации, руководствуясь Уставом сельского поселения «</w:t>
      </w:r>
      <w:r w:rsidR="00AA7CE1" w:rsidRPr="00E51B0C">
        <w:rPr>
          <w:b w:val="0"/>
          <w:sz w:val="28"/>
          <w:szCs w:val="28"/>
        </w:rPr>
        <w:t>Село Татаринцы</w:t>
      </w:r>
      <w:r w:rsidRPr="00E51B0C">
        <w:rPr>
          <w:b w:val="0"/>
          <w:sz w:val="28"/>
          <w:szCs w:val="28"/>
        </w:rPr>
        <w:t>», Сельская Дума СП «</w:t>
      </w:r>
      <w:r w:rsidR="00AA7CE1" w:rsidRPr="00E51B0C">
        <w:rPr>
          <w:b w:val="0"/>
          <w:sz w:val="28"/>
          <w:szCs w:val="28"/>
        </w:rPr>
        <w:t>Село Татаринцы</w:t>
      </w:r>
      <w:r w:rsidRPr="00E51B0C">
        <w:rPr>
          <w:b w:val="0"/>
          <w:sz w:val="28"/>
          <w:szCs w:val="28"/>
        </w:rPr>
        <w:t xml:space="preserve">» </w:t>
      </w:r>
      <w:r w:rsidRPr="00E51B0C">
        <w:rPr>
          <w:sz w:val="28"/>
          <w:szCs w:val="28"/>
        </w:rPr>
        <w:t>РЕШИЛА:</w:t>
      </w:r>
    </w:p>
    <w:p w:rsidR="00587E99" w:rsidRPr="00E51B0C" w:rsidRDefault="00587E99" w:rsidP="00587E99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E51B0C">
        <w:rPr>
          <w:b w:val="0"/>
          <w:sz w:val="28"/>
          <w:szCs w:val="28"/>
        </w:rPr>
        <w:t>Внести в решение Сельской Думы СП «</w:t>
      </w:r>
      <w:r w:rsidR="00AA7CE1" w:rsidRPr="00E51B0C">
        <w:rPr>
          <w:b w:val="0"/>
          <w:sz w:val="28"/>
          <w:szCs w:val="28"/>
        </w:rPr>
        <w:t>Село Татаринцы</w:t>
      </w:r>
      <w:r w:rsidRPr="00E51B0C">
        <w:rPr>
          <w:b w:val="0"/>
          <w:sz w:val="28"/>
          <w:szCs w:val="28"/>
        </w:rPr>
        <w:t xml:space="preserve">» от </w:t>
      </w:r>
      <w:r w:rsidR="00AA7CE1" w:rsidRPr="00E51B0C">
        <w:rPr>
          <w:b w:val="0"/>
          <w:sz w:val="28"/>
          <w:szCs w:val="28"/>
        </w:rPr>
        <w:t>12</w:t>
      </w:r>
      <w:r w:rsidRPr="00E51B0C">
        <w:rPr>
          <w:b w:val="0"/>
          <w:sz w:val="28"/>
          <w:szCs w:val="28"/>
        </w:rPr>
        <w:t>.11.201</w:t>
      </w:r>
      <w:r w:rsidR="00D52A3F" w:rsidRPr="00E51B0C">
        <w:rPr>
          <w:b w:val="0"/>
          <w:sz w:val="28"/>
          <w:szCs w:val="28"/>
        </w:rPr>
        <w:t>6</w:t>
      </w:r>
      <w:r w:rsidR="00AA7CE1" w:rsidRPr="00E51B0C">
        <w:rPr>
          <w:b w:val="0"/>
          <w:sz w:val="28"/>
          <w:szCs w:val="28"/>
        </w:rPr>
        <w:t xml:space="preserve"> №75</w:t>
      </w:r>
      <w:r w:rsidRPr="00E51B0C">
        <w:rPr>
          <w:b w:val="0"/>
          <w:sz w:val="28"/>
          <w:szCs w:val="28"/>
        </w:rPr>
        <w:t xml:space="preserve"> «О земельном налоге» (ред. от </w:t>
      </w:r>
      <w:r w:rsidR="00AA7CE1" w:rsidRPr="00E51B0C">
        <w:rPr>
          <w:b w:val="0"/>
          <w:sz w:val="28"/>
          <w:szCs w:val="28"/>
        </w:rPr>
        <w:t>08.11.2019 № 190</w:t>
      </w:r>
      <w:r w:rsidRPr="00E51B0C">
        <w:rPr>
          <w:b w:val="0"/>
          <w:sz w:val="28"/>
          <w:szCs w:val="28"/>
        </w:rPr>
        <w:t xml:space="preserve">, ред. от </w:t>
      </w:r>
      <w:r w:rsidR="00AA7CE1" w:rsidRPr="00E51B0C">
        <w:rPr>
          <w:b w:val="0"/>
          <w:sz w:val="28"/>
          <w:szCs w:val="28"/>
        </w:rPr>
        <w:t>30.04.2020 № 224</w:t>
      </w:r>
      <w:r w:rsidRPr="00E51B0C">
        <w:rPr>
          <w:b w:val="0"/>
          <w:sz w:val="28"/>
          <w:szCs w:val="28"/>
        </w:rPr>
        <w:t>) (далее по тексту – Решение) следующее изменение:</w:t>
      </w:r>
    </w:p>
    <w:p w:rsidR="00587E99" w:rsidRPr="00E51B0C" w:rsidRDefault="00587E99" w:rsidP="00587E99">
      <w:pPr>
        <w:pStyle w:val="a3"/>
        <w:numPr>
          <w:ilvl w:val="1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E51B0C">
        <w:rPr>
          <w:b w:val="0"/>
          <w:sz w:val="28"/>
          <w:szCs w:val="28"/>
        </w:rPr>
        <w:t>Пункт 2.2 Решения признать утратившим силу.</w:t>
      </w:r>
    </w:p>
    <w:p w:rsidR="00587E99" w:rsidRPr="00E51B0C" w:rsidRDefault="00587E99" w:rsidP="00587E99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E51B0C">
        <w:rPr>
          <w:b w:val="0"/>
          <w:sz w:val="28"/>
          <w:szCs w:val="28"/>
        </w:rPr>
        <w:t>Настоящее Решение вступает в силу после его официального опубликования.</w:t>
      </w:r>
    </w:p>
    <w:p w:rsidR="00587E99" w:rsidRPr="00E51B0C" w:rsidRDefault="00587E99" w:rsidP="00587E99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E51B0C">
        <w:rPr>
          <w:b w:val="0"/>
          <w:sz w:val="28"/>
          <w:szCs w:val="28"/>
        </w:rPr>
        <w:t>Контроль за исполнением настоящего Решения возложить на администрацию СП «</w:t>
      </w:r>
      <w:r w:rsidR="00AA7CE1" w:rsidRPr="00E51B0C">
        <w:rPr>
          <w:b w:val="0"/>
          <w:sz w:val="28"/>
          <w:szCs w:val="28"/>
        </w:rPr>
        <w:t>Село Татаринцы</w:t>
      </w:r>
      <w:r w:rsidRPr="00E51B0C">
        <w:rPr>
          <w:b w:val="0"/>
          <w:sz w:val="28"/>
          <w:szCs w:val="28"/>
        </w:rPr>
        <w:t>».</w:t>
      </w:r>
    </w:p>
    <w:p w:rsidR="00587E99" w:rsidRPr="00E51B0C" w:rsidRDefault="00587E99" w:rsidP="00587E99">
      <w:pPr>
        <w:ind w:firstLine="567"/>
        <w:jc w:val="both"/>
        <w:rPr>
          <w:b w:val="0"/>
          <w:sz w:val="28"/>
          <w:szCs w:val="28"/>
        </w:rPr>
      </w:pPr>
    </w:p>
    <w:p w:rsidR="00587E99" w:rsidRPr="00E51B0C" w:rsidRDefault="00587E99" w:rsidP="00587E99">
      <w:pPr>
        <w:jc w:val="both"/>
        <w:rPr>
          <w:b w:val="0"/>
          <w:sz w:val="28"/>
          <w:szCs w:val="28"/>
        </w:rPr>
      </w:pPr>
    </w:p>
    <w:p w:rsidR="00587E99" w:rsidRPr="00E51B0C" w:rsidRDefault="00AA7CE1" w:rsidP="00587E99">
      <w:pPr>
        <w:jc w:val="both"/>
        <w:rPr>
          <w:sz w:val="28"/>
          <w:szCs w:val="28"/>
        </w:rPr>
      </w:pPr>
      <w:r w:rsidRPr="00E51B0C">
        <w:rPr>
          <w:sz w:val="28"/>
          <w:szCs w:val="28"/>
        </w:rPr>
        <w:t xml:space="preserve">Глава </w:t>
      </w:r>
      <w:r w:rsidR="00587E99" w:rsidRPr="00E51B0C">
        <w:rPr>
          <w:sz w:val="28"/>
          <w:szCs w:val="28"/>
        </w:rPr>
        <w:t xml:space="preserve">  </w:t>
      </w:r>
    </w:p>
    <w:p w:rsidR="00587E99" w:rsidRPr="00E51B0C" w:rsidRDefault="00587E99" w:rsidP="00587E99">
      <w:pPr>
        <w:jc w:val="both"/>
        <w:rPr>
          <w:sz w:val="28"/>
          <w:szCs w:val="28"/>
        </w:rPr>
      </w:pPr>
      <w:r w:rsidRPr="00E51B0C">
        <w:rPr>
          <w:sz w:val="28"/>
          <w:szCs w:val="28"/>
        </w:rPr>
        <w:t>СП «</w:t>
      </w:r>
      <w:r w:rsidR="00AA7CE1" w:rsidRPr="00E51B0C">
        <w:rPr>
          <w:sz w:val="28"/>
          <w:szCs w:val="28"/>
        </w:rPr>
        <w:t xml:space="preserve">Село </w:t>
      </w:r>
      <w:proofErr w:type="gramStart"/>
      <w:r w:rsidR="00AA7CE1" w:rsidRPr="00E51B0C">
        <w:rPr>
          <w:sz w:val="28"/>
          <w:szCs w:val="28"/>
        </w:rPr>
        <w:t>Татаринцы</w:t>
      </w:r>
      <w:r w:rsidRPr="00E51B0C">
        <w:rPr>
          <w:sz w:val="28"/>
          <w:szCs w:val="28"/>
        </w:rPr>
        <w:t xml:space="preserve">»   </w:t>
      </w:r>
      <w:proofErr w:type="gramEnd"/>
      <w:r w:rsidRPr="00E51B0C">
        <w:rPr>
          <w:sz w:val="28"/>
          <w:szCs w:val="28"/>
        </w:rPr>
        <w:t xml:space="preserve">                                                       </w:t>
      </w:r>
      <w:proofErr w:type="spellStart"/>
      <w:r w:rsidR="00AA7CE1" w:rsidRPr="00E51B0C">
        <w:rPr>
          <w:sz w:val="28"/>
          <w:szCs w:val="28"/>
        </w:rPr>
        <w:t>Е.Н.Пронькина</w:t>
      </w:r>
      <w:proofErr w:type="spellEnd"/>
      <w:r w:rsidRPr="00E51B0C">
        <w:rPr>
          <w:sz w:val="28"/>
          <w:szCs w:val="28"/>
        </w:rPr>
        <w:t xml:space="preserve">                    </w:t>
      </w:r>
      <w:r w:rsidR="00AA7CE1" w:rsidRPr="00E51B0C">
        <w:rPr>
          <w:sz w:val="28"/>
          <w:szCs w:val="28"/>
        </w:rPr>
        <w:t xml:space="preserve"> </w:t>
      </w:r>
    </w:p>
    <w:p w:rsidR="00587E99" w:rsidRPr="00E51B0C" w:rsidRDefault="00587E99" w:rsidP="00587E99">
      <w:pPr>
        <w:jc w:val="both"/>
        <w:rPr>
          <w:sz w:val="28"/>
          <w:szCs w:val="28"/>
        </w:rPr>
      </w:pPr>
    </w:p>
    <w:p w:rsidR="00587E99" w:rsidRPr="00E51B0C" w:rsidRDefault="00587E99" w:rsidP="00587E99">
      <w:pPr>
        <w:jc w:val="both"/>
        <w:rPr>
          <w:sz w:val="28"/>
          <w:szCs w:val="28"/>
        </w:rPr>
      </w:pPr>
    </w:p>
    <w:p w:rsidR="00587E99" w:rsidRDefault="00587E99" w:rsidP="00587E99"/>
    <w:p w:rsidR="00587E99" w:rsidRDefault="00587E99" w:rsidP="00587E99"/>
    <w:p w:rsidR="00587E99" w:rsidRDefault="00587E99" w:rsidP="00587E99"/>
    <w:p w:rsidR="00B21E14" w:rsidRDefault="00B21E14"/>
    <w:sectPr w:rsidR="00B21E14" w:rsidSect="00D52A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E046E9"/>
    <w:multiLevelType w:val="multilevel"/>
    <w:tmpl w:val="4AD8C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99"/>
    <w:rsid w:val="00140FDD"/>
    <w:rsid w:val="00525FE0"/>
    <w:rsid w:val="00587E99"/>
    <w:rsid w:val="00657C43"/>
    <w:rsid w:val="00740476"/>
    <w:rsid w:val="008345CE"/>
    <w:rsid w:val="00AA7CE1"/>
    <w:rsid w:val="00B21E14"/>
    <w:rsid w:val="00CB20B3"/>
    <w:rsid w:val="00D52A3F"/>
    <w:rsid w:val="00E5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2AAAD-8A69-453B-8473-F55D7C15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E99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UristKKU</dc:creator>
  <cp:keywords/>
  <dc:description/>
  <cp:lastModifiedBy>User</cp:lastModifiedBy>
  <cp:revision>7</cp:revision>
  <cp:lastPrinted>2022-04-11T13:23:00Z</cp:lastPrinted>
  <dcterms:created xsi:type="dcterms:W3CDTF">2021-06-01T05:43:00Z</dcterms:created>
  <dcterms:modified xsi:type="dcterms:W3CDTF">2022-04-11T13:23:00Z</dcterms:modified>
</cp:coreProperties>
</file>