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D" w:rsidRDefault="00AC21DD" w:rsidP="00AC21DD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D" w:rsidRDefault="00AC21DD" w:rsidP="00AC21DD">
      <w:pPr>
        <w:keepNext/>
        <w:suppressAutoHyphens/>
        <w:autoSpaceDN w:val="0"/>
        <w:ind w:left="432"/>
        <w:jc w:val="center"/>
        <w:outlineLvl w:val="0"/>
        <w:rPr>
          <w:b/>
          <w:bCs/>
          <w:spacing w:val="6"/>
          <w:kern w:val="2"/>
          <w:sz w:val="34"/>
          <w:szCs w:val="34"/>
          <w:lang w:eastAsia="ar-SA"/>
        </w:rPr>
      </w:pPr>
      <w:r>
        <w:rPr>
          <w:b/>
          <w:bCs/>
          <w:spacing w:val="6"/>
          <w:kern w:val="2"/>
          <w:sz w:val="34"/>
          <w:szCs w:val="34"/>
          <w:lang w:eastAsia="ar-SA"/>
        </w:rPr>
        <w:t xml:space="preserve">Администрация  </w:t>
      </w:r>
      <w:r>
        <w:rPr>
          <w:b/>
          <w:bCs/>
          <w:spacing w:val="6"/>
          <w:kern w:val="2"/>
          <w:sz w:val="34"/>
          <w:szCs w:val="34"/>
          <w:lang w:eastAsia="ar-SA"/>
        </w:rPr>
        <w:t>сельского поселения</w:t>
      </w:r>
    </w:p>
    <w:p w:rsidR="00AC21DD" w:rsidRDefault="00AC21DD" w:rsidP="00AC21DD">
      <w:pPr>
        <w:keepNext/>
        <w:suppressAutoHyphens/>
        <w:autoSpaceDN w:val="0"/>
        <w:ind w:left="432"/>
        <w:jc w:val="center"/>
        <w:outlineLvl w:val="0"/>
        <w:rPr>
          <w:b/>
          <w:bCs/>
          <w:spacing w:val="6"/>
          <w:kern w:val="2"/>
          <w:sz w:val="34"/>
          <w:szCs w:val="34"/>
          <w:lang w:eastAsia="ar-SA"/>
        </w:rPr>
      </w:pPr>
      <w:r>
        <w:rPr>
          <w:b/>
          <w:bCs/>
          <w:spacing w:val="6"/>
          <w:kern w:val="2"/>
          <w:sz w:val="34"/>
          <w:szCs w:val="34"/>
          <w:lang w:eastAsia="ar-SA"/>
        </w:rPr>
        <w:t>"</w:t>
      </w:r>
      <w:r>
        <w:rPr>
          <w:b/>
          <w:bCs/>
          <w:spacing w:val="6"/>
          <w:kern w:val="2"/>
          <w:sz w:val="34"/>
          <w:szCs w:val="34"/>
          <w:lang w:eastAsia="ar-SA"/>
        </w:rPr>
        <w:t>СЕЛО ФРОЛОВО</w:t>
      </w:r>
      <w:r>
        <w:rPr>
          <w:b/>
          <w:bCs/>
          <w:spacing w:val="6"/>
          <w:kern w:val="2"/>
          <w:sz w:val="34"/>
          <w:szCs w:val="34"/>
          <w:lang w:eastAsia="ar-SA"/>
        </w:rPr>
        <w:t>"</w:t>
      </w:r>
    </w:p>
    <w:p w:rsidR="00AC21DD" w:rsidRDefault="00AC21DD" w:rsidP="00AC21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6"/>
          <w:kern w:val="2"/>
          <w:lang w:eastAsia="ar-SA"/>
        </w:rPr>
      </w:pPr>
      <w:r>
        <w:rPr>
          <w:b/>
          <w:bCs/>
          <w:spacing w:val="6"/>
          <w:kern w:val="2"/>
          <w:lang w:eastAsia="ar-SA"/>
        </w:rPr>
        <w:t>Сухиничский район, Калужская область</w:t>
      </w:r>
    </w:p>
    <w:p w:rsidR="00AC21DD" w:rsidRDefault="00AC21DD" w:rsidP="00AC21DD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ПОСТАНОВЛЕНИЕ</w:t>
      </w:r>
    </w:p>
    <w:p w:rsidR="00AC21DD" w:rsidRDefault="00AC21DD" w:rsidP="00AC21DD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AC21DD" w:rsidRDefault="00AC21DD" w:rsidP="00AC21D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от 25 </w:t>
      </w:r>
      <w:r>
        <w:rPr>
          <w:b/>
          <w:sz w:val="28"/>
          <w:szCs w:val="28"/>
        </w:rPr>
        <w:t xml:space="preserve"> апреля 2017 г                                                                  </w:t>
      </w:r>
      <w:r>
        <w:rPr>
          <w:b/>
        </w:rPr>
        <w:t>№  20</w:t>
      </w:r>
    </w:p>
    <w:p w:rsidR="00AC21DD" w:rsidRDefault="00AC21DD" w:rsidP="00AC21DD">
      <w:pPr>
        <w:rPr>
          <w:rFonts w:cs="Arial"/>
          <w:bCs/>
        </w:rPr>
      </w:pPr>
    </w:p>
    <w:p w:rsidR="00AC21DD" w:rsidRDefault="00AC21DD" w:rsidP="00AC2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требований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</w:t>
      </w:r>
    </w:p>
    <w:p w:rsidR="00AC21DD" w:rsidRDefault="00AC21DD" w:rsidP="00AC2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в период уборки урожая </w:t>
      </w:r>
    </w:p>
    <w:p w:rsidR="00AC21DD" w:rsidRDefault="00AC21DD" w:rsidP="00AC2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заготовки кормов на территории </w:t>
      </w:r>
    </w:p>
    <w:p w:rsidR="00AC21DD" w:rsidRDefault="00AC21DD" w:rsidP="00AC2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  «Село Фролово»</w:t>
      </w:r>
    </w:p>
    <w:p w:rsidR="00AC21DD" w:rsidRDefault="00AC21DD" w:rsidP="00AC21DD"/>
    <w:p w:rsidR="00AC21DD" w:rsidRDefault="00AC21DD" w:rsidP="00AC21DD">
      <w:pPr>
        <w:rPr>
          <w:sz w:val="28"/>
          <w:szCs w:val="28"/>
        </w:rPr>
      </w:pPr>
    </w:p>
    <w:p w:rsidR="00AC21DD" w:rsidRDefault="00AC21DD" w:rsidP="00AC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 закона № 69-ФЗ от 21.12.1994 года «О пожарной безопасности», администрация СП «Село Фролово»</w:t>
      </w:r>
    </w:p>
    <w:p w:rsidR="00AC21DD" w:rsidRDefault="00AC21DD" w:rsidP="00AC21DD">
      <w:pPr>
        <w:ind w:left="360"/>
        <w:jc w:val="both"/>
        <w:rPr>
          <w:sz w:val="28"/>
          <w:szCs w:val="28"/>
        </w:rPr>
      </w:pPr>
    </w:p>
    <w:p w:rsidR="00AC21DD" w:rsidRDefault="00AC21DD" w:rsidP="00AC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C21DD" w:rsidRDefault="00AC21DD" w:rsidP="00AC21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840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Положение об обеспечении требований пожарной безопасности в период уборки урожая и заготовки кормов (Приложение).</w:t>
      </w:r>
    </w:p>
    <w:p w:rsidR="00AC21DD" w:rsidRDefault="00AC21DD" w:rsidP="00AC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Контроль   над   ходом   выполнения   данного   Постановления возложить на уполномоченного сельского поселения по  обеспечению пожарной безопасности    М.М. Моисееву.</w:t>
      </w:r>
    </w:p>
    <w:p w:rsidR="00AC21DD" w:rsidRDefault="00AC21DD" w:rsidP="00AC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обнародования.</w:t>
      </w:r>
    </w:p>
    <w:p w:rsidR="00AC21DD" w:rsidRDefault="00AC21DD" w:rsidP="00AC21DD">
      <w:pPr>
        <w:ind w:firstLine="708"/>
        <w:jc w:val="both"/>
        <w:rPr>
          <w:sz w:val="28"/>
          <w:szCs w:val="28"/>
        </w:rPr>
      </w:pPr>
    </w:p>
    <w:p w:rsidR="00AC21DD" w:rsidRDefault="00AC21DD" w:rsidP="00AC21DD">
      <w:pPr>
        <w:ind w:firstLine="708"/>
        <w:jc w:val="both"/>
        <w:rPr>
          <w:sz w:val="28"/>
          <w:szCs w:val="28"/>
        </w:rPr>
      </w:pPr>
    </w:p>
    <w:p w:rsidR="00AC21DD" w:rsidRDefault="00AC21DD" w:rsidP="00AC2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AC21DD" w:rsidRDefault="00AC21DD" w:rsidP="00AC2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«Село Фролово»                                               М.М.Моисеева </w:t>
      </w:r>
    </w:p>
    <w:p w:rsidR="00AC21DD" w:rsidRDefault="00AC21DD" w:rsidP="00AC21D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AC21DD" w:rsidRDefault="00AC21DD" w:rsidP="00AC21DD">
      <w:pPr>
        <w:autoSpaceDE w:val="0"/>
        <w:autoSpaceDN w:val="0"/>
        <w:adjustRightInd w:val="0"/>
        <w:jc w:val="right"/>
        <w:rPr>
          <w:sz w:val="28"/>
        </w:rPr>
      </w:pPr>
    </w:p>
    <w:p w:rsidR="00AC21DD" w:rsidRDefault="00AC21DD" w:rsidP="00AC21DD">
      <w:pPr>
        <w:autoSpaceDE w:val="0"/>
        <w:autoSpaceDN w:val="0"/>
        <w:adjustRightInd w:val="0"/>
        <w:jc w:val="right"/>
        <w:rPr>
          <w:sz w:val="28"/>
        </w:rPr>
      </w:pPr>
    </w:p>
    <w:p w:rsidR="00AC21DD" w:rsidRDefault="00AC21DD" w:rsidP="00AC21DD">
      <w:pPr>
        <w:rPr>
          <w:sz w:val="28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AC21DD" w:rsidRDefault="00AC21DD" w:rsidP="00AC21D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C21DD" w:rsidRDefault="00AC21DD" w:rsidP="00AC21DD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C21DD" w:rsidRDefault="00AC21DD" w:rsidP="00AC21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AC21DD" w:rsidRDefault="00AC21DD" w:rsidP="00AC21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 «Село Фролово»</w:t>
      </w:r>
    </w:p>
    <w:p w:rsidR="00AC21DD" w:rsidRDefault="00AC21DD" w:rsidP="00AC21DD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25.04.2017  №  20</w:t>
      </w:r>
    </w:p>
    <w:p w:rsidR="00AC21DD" w:rsidRDefault="00AC21DD" w:rsidP="00AC21DD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ПОЛОЖЕНИЕ</w:t>
      </w:r>
    </w:p>
    <w:p w:rsidR="00AC21DD" w:rsidRDefault="00AC21DD" w:rsidP="00AC21DD">
      <w:pPr>
        <w:widowControl w:val="0"/>
        <w:shd w:val="clear" w:color="auto" w:fill="FFFFFF"/>
        <w:autoSpaceDE w:val="0"/>
        <w:autoSpaceDN w:val="0"/>
        <w:adjustRightInd w:val="0"/>
        <w:ind w:right="8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об обеспечении требований пожарной безопасности</w:t>
      </w:r>
    </w:p>
    <w:p w:rsidR="00AC21DD" w:rsidRDefault="00AC21DD" w:rsidP="00AC21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в период уборки урожая и заготовки кормов</w:t>
      </w:r>
    </w:p>
    <w:p w:rsidR="00AC21DD" w:rsidRDefault="00AC21DD" w:rsidP="00AC21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C21DD" w:rsidRDefault="00AC21DD" w:rsidP="00AC21DD">
      <w:pPr>
        <w:ind w:firstLin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AC21DD" w:rsidRDefault="00AC21DD" w:rsidP="00AC21DD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сельского поселения.</w:t>
      </w:r>
    </w:p>
    <w:p w:rsidR="00AC21DD" w:rsidRDefault="00AC21DD" w:rsidP="00AC21DD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являются обязательными для выполнения вышеуказанными предприятиями и организациями.</w:t>
      </w:r>
    </w:p>
    <w:p w:rsidR="00AC21DD" w:rsidRDefault="00AC21DD" w:rsidP="00AC21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Обязанности предприятий и организаций</w:t>
      </w:r>
    </w:p>
    <w:p w:rsidR="00AC21DD" w:rsidRDefault="00AC21DD" w:rsidP="00AC21DD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C21DD" w:rsidRDefault="00AC21DD" w:rsidP="00AC21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автотранспорту</w:t>
      </w:r>
    </w:p>
    <w:p w:rsidR="00AC21DD" w:rsidRDefault="00AC21DD" w:rsidP="00AC21D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AC21DD" w:rsidRDefault="00AC21DD" w:rsidP="00AC21D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AC21DD" w:rsidRDefault="00AC21DD" w:rsidP="00AC21DD">
      <w:pPr>
        <w:ind w:firstLin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Требования при сушке сена</w:t>
      </w:r>
    </w:p>
    <w:p w:rsidR="00AC21DD" w:rsidRDefault="00AC21DD" w:rsidP="00AC21D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AC21DD" w:rsidRDefault="00AC21DD" w:rsidP="00AC21DD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6"/>
            <w:szCs w:val="26"/>
          </w:rPr>
          <w:t>6 метров</w:t>
        </w:r>
      </w:smartTag>
      <w:r>
        <w:rPr>
          <w:sz w:val="26"/>
          <w:szCs w:val="26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6"/>
            <w:szCs w:val="26"/>
          </w:rPr>
          <w:t>30 метров</w:t>
        </w:r>
      </w:smartTag>
      <w:r>
        <w:rPr>
          <w:sz w:val="26"/>
          <w:szCs w:val="26"/>
        </w:rPr>
        <w:t xml:space="preserve">. Каждая пара скирд должна быть опахана четырёхметровой полосой. </w:t>
      </w:r>
    </w:p>
    <w:p w:rsidR="00AC21DD" w:rsidRDefault="00AC21DD" w:rsidP="00AC21D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6"/>
            <w:szCs w:val="26"/>
          </w:rPr>
          <w:t>15 метров</w:t>
        </w:r>
      </w:smartTag>
      <w:r>
        <w:rPr>
          <w:sz w:val="26"/>
          <w:szCs w:val="26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6"/>
            <w:szCs w:val="26"/>
          </w:rPr>
          <w:t>50 метров</w:t>
        </w:r>
      </w:smartTag>
      <w:r>
        <w:rPr>
          <w:sz w:val="26"/>
          <w:szCs w:val="26"/>
        </w:rPr>
        <w:t xml:space="preserve">. </w:t>
      </w:r>
    </w:p>
    <w:p w:rsidR="00AC21DD" w:rsidRDefault="00AC21DD" w:rsidP="00AC21D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>
        <w:rPr>
          <w:sz w:val="26"/>
          <w:szCs w:val="26"/>
        </w:rPr>
        <w:t>досушку</w:t>
      </w:r>
      <w:proofErr w:type="spellEnd"/>
      <w:r>
        <w:rPr>
          <w:sz w:val="26"/>
          <w:szCs w:val="26"/>
        </w:rPr>
        <w:t xml:space="preserve"> и хранение сена.</w:t>
      </w:r>
    </w:p>
    <w:p w:rsidR="00AC21DD" w:rsidRDefault="00AC21DD" w:rsidP="00AC21DD">
      <w:pPr>
        <w:ind w:firstLine="708"/>
        <w:jc w:val="center"/>
        <w:rPr>
          <w:b/>
          <w:bCs/>
          <w:sz w:val="26"/>
          <w:szCs w:val="26"/>
        </w:rPr>
      </w:pPr>
    </w:p>
    <w:p w:rsidR="00AC21DD" w:rsidRDefault="00AC21DD" w:rsidP="00AC21DD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руководителей организаций и предприятий</w:t>
      </w:r>
    </w:p>
    <w:p w:rsidR="00AC21DD" w:rsidRDefault="00AC21DD" w:rsidP="00AC21D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действующего законодательства.</w:t>
      </w:r>
    </w:p>
    <w:p w:rsidR="00AC21DD" w:rsidRDefault="00AC21DD" w:rsidP="00AC21DD">
      <w:pPr>
        <w:rPr>
          <w:sz w:val="26"/>
          <w:szCs w:val="26"/>
        </w:rPr>
      </w:pPr>
    </w:p>
    <w:p w:rsidR="00431FB0" w:rsidRDefault="00431FB0"/>
    <w:sectPr w:rsidR="00431FB0" w:rsidSect="0043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DD"/>
    <w:rsid w:val="00431FB0"/>
    <w:rsid w:val="00A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2017-04-25T08:32:00Z</dcterms:created>
  <dcterms:modified xsi:type="dcterms:W3CDTF">2017-04-25T08:32:00Z</dcterms:modified>
</cp:coreProperties>
</file>