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A6" w:rsidRDefault="007907A6" w:rsidP="00FF0D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07A6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9414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600" cy="903600"/>
            <wp:effectExtent l="0" t="0" r="635" b="0"/>
            <wp:docPr id="6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4D" w:rsidRDefault="0059414D" w:rsidP="005941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КАЛУЖСКАЯ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ОБЛАСТЬ</w:t>
      </w:r>
    </w:p>
    <w:p w:rsidR="0059414D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СУХИНИЧСКИЙ  РАЙОН</w:t>
      </w:r>
    </w:p>
    <w:p w:rsidR="0059414D" w:rsidRPr="006C2F35" w:rsidRDefault="0059414D" w:rsidP="0059414D">
      <w:pPr>
        <w:ind w:left="708"/>
        <w:rPr>
          <w:b/>
          <w:bCs/>
          <w:caps/>
          <w:spacing w:val="6"/>
          <w:sz w:val="28"/>
          <w:szCs w:val="28"/>
        </w:rPr>
      </w:pPr>
      <w:r>
        <w:rPr>
          <w:b/>
          <w:bCs/>
          <w:caps/>
          <w:spacing w:val="6"/>
          <w:sz w:val="28"/>
          <w:szCs w:val="28"/>
        </w:rPr>
        <w:t xml:space="preserve">                                    </w:t>
      </w:r>
      <w:r w:rsidRPr="006C2F35">
        <w:rPr>
          <w:b/>
          <w:bCs/>
          <w:caps/>
          <w:spacing w:val="6"/>
          <w:sz w:val="28"/>
          <w:szCs w:val="28"/>
        </w:rPr>
        <w:t xml:space="preserve">СЕЛЬСКАЯ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ДУМА</w:t>
      </w:r>
    </w:p>
    <w:p w:rsidR="0059414D" w:rsidRPr="006C2F35" w:rsidRDefault="0059414D" w:rsidP="0059414D">
      <w:pPr>
        <w:jc w:val="center"/>
        <w:rPr>
          <w:b/>
          <w:bCs/>
          <w:caps/>
          <w:spacing w:val="6"/>
          <w:sz w:val="28"/>
          <w:szCs w:val="28"/>
        </w:rPr>
      </w:pPr>
      <w:r w:rsidRPr="006C2F35">
        <w:rPr>
          <w:b/>
          <w:bCs/>
          <w:caps/>
          <w:spacing w:val="6"/>
          <w:sz w:val="28"/>
          <w:szCs w:val="28"/>
        </w:rPr>
        <w:t xml:space="preserve">СЕЛЬСКОГО </w:t>
      </w:r>
      <w:r>
        <w:rPr>
          <w:b/>
          <w:bCs/>
          <w:caps/>
          <w:spacing w:val="6"/>
          <w:sz w:val="28"/>
          <w:szCs w:val="28"/>
        </w:rPr>
        <w:t xml:space="preserve"> </w:t>
      </w:r>
      <w:r w:rsidRPr="006C2F35">
        <w:rPr>
          <w:b/>
          <w:bCs/>
          <w:caps/>
          <w:spacing w:val="6"/>
          <w:sz w:val="28"/>
          <w:szCs w:val="28"/>
        </w:rPr>
        <w:t>ПОСЕЛЕНИЯ</w:t>
      </w:r>
    </w:p>
    <w:p w:rsidR="0059414D" w:rsidRPr="006C2F35" w:rsidRDefault="0079543F" w:rsidP="0059414D">
      <w:pPr>
        <w:jc w:val="center"/>
        <w:rPr>
          <w:b/>
          <w:bCs/>
          <w:caps/>
          <w:spacing w:val="6"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СЕЛО  ФРОЛОВО</w:t>
      </w:r>
      <w:proofErr w:type="gramEnd"/>
      <w:r w:rsidR="0059414D" w:rsidRPr="006C2F35">
        <w:rPr>
          <w:b/>
          <w:sz w:val="28"/>
          <w:szCs w:val="28"/>
        </w:rPr>
        <w:t>»</w:t>
      </w:r>
    </w:p>
    <w:p w:rsidR="007907A6" w:rsidRDefault="007907A6" w:rsidP="007907A6">
      <w:pPr>
        <w:jc w:val="center"/>
        <w:rPr>
          <w:b/>
          <w:sz w:val="32"/>
          <w:szCs w:val="32"/>
        </w:rPr>
      </w:pPr>
    </w:p>
    <w:p w:rsidR="007907A6" w:rsidRPr="0079543F" w:rsidRDefault="0079543F" w:rsidP="007907A6">
      <w:pPr>
        <w:spacing w:line="276" w:lineRule="auto"/>
        <w:rPr>
          <w:sz w:val="26"/>
          <w:szCs w:val="26"/>
        </w:rPr>
      </w:pPr>
      <w:proofErr w:type="gramStart"/>
      <w:r w:rsidRPr="0079543F">
        <w:rPr>
          <w:sz w:val="26"/>
          <w:szCs w:val="26"/>
        </w:rPr>
        <w:t>от  25</w:t>
      </w:r>
      <w:proofErr w:type="gramEnd"/>
      <w:r w:rsidRPr="0079543F">
        <w:rPr>
          <w:sz w:val="26"/>
          <w:szCs w:val="26"/>
        </w:rPr>
        <w:t>.12.2020</w:t>
      </w:r>
      <w:r w:rsidR="000537B0" w:rsidRPr="0079543F">
        <w:rPr>
          <w:sz w:val="26"/>
          <w:szCs w:val="26"/>
        </w:rPr>
        <w:t xml:space="preserve">г.        </w:t>
      </w:r>
      <w:r w:rsidR="007907A6" w:rsidRPr="0079543F">
        <w:rPr>
          <w:sz w:val="26"/>
          <w:szCs w:val="26"/>
        </w:rPr>
        <w:t xml:space="preserve"> </w:t>
      </w:r>
      <w:r w:rsidR="0059414D" w:rsidRPr="0079543F">
        <w:rPr>
          <w:sz w:val="26"/>
          <w:szCs w:val="26"/>
        </w:rPr>
        <w:t xml:space="preserve">                                                                </w:t>
      </w:r>
      <w:r w:rsidRPr="0079543F">
        <w:rPr>
          <w:sz w:val="26"/>
          <w:szCs w:val="26"/>
        </w:rPr>
        <w:t xml:space="preserve">               № 26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CB36CB">
        <w:rPr>
          <w:rFonts w:ascii="Times New Roman" w:hAnsi="Times New Roman" w:cs="Times New Roman"/>
          <w:b/>
          <w:sz w:val="28"/>
          <w:szCs w:val="28"/>
        </w:rPr>
        <w:t xml:space="preserve">оложения о комиссии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поведению главы администрации </w:t>
      </w:r>
    </w:p>
    <w:p w:rsid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>сел</w:t>
      </w:r>
      <w:r w:rsidR="0079543F">
        <w:rPr>
          <w:rFonts w:ascii="Times New Roman" w:hAnsi="Times New Roman" w:cs="Times New Roman"/>
          <w:b/>
          <w:sz w:val="28"/>
          <w:szCs w:val="28"/>
        </w:rPr>
        <w:t>ьского поселения «Село Фролово</w:t>
      </w:r>
      <w:r w:rsidRPr="00CB36C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B4196" w:rsidRPr="00CB36CB" w:rsidRDefault="00CB36CB" w:rsidP="00FB4196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36CB">
        <w:rPr>
          <w:rFonts w:ascii="Times New Roman" w:hAnsi="Times New Roman" w:cs="Times New Roman"/>
          <w:b/>
          <w:sz w:val="28"/>
          <w:szCs w:val="28"/>
        </w:rPr>
        <w:t xml:space="preserve">и по урегулированию конфликта интересов </w:t>
      </w:r>
    </w:p>
    <w:p w:rsidR="007907A6" w:rsidRPr="0059414D" w:rsidRDefault="007907A6" w:rsidP="0067150D">
      <w:pPr>
        <w:spacing w:line="276" w:lineRule="auto"/>
        <w:rPr>
          <w:b/>
          <w:sz w:val="28"/>
          <w:szCs w:val="28"/>
        </w:rPr>
      </w:pPr>
    </w:p>
    <w:p w:rsidR="0079543F" w:rsidRDefault="00CB36CB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EE423C">
        <w:rPr>
          <w:color w:val="000000"/>
          <w:sz w:val="28"/>
          <w:szCs w:val="28"/>
        </w:rPr>
        <w:t xml:space="preserve">В соответствии с Федеральным законом от 25.12.2008 N 273-ФЗ "О противодействии коррупции", Федеральным законом от 02.03.2007 N 25-ФЗ "О муниципальной службе в Российской Федерации", Указом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r w:rsidR="007907A6" w:rsidRPr="00A60205">
        <w:rPr>
          <w:color w:val="000000" w:themeColor="text1"/>
          <w:sz w:val="28"/>
          <w:szCs w:val="28"/>
        </w:rPr>
        <w:t xml:space="preserve">руководствуясь </w:t>
      </w:r>
      <w:hyperlink r:id="rId6" w:history="1">
        <w:r w:rsidR="007907A6" w:rsidRPr="00A60205">
          <w:rPr>
            <w:rStyle w:val="a6"/>
            <w:color w:val="000000" w:themeColor="text1"/>
            <w:sz w:val="28"/>
            <w:szCs w:val="28"/>
            <w:u w:val="none"/>
          </w:rPr>
          <w:t>Уставом</w:t>
        </w:r>
      </w:hyperlink>
      <w:r w:rsidR="0079543F">
        <w:rPr>
          <w:color w:val="000000" w:themeColor="text1"/>
          <w:sz w:val="28"/>
          <w:szCs w:val="28"/>
        </w:rPr>
        <w:t xml:space="preserve"> сельского поселения «Село Фролово»</w:t>
      </w:r>
      <w:r w:rsidR="007907A6" w:rsidRPr="00A60205">
        <w:rPr>
          <w:color w:val="000000" w:themeColor="text1"/>
          <w:sz w:val="28"/>
          <w:szCs w:val="28"/>
        </w:rPr>
        <w:t>, Сельская Дума сельского поселения "</w:t>
      </w:r>
      <w:r w:rsidR="0079543F">
        <w:rPr>
          <w:color w:val="000000" w:themeColor="text1"/>
          <w:sz w:val="28"/>
          <w:szCs w:val="28"/>
        </w:rPr>
        <w:t>Село Фролово</w:t>
      </w:r>
      <w:r w:rsidR="007907A6" w:rsidRPr="00A60205">
        <w:rPr>
          <w:color w:val="000000" w:themeColor="text1"/>
          <w:sz w:val="28"/>
          <w:szCs w:val="28"/>
        </w:rPr>
        <w:t>"</w:t>
      </w:r>
    </w:p>
    <w:p w:rsidR="007907A6" w:rsidRPr="00A60205" w:rsidRDefault="0079543F" w:rsidP="007907A6">
      <w:pPr>
        <w:spacing w:line="276" w:lineRule="auto"/>
        <w:ind w:firstLine="54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="007907A6" w:rsidRPr="00A60205">
        <w:rPr>
          <w:color w:val="000000" w:themeColor="text1"/>
          <w:sz w:val="28"/>
          <w:szCs w:val="28"/>
        </w:rPr>
        <w:t xml:space="preserve"> </w:t>
      </w:r>
      <w:r w:rsidR="007907A6" w:rsidRPr="00A60205">
        <w:rPr>
          <w:b/>
          <w:color w:val="000000" w:themeColor="text1"/>
          <w:sz w:val="28"/>
          <w:szCs w:val="28"/>
        </w:rPr>
        <w:t xml:space="preserve">РЕШИЛА: </w:t>
      </w:r>
    </w:p>
    <w:p w:rsidR="007907A6" w:rsidRPr="00A60205" w:rsidRDefault="007907A6" w:rsidP="007907A6">
      <w:pP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CB36CB" w:rsidRPr="00CB36CB" w:rsidRDefault="00CB36CB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EE423C">
        <w:rPr>
          <w:color w:val="000000"/>
          <w:sz w:val="28"/>
          <w:szCs w:val="28"/>
        </w:rPr>
        <w:t xml:space="preserve">Утвердить </w:t>
      </w:r>
      <w:hyperlink w:anchor="P34" w:history="1">
        <w:r w:rsidRPr="00EE423C">
          <w:rPr>
            <w:color w:val="000000"/>
            <w:sz w:val="28"/>
            <w:szCs w:val="28"/>
          </w:rPr>
          <w:t>Положение</w:t>
        </w:r>
      </w:hyperlink>
      <w:r w:rsidRPr="00EE423C">
        <w:rPr>
          <w:color w:val="000000"/>
          <w:sz w:val="28"/>
          <w:szCs w:val="28"/>
        </w:rPr>
        <w:t xml:space="preserve"> о комиссии по соблюдению требований к служебному поведению главы администрации </w:t>
      </w:r>
      <w:r>
        <w:rPr>
          <w:color w:val="000000"/>
          <w:sz w:val="28"/>
          <w:szCs w:val="28"/>
        </w:rPr>
        <w:t>сел</w:t>
      </w:r>
      <w:r w:rsidR="0079543F">
        <w:rPr>
          <w:color w:val="000000"/>
          <w:sz w:val="28"/>
          <w:szCs w:val="28"/>
        </w:rPr>
        <w:t>ьского поселения «Село  Фролово</w:t>
      </w:r>
      <w:r>
        <w:rPr>
          <w:color w:val="000000"/>
          <w:sz w:val="28"/>
          <w:szCs w:val="28"/>
        </w:rPr>
        <w:t xml:space="preserve">» </w:t>
      </w:r>
      <w:r w:rsidRPr="00EE423C">
        <w:rPr>
          <w:color w:val="000000"/>
          <w:sz w:val="28"/>
          <w:szCs w:val="28"/>
        </w:rPr>
        <w:t xml:space="preserve">и по урегулированию конфликта интересов </w:t>
      </w:r>
      <w:r>
        <w:rPr>
          <w:color w:val="000000"/>
          <w:sz w:val="28"/>
          <w:szCs w:val="28"/>
        </w:rPr>
        <w:t>(приложение).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>Настоящее Решение вступает</w:t>
      </w:r>
      <w:r w:rsidR="00FB4196">
        <w:rPr>
          <w:color w:val="000000" w:themeColor="text1"/>
          <w:sz w:val="28"/>
          <w:szCs w:val="28"/>
        </w:rPr>
        <w:t xml:space="preserve"> в силу после его обнародования</w:t>
      </w:r>
      <w:r w:rsidR="00FB4196" w:rsidRPr="00FB4196">
        <w:rPr>
          <w:color w:val="000000" w:themeColor="text1"/>
          <w:sz w:val="28"/>
          <w:szCs w:val="28"/>
        </w:rPr>
        <w:t xml:space="preserve"> </w:t>
      </w:r>
      <w:r w:rsidR="00FB4196">
        <w:rPr>
          <w:color w:val="000000" w:themeColor="text1"/>
          <w:sz w:val="28"/>
          <w:szCs w:val="28"/>
        </w:rPr>
        <w:t>и подлежит размещению на сайте администрации МР «Сухиничский район» в разделе «Поселения» в сети «Интернет».</w:t>
      </w:r>
    </w:p>
    <w:p w:rsidR="007907A6" w:rsidRPr="00A60205" w:rsidRDefault="007907A6" w:rsidP="007907A6">
      <w:pPr>
        <w:pStyle w:val="a5"/>
        <w:numPr>
          <w:ilvl w:val="0"/>
          <w:numId w:val="7"/>
        </w:numP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A60205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на   </w:t>
      </w:r>
      <w:r w:rsidR="0067150D" w:rsidRPr="00A60205">
        <w:rPr>
          <w:color w:val="000000" w:themeColor="text1"/>
          <w:sz w:val="28"/>
          <w:szCs w:val="28"/>
        </w:rPr>
        <w:t>администрацию сел</w:t>
      </w:r>
      <w:r w:rsidR="0079543F">
        <w:rPr>
          <w:color w:val="000000" w:themeColor="text1"/>
          <w:sz w:val="28"/>
          <w:szCs w:val="28"/>
        </w:rPr>
        <w:t>ьского поселения «Село Фролово</w:t>
      </w:r>
      <w:r w:rsidR="0067150D" w:rsidRPr="00A60205">
        <w:rPr>
          <w:color w:val="000000" w:themeColor="text1"/>
          <w:sz w:val="28"/>
          <w:szCs w:val="28"/>
        </w:rPr>
        <w:t>».</w:t>
      </w: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sz w:val="28"/>
          <w:szCs w:val="28"/>
        </w:rPr>
      </w:pP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>Глава сельского поселения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  <w:r w:rsidRPr="0059414D">
        <w:rPr>
          <w:b/>
          <w:sz w:val="28"/>
          <w:szCs w:val="28"/>
        </w:rPr>
        <w:t xml:space="preserve"> «</w:t>
      </w:r>
      <w:r w:rsidR="0079543F">
        <w:rPr>
          <w:b/>
          <w:sz w:val="28"/>
          <w:szCs w:val="28"/>
        </w:rPr>
        <w:t xml:space="preserve">Село </w:t>
      </w:r>
      <w:proofErr w:type="gramStart"/>
      <w:r w:rsidR="0079543F">
        <w:rPr>
          <w:b/>
          <w:sz w:val="28"/>
          <w:szCs w:val="28"/>
        </w:rPr>
        <w:t>Фролово</w:t>
      </w:r>
      <w:r w:rsidRPr="0059414D">
        <w:rPr>
          <w:b/>
          <w:sz w:val="28"/>
          <w:szCs w:val="28"/>
        </w:rPr>
        <w:t xml:space="preserve">»   </w:t>
      </w:r>
      <w:proofErr w:type="gramEnd"/>
      <w:r w:rsidRPr="0059414D">
        <w:rPr>
          <w:b/>
          <w:sz w:val="28"/>
          <w:szCs w:val="28"/>
        </w:rPr>
        <w:t xml:space="preserve">                              </w:t>
      </w:r>
      <w:r w:rsidR="00A60205">
        <w:rPr>
          <w:b/>
          <w:sz w:val="28"/>
          <w:szCs w:val="28"/>
        </w:rPr>
        <w:t xml:space="preserve">             </w:t>
      </w:r>
      <w:r w:rsidR="0079543F">
        <w:rPr>
          <w:b/>
          <w:sz w:val="28"/>
          <w:szCs w:val="28"/>
        </w:rPr>
        <w:t xml:space="preserve">                  Л.Д. Лапшина</w:t>
      </w:r>
      <w:r w:rsidRPr="0059414D">
        <w:rPr>
          <w:b/>
          <w:sz w:val="28"/>
          <w:szCs w:val="28"/>
        </w:rPr>
        <w:t xml:space="preserve">                  </w:t>
      </w:r>
    </w:p>
    <w:p w:rsidR="007907A6" w:rsidRPr="0059414D" w:rsidRDefault="007907A6" w:rsidP="007907A6">
      <w:pPr>
        <w:spacing w:line="276" w:lineRule="auto"/>
        <w:jc w:val="both"/>
        <w:rPr>
          <w:b/>
          <w:sz w:val="28"/>
          <w:szCs w:val="28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7907A6" w:rsidRDefault="007907A6" w:rsidP="007907A6">
      <w:pPr>
        <w:spacing w:line="276" w:lineRule="auto"/>
        <w:jc w:val="both"/>
        <w:rPr>
          <w:sz w:val="26"/>
          <w:szCs w:val="26"/>
        </w:rPr>
      </w:pPr>
    </w:p>
    <w:p w:rsidR="007907A6" w:rsidRPr="00A60205" w:rsidRDefault="001C203A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7907A6" w:rsidRPr="000537B0">
        <w:rPr>
          <w:b/>
          <w:sz w:val="26"/>
          <w:szCs w:val="26"/>
        </w:rPr>
        <w:tab/>
      </w:r>
      <w:r w:rsidR="007907A6" w:rsidRPr="00A60205">
        <w:rPr>
          <w:b/>
          <w:sz w:val="28"/>
          <w:szCs w:val="28"/>
        </w:rPr>
        <w:t xml:space="preserve">Приложение </w:t>
      </w:r>
    </w:p>
    <w:p w:rsidR="007907A6" w:rsidRPr="00A60205" w:rsidRDefault="0059414D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>к</w:t>
      </w:r>
      <w:r w:rsidR="007907A6" w:rsidRPr="00A60205">
        <w:rPr>
          <w:b/>
          <w:sz w:val="28"/>
          <w:szCs w:val="28"/>
        </w:rPr>
        <w:t xml:space="preserve"> решению  Сельской Думы</w:t>
      </w:r>
    </w:p>
    <w:p w:rsidR="007907A6" w:rsidRPr="00A60205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 xml:space="preserve">                                                                   </w:t>
      </w:r>
      <w:r w:rsidR="0059414D" w:rsidRPr="00A60205">
        <w:rPr>
          <w:b/>
          <w:sz w:val="28"/>
          <w:szCs w:val="28"/>
        </w:rPr>
        <w:t xml:space="preserve">СП </w:t>
      </w:r>
      <w:r w:rsidRPr="00A60205">
        <w:rPr>
          <w:b/>
          <w:sz w:val="28"/>
          <w:szCs w:val="28"/>
        </w:rPr>
        <w:t>"</w:t>
      </w:r>
      <w:r w:rsidR="0079543F">
        <w:rPr>
          <w:b/>
          <w:sz w:val="28"/>
          <w:szCs w:val="28"/>
        </w:rPr>
        <w:t>Село Фролово</w:t>
      </w:r>
      <w:r w:rsidRPr="00A60205">
        <w:rPr>
          <w:b/>
          <w:sz w:val="28"/>
          <w:szCs w:val="28"/>
        </w:rPr>
        <w:t>"</w:t>
      </w:r>
    </w:p>
    <w:p w:rsidR="007907A6" w:rsidRPr="00A60205" w:rsidRDefault="007907A6" w:rsidP="0059414D">
      <w:pPr>
        <w:spacing w:line="276" w:lineRule="auto"/>
        <w:ind w:firstLine="567"/>
        <w:jc w:val="right"/>
        <w:rPr>
          <w:b/>
          <w:sz w:val="28"/>
          <w:szCs w:val="28"/>
        </w:rPr>
      </w:pPr>
      <w:r w:rsidRPr="00A60205">
        <w:rPr>
          <w:b/>
          <w:sz w:val="28"/>
          <w:szCs w:val="28"/>
        </w:rPr>
        <w:t xml:space="preserve">                                                                     </w:t>
      </w:r>
      <w:proofErr w:type="gramStart"/>
      <w:r w:rsidRPr="00A60205">
        <w:rPr>
          <w:b/>
          <w:sz w:val="28"/>
          <w:szCs w:val="28"/>
        </w:rPr>
        <w:t xml:space="preserve">от </w:t>
      </w:r>
      <w:r w:rsidR="0079543F">
        <w:rPr>
          <w:b/>
          <w:sz w:val="28"/>
          <w:szCs w:val="28"/>
        </w:rPr>
        <w:t xml:space="preserve"> 25.12.2020</w:t>
      </w:r>
      <w:proofErr w:type="gramEnd"/>
      <w:r w:rsidR="0079543F">
        <w:rPr>
          <w:b/>
          <w:sz w:val="28"/>
          <w:szCs w:val="28"/>
        </w:rPr>
        <w:t xml:space="preserve"> </w:t>
      </w:r>
      <w:r w:rsidRPr="00A60205">
        <w:rPr>
          <w:b/>
          <w:sz w:val="28"/>
          <w:szCs w:val="28"/>
        </w:rPr>
        <w:t xml:space="preserve">№ </w:t>
      </w:r>
      <w:r w:rsidR="0079543F">
        <w:rPr>
          <w:b/>
          <w:sz w:val="28"/>
          <w:szCs w:val="28"/>
        </w:rPr>
        <w:t>26</w:t>
      </w:r>
    </w:p>
    <w:p w:rsidR="0067150D" w:rsidRDefault="0067150D" w:rsidP="0067150D">
      <w:pPr>
        <w:pStyle w:val="ConsPlusNormal"/>
        <w:jc w:val="both"/>
      </w:pPr>
    </w:p>
    <w:p w:rsidR="007907A6" w:rsidRPr="007907A6" w:rsidRDefault="007907A6" w:rsidP="007907A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B36CB" w:rsidRPr="0079543F" w:rsidRDefault="00CB36CB" w:rsidP="00CB36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9543F">
        <w:rPr>
          <w:rFonts w:ascii="Times New Roman" w:hAnsi="Times New Roman" w:cs="Times New Roman"/>
          <w:sz w:val="26"/>
          <w:szCs w:val="26"/>
        </w:rPr>
        <w:t>ПОЛОЖЕНИЕ</w:t>
      </w:r>
    </w:p>
    <w:p w:rsidR="00CB36CB" w:rsidRPr="0079543F" w:rsidRDefault="00CB36CB" w:rsidP="00CB36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9543F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ГЛАВЫ АДМИНИСТРАЦИИ </w:t>
      </w:r>
      <w:proofErr w:type="gramStart"/>
      <w:r w:rsidRPr="0079543F">
        <w:rPr>
          <w:rFonts w:ascii="Times New Roman" w:hAnsi="Times New Roman" w:cs="Times New Roman"/>
          <w:sz w:val="26"/>
          <w:szCs w:val="26"/>
        </w:rPr>
        <w:t xml:space="preserve">СЕЛЬСКОГО  </w:t>
      </w:r>
      <w:r w:rsidR="0079543F" w:rsidRPr="0079543F">
        <w:rPr>
          <w:rFonts w:ascii="Times New Roman" w:hAnsi="Times New Roman" w:cs="Times New Roman"/>
          <w:sz w:val="26"/>
          <w:szCs w:val="26"/>
        </w:rPr>
        <w:t>ПОСЕЛЕНИЯ</w:t>
      </w:r>
      <w:proofErr w:type="gramEnd"/>
      <w:r w:rsidR="0079543F" w:rsidRPr="0079543F">
        <w:rPr>
          <w:rFonts w:ascii="Times New Roman" w:hAnsi="Times New Roman" w:cs="Times New Roman"/>
          <w:sz w:val="26"/>
          <w:szCs w:val="26"/>
        </w:rPr>
        <w:t xml:space="preserve"> «СЕЛО ФРОЛОВО</w:t>
      </w:r>
      <w:r w:rsidRPr="0079543F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B36CB" w:rsidRPr="0079543F" w:rsidRDefault="00CB36CB" w:rsidP="00CB36C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9543F">
        <w:rPr>
          <w:rFonts w:ascii="Times New Roman" w:hAnsi="Times New Roman" w:cs="Times New Roman"/>
          <w:sz w:val="26"/>
          <w:szCs w:val="26"/>
        </w:rPr>
        <w:t>И ПО УРЕГУЛИРОВАНИЮ КОНФЛИКТА ИНТЕРЕСОВ</w:t>
      </w:r>
    </w:p>
    <w:p w:rsidR="00CB36CB" w:rsidRDefault="00CB36CB" w:rsidP="00CB36CB">
      <w:pPr>
        <w:pStyle w:val="ConsPlusNormal"/>
        <w:jc w:val="both"/>
      </w:pPr>
    </w:p>
    <w:p w:rsidR="00CB36CB" w:rsidRPr="00493E7E" w:rsidRDefault="00CB36CB" w:rsidP="00CB36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Настоящее Положение определяет порядок формирования и деятельности комиссии по соблюдению требований к служебному поведению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79543F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и урегулированию конфликта интересов (далее - Комиссия).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79543F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3. Основной задачей Комиссии является содействие в обеспечении соблюдения главой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79543F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им обязанностей, установленных Федеральным законом от 25.12.2008 N 273-ФЗ "О противодействии коррупции"; в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79543F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мер по предупреждению коррупции.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об урегулировании конфликта интересов, в отношении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79543F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5. Комиссия образуется муниципальным правовым актом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79543F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Указанным актом утверждаются состав Комиссии и порядок ее работы.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7. В состав Комиссии входят: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председатель Комиссии, заместитель председателя Комиссии, секретарь и члены Комиссии;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47"/>
      <w:bookmarkEnd w:id="0"/>
      <w:r w:rsidRPr="00493E7E">
        <w:rPr>
          <w:rFonts w:ascii="Times New Roman" w:hAnsi="Times New Roman" w:cs="Times New Roman"/>
          <w:color w:val="000000"/>
          <w:sz w:val="28"/>
          <w:szCs w:val="28"/>
        </w:rPr>
        <w:t>б) представитель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8. Лица, указанные в пункте "б" пункта 7 настоящего Положения, включаются в состав Комиссии в установленном порядке по согласованию на основании запроса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EF4FE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9. В заседаниях Комиссии с правом совещательного голоса участвуют специалисты, которые могу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дать пояснения по вопросам, рассматриваемым Комиссией; представитель главы администрации, в отношение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4"/>
      <w:bookmarkEnd w:id="1"/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 Основаниями для проведения заседания Комиссии являются: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55"/>
      <w:bookmarkEnd w:id="2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а) представление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F4FEB">
        <w:rPr>
          <w:rFonts w:ascii="Times New Roman" w:hAnsi="Times New Roman" w:cs="Times New Roman"/>
          <w:color w:val="000000"/>
          <w:sz w:val="28"/>
          <w:szCs w:val="28"/>
        </w:rPr>
        <w:t xml:space="preserve">ьского поселения «Село </w:t>
      </w:r>
      <w:proofErr w:type="gramStart"/>
      <w:r w:rsidR="00EF4FEB">
        <w:rPr>
          <w:rFonts w:ascii="Times New Roman" w:hAnsi="Times New Roman" w:cs="Times New Roman"/>
          <w:color w:val="000000"/>
          <w:sz w:val="28"/>
          <w:szCs w:val="28"/>
        </w:rPr>
        <w:t>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56"/>
      <w:bookmarkEnd w:id="3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поступившее в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Сельскую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Думу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F4FEB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57"/>
      <w:bookmarkEnd w:id="4"/>
      <w:r w:rsidRPr="00493E7E">
        <w:rPr>
          <w:rFonts w:ascii="Times New Roman" w:hAnsi="Times New Roman" w:cs="Times New Roman"/>
          <w:color w:val="000000"/>
          <w:sz w:val="28"/>
          <w:szCs w:val="28"/>
        </w:rPr>
        <w:t>- заявление главы администрации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58"/>
      <w:bookmarkEnd w:id="5"/>
      <w:r w:rsidRPr="00493E7E">
        <w:rPr>
          <w:rFonts w:ascii="Times New Roman" w:hAnsi="Times New Roman" w:cs="Times New Roman"/>
          <w:color w:val="000000"/>
          <w:sz w:val="28"/>
          <w:szCs w:val="28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59"/>
      <w:bookmarkEnd w:id="6"/>
      <w:r w:rsidRPr="00493E7E">
        <w:rPr>
          <w:rFonts w:ascii="Times New Roman" w:hAnsi="Times New Roman" w:cs="Times New Roman"/>
          <w:color w:val="000000"/>
          <w:sz w:val="28"/>
          <w:szCs w:val="28"/>
        </w:rPr>
        <w:t>- обращение гражданина, замещавшего должность главы администрации,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60"/>
      <w:bookmarkEnd w:id="7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представление Главы 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F4FEB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 w:rsidR="00891A4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или любого члена Комиссии, касающееся обеспечения соблюдения главой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требований к служебному поведению и (или)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61"/>
      <w:bookmarkEnd w:id="8"/>
      <w:r w:rsidRPr="00493E7E">
        <w:rPr>
          <w:rFonts w:ascii="Times New Roman" w:hAnsi="Times New Roman" w:cs="Times New Roman"/>
          <w:color w:val="000000"/>
          <w:sz w:val="28"/>
          <w:szCs w:val="28"/>
        </w:rPr>
        <w:t>г) поступившее в соответствии с частью 4 статьи 12 Федерального закона от 25.12.2008 N 273-ФЗ "О противодействии коррупции"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62"/>
      <w:bookmarkEnd w:id="9"/>
      <w:r w:rsidRPr="00493E7E">
        <w:rPr>
          <w:rFonts w:ascii="Times New Roman" w:hAnsi="Times New Roman" w:cs="Times New Roman"/>
          <w:color w:val="000000"/>
          <w:sz w:val="28"/>
          <w:szCs w:val="28"/>
        </w:rPr>
        <w:t>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P64"/>
      <w:bookmarkEnd w:id="10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14. Обращение, указанное в абзаце четвертом подпункта "б" пункта 12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гражданско-трудовой),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обращения, с учетом требований статьи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14.1. Обращение, указанное в </w:t>
      </w:r>
      <w:hyperlink w:anchor="P59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абзаце четвертом подпункта "б" пункта 12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может быть подано главой администрации, планирующим свое увольнение с муниципальной службы, и подлежит рассмотрению Комиссией с настоящим Положением.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66"/>
      <w:bookmarkEnd w:id="11"/>
      <w:r w:rsidRPr="00493E7E">
        <w:rPr>
          <w:rFonts w:ascii="Times New Roman" w:hAnsi="Times New Roman" w:cs="Times New Roman"/>
          <w:color w:val="000000"/>
          <w:sz w:val="28"/>
          <w:szCs w:val="28"/>
        </w:rPr>
        <w:t>15. Уведомление, указанное в подпункте "г"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P67"/>
      <w:bookmarkEnd w:id="12"/>
      <w:r w:rsidRPr="00493E7E">
        <w:rPr>
          <w:rFonts w:ascii="Times New Roman" w:hAnsi="Times New Roman" w:cs="Times New Roman"/>
          <w:color w:val="000000"/>
          <w:sz w:val="28"/>
          <w:szCs w:val="28"/>
        </w:rPr>
        <w:t>16. Уведомление, указанное в абзаце третьем подпункта "б" пункта 12 настоящего Положения, рассматривается Комиссией, которая осуществляет подготовку мотивированного заключения по результатам уведомления.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16.1. При подготовке мотивированного заключения по результатам рассмотрения обращения, указанного в абзаце четвертом подпункта "б" пункта 12 настоящего Положения, или уведомлений, указанных в абзаце третьем подпункта "б" и подпункте "г"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16.2. Мотивированные заключения, предусмотренные пунктами 14, </w:t>
      </w:r>
      <w:hyperlink w:anchor="P66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15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67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16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должно содержать: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информацию, изложенную в уведомлении, обращении, указанных в абзацах третьем и четвертом подпункта "б" и подпункте "г" пункта 12 настоящего Положения;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мотивированный вывод по результатам предварительного рассмотрения обращения, уведомления, указанных в </w:t>
      </w:r>
      <w:hyperlink w:anchor="P58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абзацах третьем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и четвертом подпункта "б" и подпункте "г" пункта 12 настоящего Положения, а также рекомендации для принятия одного из решений в соответствии с пунктами 20.2 - 20.4 настоящего Положения или иного решения.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17. Председатель Комиссии при поступлении к нему информации, указанной в пункте 12 настоящего Положения: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77"/>
      <w:bookmarkEnd w:id="13"/>
      <w:r w:rsidRPr="00493E7E">
        <w:rPr>
          <w:rFonts w:ascii="Times New Roman" w:hAnsi="Times New Roman" w:cs="Times New Roman"/>
          <w:color w:val="000000"/>
          <w:sz w:val="28"/>
          <w:szCs w:val="28"/>
        </w:rPr>
        <w:t>17.1 Заседание комиссии по рассмотрению заявления, указанного в абзаце втором подпункта "б" пункта 12 настоящего Положения, и обращения, указанного в подпункте "д"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78"/>
      <w:bookmarkEnd w:id="14"/>
      <w:r w:rsidRPr="00493E7E">
        <w:rPr>
          <w:rFonts w:ascii="Times New Roman" w:hAnsi="Times New Roman" w:cs="Times New Roman"/>
          <w:color w:val="000000"/>
          <w:sz w:val="28"/>
          <w:szCs w:val="28"/>
        </w:rPr>
        <w:t>17.2. Уведомление, указанное в подпункте "г" пункта 12 настоящего Положения, как правило, рассматривается на очередном (плановом) заседании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 Заседание Комиссии проводится, как правило, в присутствии лица, в отношение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"б" пункта 12 настоящего Положения.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18.1. Заседания Комиссии могут проводится в отсутствие лица, в отношении которого они проводятся, в случае: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если в обращении, заявлении, уведомлении, предусмотренных подпунктом "б"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если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18.2. На заседании Комиссии заслушиваются пояснения главы администрации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85"/>
      <w:bookmarkEnd w:id="15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20. По итогам рассмотрения вопросов, указанных в </w:t>
      </w:r>
      <w:hyperlink w:anchor="P55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подпункте "а" пункта 12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установить,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сельского пос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еления «Село Фролово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20.1. По итогам рассмотрения вопросов, указанных в абзаце втором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обстоятельства, препятствующие выполнению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применить к лицу, замещающему должность главы администрации,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91"/>
      <w:bookmarkEnd w:id="16"/>
      <w:r w:rsidRPr="00493E7E">
        <w:rPr>
          <w:rFonts w:ascii="Times New Roman" w:hAnsi="Times New Roman" w:cs="Times New Roman"/>
          <w:color w:val="000000"/>
          <w:sz w:val="28"/>
          <w:szCs w:val="28"/>
        </w:rPr>
        <w:t>20.2. По итогам рассмотрения вопроса, указанного в абзаце третьем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главой администрации не соблюдены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применить к данному лицу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20.3. По итогам рассмотрения вопроса, указанного в абзаце четвертом подпункта "б"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P98"/>
      <w:bookmarkEnd w:id="17"/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20.4. По итогам рассмотрения вопроса, указанного в подпункте "г"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ли некоммерческой организации работ (оказание услуг) нарушают требования статьи 12 Федерального закона от 25.12.2008 N 273-ФЗ "О противодействии коррупции". В этом случае Комиссия рекомендует Главе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20.5. По итогам рассмотрения вопроса, указанного в подпункте "д" пункта 12 настоящего Положения, Комиссия принимает одно из следующих решений: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(супругу)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21. По итогам рассмотрения вопросов, указанных в подпунктах "а", "б",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"г" и "д" пункта 12 настоящего Положения, и при наличии к тому оснований Комиссия может принять иное решение, чем это предусмотрено </w:t>
      </w:r>
      <w:hyperlink w:anchor="P85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пунктами 20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w:anchor="P98" w:history="1">
        <w:r w:rsidRPr="00493E7E">
          <w:rPr>
            <w:rFonts w:ascii="Times New Roman" w:hAnsi="Times New Roman" w:cs="Times New Roman"/>
            <w:color w:val="000000"/>
            <w:sz w:val="28"/>
            <w:szCs w:val="28"/>
          </w:rPr>
          <w:t>20.4</w:t>
        </w:r>
      </w:hyperlink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22. По итогам рассмотрения вопроса, предусмотренного подпунктом "в" пункта 12 настоящего Положения, Комиссия принимает соответствующее решение.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23. Для исполнения решений Комиссии могут быть подготовлены проекты правовых актов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Сельской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proofErr w:type="gramStart"/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распоряжений</w:t>
      </w:r>
      <w:proofErr w:type="gramEnd"/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которые в установленном порядке представляются на рассмотрение Главы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25. Решения Комиссии оформляются протоколами, которые подписывают члены Комиссии, принимавшие участие в ее заседании. Решения Комиссии для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носят рекомендательный характер, за исключением случая, предусмотренного статьей 12 Федерального закона от 25.12.2008 N 273-ФЗ "О противодействии коррупции".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26. В протоколе заседания Комиссии указываются: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в) предъявляемые к названному лицу претензии, материалы, на которых они основываются;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г) содержание пояснений названного лица и других лиц по существу предъявляемых претензий;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источник информации, содержащей основания для проведения заседания Комиссии, дата поступления информации в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 xml:space="preserve"> Сельскую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Думу 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 w:rsidR="005A75D0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з) результаты голосования;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28. Копии протокола заседания Комиссии в 7-дневный срок со дня заседания направляются председателю Главе 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proofErr w:type="gramStart"/>
      <w:r w:rsidR="00346144">
        <w:rPr>
          <w:rFonts w:ascii="Times New Roman" w:hAnsi="Times New Roman" w:cs="Times New Roman"/>
          <w:color w:val="000000"/>
          <w:sz w:val="28"/>
          <w:szCs w:val="28"/>
        </w:rPr>
        <w:t>» ,</w:t>
      </w:r>
      <w:proofErr w:type="gramEnd"/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полностью или в виде выписок из него - главе администрации, а также по решению Комиссии - иным заинтересованным лицам.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29.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E33C89">
        <w:rPr>
          <w:rFonts w:ascii="Times New Roman" w:hAnsi="Times New Roman" w:cs="Times New Roman"/>
          <w:color w:val="000000"/>
          <w:sz w:val="28"/>
          <w:szCs w:val="28"/>
        </w:rPr>
        <w:t>ьского поселения «Село Фролово</w:t>
      </w:r>
      <w:bookmarkStart w:id="18" w:name="_GoBack"/>
      <w:bookmarkEnd w:id="18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6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>для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вопроса</w:t>
      </w:r>
      <w:r w:rsidRPr="00493E7E">
        <w:rPr>
          <w:rFonts w:ascii="Times New Roman" w:hAnsi="Times New Roman" w:cs="Times New Roman"/>
          <w:color w:val="000000"/>
          <w:sz w:val="28"/>
          <w:szCs w:val="28"/>
        </w:rPr>
        <w:t xml:space="preserve"> о применении к данному лицу мер ответственности, предусмотренных нормативными правовыми актами Российской Федерации.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t>31.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CB36CB" w:rsidRPr="00493E7E" w:rsidRDefault="00CB36CB" w:rsidP="00CB36C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E7E">
        <w:rPr>
          <w:rFonts w:ascii="Times New Roman" w:hAnsi="Times New Roman" w:cs="Times New Roman"/>
          <w:color w:val="000000"/>
          <w:sz w:val="28"/>
          <w:szCs w:val="28"/>
        </w:rPr>
        <w:lastRenderedPageBreak/>
        <w:t>32. 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36CB" w:rsidRPr="00493E7E" w:rsidRDefault="00CB36CB" w:rsidP="00CB36CB">
      <w:pPr>
        <w:shd w:val="clear" w:color="auto" w:fill="FFFFFF"/>
        <w:tabs>
          <w:tab w:val="left" w:pos="917"/>
        </w:tabs>
        <w:spacing w:line="276" w:lineRule="auto"/>
        <w:ind w:left="-397" w:hanging="5"/>
        <w:rPr>
          <w:color w:val="000000"/>
          <w:sz w:val="28"/>
          <w:szCs w:val="28"/>
        </w:rPr>
      </w:pPr>
    </w:p>
    <w:p w:rsidR="00CB36CB" w:rsidRDefault="00CB36CB" w:rsidP="00CB36CB">
      <w:pPr>
        <w:shd w:val="clear" w:color="auto" w:fill="FFFFFF"/>
        <w:tabs>
          <w:tab w:val="left" w:pos="917"/>
        </w:tabs>
        <w:ind w:left="-397" w:hanging="5"/>
        <w:rPr>
          <w:sz w:val="28"/>
          <w:szCs w:val="28"/>
        </w:rPr>
      </w:pPr>
    </w:p>
    <w:p w:rsidR="00CB36CB" w:rsidRDefault="00CB36CB" w:rsidP="00CB36CB">
      <w:pPr>
        <w:shd w:val="clear" w:color="auto" w:fill="FFFFFF"/>
        <w:tabs>
          <w:tab w:val="left" w:pos="917"/>
        </w:tabs>
        <w:ind w:left="-397" w:hanging="5"/>
        <w:rPr>
          <w:sz w:val="28"/>
          <w:szCs w:val="28"/>
        </w:rPr>
      </w:pPr>
    </w:p>
    <w:p w:rsidR="007907A6" w:rsidRPr="007907A6" w:rsidRDefault="007907A6" w:rsidP="00CB36CB">
      <w:pPr>
        <w:pStyle w:val="Default"/>
        <w:spacing w:line="276" w:lineRule="auto"/>
        <w:jc w:val="center"/>
        <w:rPr>
          <w:sz w:val="26"/>
          <w:szCs w:val="26"/>
        </w:rPr>
      </w:pPr>
    </w:p>
    <w:sectPr w:rsidR="007907A6" w:rsidRPr="007907A6" w:rsidSect="005941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F6D0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4834DC"/>
    <w:multiLevelType w:val="hybridMultilevel"/>
    <w:tmpl w:val="69E4DD36"/>
    <w:lvl w:ilvl="0" w:tplc="1AB01758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C138F3"/>
    <w:multiLevelType w:val="hybridMultilevel"/>
    <w:tmpl w:val="F4F06720"/>
    <w:lvl w:ilvl="0" w:tplc="663EBAE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5B1"/>
    <w:rsid w:val="00004EF8"/>
    <w:rsid w:val="00005644"/>
    <w:rsid w:val="000249BB"/>
    <w:rsid w:val="000368EC"/>
    <w:rsid w:val="000439C5"/>
    <w:rsid w:val="000537B0"/>
    <w:rsid w:val="000B48D0"/>
    <w:rsid w:val="00113344"/>
    <w:rsid w:val="001C203A"/>
    <w:rsid w:val="001E2F4C"/>
    <w:rsid w:val="00251F49"/>
    <w:rsid w:val="002A6100"/>
    <w:rsid w:val="002B7CFA"/>
    <w:rsid w:val="002D7E9B"/>
    <w:rsid w:val="00301530"/>
    <w:rsid w:val="00307619"/>
    <w:rsid w:val="00346144"/>
    <w:rsid w:val="0035174F"/>
    <w:rsid w:val="003705D0"/>
    <w:rsid w:val="003811D5"/>
    <w:rsid w:val="003A18A0"/>
    <w:rsid w:val="003E69E0"/>
    <w:rsid w:val="004306D7"/>
    <w:rsid w:val="00441135"/>
    <w:rsid w:val="00442625"/>
    <w:rsid w:val="00460EFE"/>
    <w:rsid w:val="00475E1A"/>
    <w:rsid w:val="004A4E61"/>
    <w:rsid w:val="004D1F32"/>
    <w:rsid w:val="00511614"/>
    <w:rsid w:val="005340E2"/>
    <w:rsid w:val="00537CBA"/>
    <w:rsid w:val="00565717"/>
    <w:rsid w:val="005811E9"/>
    <w:rsid w:val="00585E84"/>
    <w:rsid w:val="00585FAD"/>
    <w:rsid w:val="0059414D"/>
    <w:rsid w:val="005A75D0"/>
    <w:rsid w:val="005B30BE"/>
    <w:rsid w:val="005C577E"/>
    <w:rsid w:val="005E209E"/>
    <w:rsid w:val="005F6B02"/>
    <w:rsid w:val="00625686"/>
    <w:rsid w:val="006267EE"/>
    <w:rsid w:val="00641492"/>
    <w:rsid w:val="00653200"/>
    <w:rsid w:val="0067150D"/>
    <w:rsid w:val="00682FD7"/>
    <w:rsid w:val="00692BD9"/>
    <w:rsid w:val="006B02C7"/>
    <w:rsid w:val="006B709A"/>
    <w:rsid w:val="006D0CB6"/>
    <w:rsid w:val="00701D57"/>
    <w:rsid w:val="007303D6"/>
    <w:rsid w:val="007438FF"/>
    <w:rsid w:val="007907A6"/>
    <w:rsid w:val="0079543F"/>
    <w:rsid w:val="007A114D"/>
    <w:rsid w:val="00854F33"/>
    <w:rsid w:val="00891A43"/>
    <w:rsid w:val="00894407"/>
    <w:rsid w:val="008B799E"/>
    <w:rsid w:val="008F3329"/>
    <w:rsid w:val="0094392F"/>
    <w:rsid w:val="009465B1"/>
    <w:rsid w:val="00957035"/>
    <w:rsid w:val="00980981"/>
    <w:rsid w:val="00995F44"/>
    <w:rsid w:val="00A51063"/>
    <w:rsid w:val="00A60205"/>
    <w:rsid w:val="00AC4616"/>
    <w:rsid w:val="00B8282C"/>
    <w:rsid w:val="00BA46B7"/>
    <w:rsid w:val="00BC566B"/>
    <w:rsid w:val="00BF13E9"/>
    <w:rsid w:val="00BF5D69"/>
    <w:rsid w:val="00C43746"/>
    <w:rsid w:val="00C70B93"/>
    <w:rsid w:val="00C8155F"/>
    <w:rsid w:val="00CA64B5"/>
    <w:rsid w:val="00CB36CB"/>
    <w:rsid w:val="00CF3E54"/>
    <w:rsid w:val="00D17A54"/>
    <w:rsid w:val="00D32655"/>
    <w:rsid w:val="00D64147"/>
    <w:rsid w:val="00D82DCF"/>
    <w:rsid w:val="00D83DBA"/>
    <w:rsid w:val="00D84036"/>
    <w:rsid w:val="00D93B17"/>
    <w:rsid w:val="00DF31A4"/>
    <w:rsid w:val="00E33C89"/>
    <w:rsid w:val="00EE0A5F"/>
    <w:rsid w:val="00EF4FEB"/>
    <w:rsid w:val="00EF602B"/>
    <w:rsid w:val="00F028E9"/>
    <w:rsid w:val="00F248A4"/>
    <w:rsid w:val="00F5060A"/>
    <w:rsid w:val="00F56B30"/>
    <w:rsid w:val="00FB4196"/>
    <w:rsid w:val="00FD107E"/>
    <w:rsid w:val="00FE0174"/>
    <w:rsid w:val="00FF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2FAD"/>
  <w15:docId w15:val="{682AAA1E-9890-4AF6-A952-2CBEBE32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717"/>
    <w:pPr>
      <w:ind w:left="720"/>
      <w:contextualSpacing/>
    </w:pPr>
  </w:style>
  <w:style w:type="paragraph" w:customStyle="1" w:styleId="ConsPlusNormal">
    <w:name w:val="ConsPlusNormal"/>
    <w:rsid w:val="00FF0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F0D37"/>
    <w:rPr>
      <w:color w:val="0000FF"/>
      <w:u w:val="single"/>
    </w:rPr>
  </w:style>
  <w:style w:type="paragraph" w:customStyle="1" w:styleId="ConsPlusTitle">
    <w:name w:val="ConsPlusTitle"/>
    <w:rsid w:val="006715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715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4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754EA1F13E07949A8664C1AF85B577C0B39EAE36F2FC5ED55EB1D2CAD2E54D5c8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Пользователь Windows</cp:lastModifiedBy>
  <cp:revision>4</cp:revision>
  <cp:lastPrinted>2020-12-15T08:07:00Z</cp:lastPrinted>
  <dcterms:created xsi:type="dcterms:W3CDTF">2020-12-17T12:36:00Z</dcterms:created>
  <dcterms:modified xsi:type="dcterms:W3CDTF">2020-12-18T05:37:00Z</dcterms:modified>
</cp:coreProperties>
</file>