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60" w:type="dxa"/>
        <w:tblInd w:w="1701" w:type="dxa"/>
        <w:tblLook w:val="04A0" w:firstRow="1" w:lastRow="0" w:firstColumn="1" w:lastColumn="0" w:noHBand="0" w:noVBand="1"/>
      </w:tblPr>
      <w:tblGrid>
        <w:gridCol w:w="4272"/>
        <w:gridCol w:w="850"/>
        <w:gridCol w:w="1211"/>
        <w:gridCol w:w="1605"/>
        <w:gridCol w:w="1533"/>
        <w:gridCol w:w="2034"/>
        <w:gridCol w:w="1755"/>
        <w:gridCol w:w="222"/>
        <w:gridCol w:w="222"/>
        <w:gridCol w:w="222"/>
        <w:gridCol w:w="222"/>
        <w:gridCol w:w="222"/>
        <w:gridCol w:w="222"/>
        <w:gridCol w:w="222"/>
        <w:gridCol w:w="222"/>
        <w:gridCol w:w="224"/>
      </w:tblGrid>
      <w:tr w:rsidR="008220AA" w:rsidRPr="008220AA" w:rsidTr="008220AA">
        <w:trPr>
          <w:trHeight w:val="300"/>
        </w:trPr>
        <w:tc>
          <w:tcPr>
            <w:tcW w:w="11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220AA">
              <w:rPr>
                <w:color w:val="000000"/>
              </w:rPr>
              <w:t> </w:t>
            </w:r>
          </w:p>
        </w:tc>
        <w:tc>
          <w:tcPr>
            <w:tcW w:w="37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220AA">
              <w:rPr>
                <w:color w:val="000000"/>
              </w:rPr>
              <w:t>Приложение №2</w:t>
            </w:r>
          </w:p>
        </w:tc>
      </w:tr>
      <w:tr w:rsidR="008220AA" w:rsidRPr="008220AA" w:rsidTr="008220AA">
        <w:trPr>
          <w:trHeight w:val="304"/>
        </w:trPr>
        <w:tc>
          <w:tcPr>
            <w:tcW w:w="115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220AA">
              <w:rPr>
                <w:color w:val="000000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220AA">
              <w:rPr>
                <w:color w:val="00000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4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</w:tr>
      <w:tr w:rsidR="008220AA" w:rsidRPr="008220AA" w:rsidTr="008220AA">
        <w:trPr>
          <w:trHeight w:val="885"/>
        </w:trPr>
        <w:tc>
          <w:tcPr>
            <w:tcW w:w="1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20AA">
              <w:rPr>
                <w:b/>
                <w:bCs/>
                <w:color w:val="000000"/>
                <w:sz w:val="24"/>
                <w:szCs w:val="24"/>
              </w:rPr>
              <w:t xml:space="preserve">Исполнение бюджета СП "Село </w:t>
            </w:r>
            <w:proofErr w:type="spellStart"/>
            <w:r w:rsidRPr="008220AA">
              <w:rPr>
                <w:b/>
                <w:bCs/>
                <w:color w:val="000000"/>
                <w:sz w:val="24"/>
                <w:szCs w:val="24"/>
              </w:rPr>
              <w:t>Хотень</w:t>
            </w:r>
            <w:proofErr w:type="spellEnd"/>
            <w:r w:rsidRPr="008220AA">
              <w:rPr>
                <w:b/>
                <w:bCs/>
                <w:color w:val="000000"/>
                <w:sz w:val="24"/>
                <w:szCs w:val="24"/>
              </w:rPr>
              <w:t>" по ведомственной структуре расходов за 1 полугодие 2024 года</w:t>
            </w: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4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</w:tr>
      <w:tr w:rsidR="008220AA" w:rsidRPr="008220AA" w:rsidTr="008220AA">
        <w:trPr>
          <w:trHeight w:val="315"/>
        </w:trPr>
        <w:tc>
          <w:tcPr>
            <w:tcW w:w="1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20AA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4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</w:tr>
      <w:tr w:rsidR="008220AA" w:rsidRPr="008220AA" w:rsidTr="008220AA">
        <w:trPr>
          <w:trHeight w:val="255"/>
        </w:trPr>
        <w:tc>
          <w:tcPr>
            <w:tcW w:w="13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8220AA">
              <w:rPr>
                <w:color w:val="000000"/>
              </w:rPr>
              <w:t>Единица измерения: руб.</w:t>
            </w: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2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  <w:tc>
          <w:tcPr>
            <w:tcW w:w="224" w:type="dxa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</w:pP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КГРБС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Раздел, подраздел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Целевая статья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Группа, подгруппа видов расходов</w:t>
            </w:r>
          </w:p>
        </w:tc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Уточненная роспись/план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Исполнено за отчетный период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0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220AA">
              <w:rPr>
                <w:color w:val="000000"/>
              </w:rPr>
              <w:t>Администрация (исполнительно-распорядительный орган) сельского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0000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8220AA">
              <w:rPr>
                <w:color w:val="000000"/>
              </w:rPr>
              <w:t>3 238 804,71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8220AA">
              <w:rPr>
                <w:color w:val="000000"/>
              </w:rPr>
              <w:t>1 643 466,16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0100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2 088 560,46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1 308 982,84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</w:t>
            </w:r>
            <w:bookmarkStart w:id="0" w:name="_GoBack"/>
            <w:bookmarkEnd w:id="0"/>
            <w:r w:rsidRPr="008220AA">
              <w:rPr>
                <w:color w:val="000000"/>
              </w:rP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1 067 023,00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529 078,08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4800001400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463 983,00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226 151,38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341 881,00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166 135,46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341 881,00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166 135,46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122 102,00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60 015,92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122 102,00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60 015,92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lastRenderedPageBreak/>
              <w:t xml:space="preserve">  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4800001410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603 040,00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302 926,70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4800001410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603 040,00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302 926,70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0104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4800001410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603 040,00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302 926,70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0111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3 000,00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0111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3 000,00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800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3 000,00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870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3 000,00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1 018 537,46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779 904,76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Реализация мероприятий муниципальной программы "Энергосбережение и повышение энергетической эффективности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3000008000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254 268,08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232 532,08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3000008000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254 268,08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232 532,08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3000008000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254 268,08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232 532,08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Ежемесячная стимулирующая выплата сотрудникам администрации городских и сельских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4800000540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234 360,00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117 180,00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4800000540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234 360,00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117 180,00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lastRenderedPageBreak/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4800000540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234 360,00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117 180,00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Выполнение других обязательств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524 909,38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430 192,68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9 600,00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9 600,00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9 600,00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9 600,00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472 958,81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378 242,11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472 958,81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378 242,11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39 060,00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39 060,00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Премии и 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39 060,00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39 060,00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800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3 290,57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3 290,57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850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3 290,57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3 290,57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Переподготовка и повышение квалификации кадров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4800001030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5 000,00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4800001030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5 000,00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0113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4800001030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5 000,00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0200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44 848,00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0203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44 848,00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lastRenderedPageBreak/>
              <w:t xml:space="preserve">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0203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4800051180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44 848,00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0203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4800051180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44 848,00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0203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4800051180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44 848,00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0300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34 700,00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19 700,00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0310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34 700,00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19 700,00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Мероприятия по пожарной безопасности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0310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1000002020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34 700,00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19 700,00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0310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1000002020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34 700,00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19 700,00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0310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1000002020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34 700,00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19 700,00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0500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917 075,49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235 272,94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917 075,49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235 272,94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Уличное освещение в рамках муниципальной программы "Благоустройство территории поселения"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1200004010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118 420,00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59 169,25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1200004010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118 420,00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59 169,25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lastRenderedPageBreak/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1200004010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118 420,00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59 169,25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Прочее благоустройство в рамках муниципальной программы "Благоустройство территории поселения"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1200004050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199 110,19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176 103,69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1200004050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199 110,19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176 103,69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1200004050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199 110,19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176 103,69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Реализация инициативных проектов в рамках муниципальной программы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12000S0240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599 545,30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12000S0240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200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599 545,30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0503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12000S0240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240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599 545,30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0,00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1000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148 220,76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74 110,38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1001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148 220,76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74 110,38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Реализация мероприятий муниципальной программы "Совершенствование организации по решению общегосударственных вопросов и создание условий муниципальной службы", доплата к пенсии муниципальным служащим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4800001020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148 220,76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74 110,38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4800001020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300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148 220,76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74 110,38</w:t>
            </w:r>
          </w:p>
        </w:tc>
      </w:tr>
      <w:tr w:rsidR="008220AA" w:rsidRPr="008220AA" w:rsidTr="008220AA">
        <w:trPr>
          <w:gridAfter w:val="9"/>
          <w:wAfter w:w="2003" w:type="dxa"/>
          <w:trHeight w:val="765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1001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4800001020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320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148 220,76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74 110,38</w:t>
            </w:r>
          </w:p>
        </w:tc>
      </w:tr>
      <w:tr w:rsidR="008220AA" w:rsidRPr="008220AA" w:rsidTr="008220AA">
        <w:trPr>
          <w:gridAfter w:val="9"/>
          <w:wAfter w:w="2003" w:type="dxa"/>
          <w:trHeight w:val="30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1100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1105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0000000000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</w:tr>
      <w:tr w:rsidR="008220AA" w:rsidRPr="008220AA" w:rsidTr="008220AA">
        <w:trPr>
          <w:gridAfter w:val="9"/>
          <w:wAfter w:w="2003" w:type="dxa"/>
          <w:trHeight w:val="1020"/>
        </w:trPr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lastRenderedPageBreak/>
              <w:t xml:space="preserve">          Реализация мероприятий по физической культуре и спорту муниципальной программы "Развитие молодежной политики и спорта на территории поселения"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1105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4600007020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000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</w:tr>
      <w:tr w:rsidR="008220AA" w:rsidRPr="008220AA" w:rsidTr="008220AA">
        <w:trPr>
          <w:gridAfter w:val="9"/>
          <w:wAfter w:w="2003" w:type="dxa"/>
          <w:trHeight w:val="1275"/>
        </w:trPr>
        <w:tc>
          <w:tcPr>
            <w:tcW w:w="4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1105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4600007020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100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</w:tr>
      <w:tr w:rsidR="008220AA" w:rsidRPr="008220AA" w:rsidTr="008220AA">
        <w:trPr>
          <w:gridAfter w:val="9"/>
          <w:wAfter w:w="2003" w:type="dxa"/>
          <w:trHeight w:val="510"/>
        </w:trPr>
        <w:tc>
          <w:tcPr>
            <w:tcW w:w="4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 xml:space="preserve">            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003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1105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4600007020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center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120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outlineLvl w:val="4"/>
              <w:rPr>
                <w:color w:val="000000"/>
              </w:rPr>
            </w:pPr>
            <w:r w:rsidRPr="008220AA">
              <w:rPr>
                <w:color w:val="000000"/>
              </w:rPr>
              <w:t>5 400,00</w:t>
            </w:r>
          </w:p>
        </w:tc>
      </w:tr>
      <w:tr w:rsidR="008220AA" w:rsidRPr="008220AA" w:rsidTr="008220AA">
        <w:trPr>
          <w:gridAfter w:val="9"/>
          <w:wAfter w:w="2000" w:type="dxa"/>
          <w:trHeight w:val="255"/>
        </w:trPr>
        <w:tc>
          <w:tcPr>
            <w:tcW w:w="94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8220AA">
              <w:rPr>
                <w:color w:val="000000"/>
              </w:rPr>
              <w:t>ВСЕГО РАСХОДОВ: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8220AA">
              <w:rPr>
                <w:color w:val="000000"/>
              </w:rPr>
              <w:t>3 238 804,71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220AA" w:rsidRPr="008220AA" w:rsidRDefault="008220AA" w:rsidP="008220AA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8220AA">
              <w:rPr>
                <w:color w:val="000000"/>
              </w:rPr>
              <w:t>1 643 466,16</w:t>
            </w:r>
          </w:p>
        </w:tc>
      </w:tr>
    </w:tbl>
    <w:p w:rsidR="002A643A" w:rsidRPr="008220AA" w:rsidRDefault="002A643A" w:rsidP="008220AA"/>
    <w:sectPr w:rsidR="002A643A" w:rsidRPr="008220AA" w:rsidSect="007D6CEB">
      <w:pgSz w:w="16838" w:h="11906" w:orient="landscape"/>
      <w:pgMar w:top="850" w:right="540" w:bottom="1701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0D3856"/>
    <w:rsid w:val="00140842"/>
    <w:rsid w:val="0016552B"/>
    <w:rsid w:val="002431CB"/>
    <w:rsid w:val="002A643A"/>
    <w:rsid w:val="0030155D"/>
    <w:rsid w:val="00315503"/>
    <w:rsid w:val="003212F0"/>
    <w:rsid w:val="00373F02"/>
    <w:rsid w:val="004309B0"/>
    <w:rsid w:val="004A0BAC"/>
    <w:rsid w:val="004A3AE4"/>
    <w:rsid w:val="004B7FF4"/>
    <w:rsid w:val="004F11B2"/>
    <w:rsid w:val="005C0816"/>
    <w:rsid w:val="005D739C"/>
    <w:rsid w:val="005E16B2"/>
    <w:rsid w:val="00601317"/>
    <w:rsid w:val="006C2F8D"/>
    <w:rsid w:val="0074728E"/>
    <w:rsid w:val="007D083D"/>
    <w:rsid w:val="007D6CEB"/>
    <w:rsid w:val="0081019D"/>
    <w:rsid w:val="00821DF3"/>
    <w:rsid w:val="008220AA"/>
    <w:rsid w:val="008251FE"/>
    <w:rsid w:val="008D038D"/>
    <w:rsid w:val="008F205E"/>
    <w:rsid w:val="008F4382"/>
    <w:rsid w:val="009113D2"/>
    <w:rsid w:val="00947668"/>
    <w:rsid w:val="009E457E"/>
    <w:rsid w:val="00A020CC"/>
    <w:rsid w:val="00AB4C7A"/>
    <w:rsid w:val="00AE2DB9"/>
    <w:rsid w:val="00B774EB"/>
    <w:rsid w:val="00B94CC2"/>
    <w:rsid w:val="00C466EB"/>
    <w:rsid w:val="00E177BF"/>
    <w:rsid w:val="00FA72E4"/>
    <w:rsid w:val="00F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E22A8"/>
  <w15:docId w15:val="{60FC020D-7CAD-4C2D-B536-EAB98267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2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212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2F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220A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220AA"/>
    <w:rPr>
      <w:color w:val="800080"/>
      <w:u w:val="single"/>
    </w:rPr>
  </w:style>
  <w:style w:type="paragraph" w:customStyle="1" w:styleId="msonormal0">
    <w:name w:val="msonormal"/>
    <w:basedOn w:val="a"/>
    <w:rsid w:val="008220A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8220AA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/>
      <w:color w:val="000000"/>
    </w:rPr>
  </w:style>
  <w:style w:type="paragraph" w:customStyle="1" w:styleId="xl91">
    <w:name w:val="xl91"/>
    <w:basedOn w:val="a"/>
    <w:rsid w:val="008220AA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8220AA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</w:rPr>
  </w:style>
  <w:style w:type="paragraph" w:customStyle="1" w:styleId="xl94">
    <w:name w:val="xl94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/>
      <w:b/>
      <w:bCs/>
      <w:color w:val="000000"/>
    </w:rPr>
  </w:style>
  <w:style w:type="paragraph" w:customStyle="1" w:styleId="xl95">
    <w:name w:val="xl95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/>
      <w:b/>
      <w:bCs/>
      <w:color w:val="000000"/>
    </w:rPr>
  </w:style>
  <w:style w:type="paragraph" w:customStyle="1" w:styleId="xl96">
    <w:name w:val="xl96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/>
      <w:b/>
      <w:bCs/>
      <w:color w:val="000000"/>
    </w:rPr>
  </w:style>
  <w:style w:type="paragraph" w:customStyle="1" w:styleId="xl97">
    <w:name w:val="xl97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/>
      <w:b/>
      <w:bCs/>
      <w:color w:val="000000"/>
    </w:rPr>
  </w:style>
  <w:style w:type="paragraph" w:customStyle="1" w:styleId="xl98">
    <w:name w:val="xl98"/>
    <w:basedOn w:val="a"/>
    <w:rsid w:val="008220AA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/>
      <w:color w:val="000000"/>
    </w:rPr>
  </w:style>
  <w:style w:type="paragraph" w:customStyle="1" w:styleId="xl99">
    <w:name w:val="xl99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rFonts w:ascii="Arial Cyr" w:hAnsi="Arial Cyr"/>
      <w:color w:val="000000"/>
    </w:rPr>
  </w:style>
  <w:style w:type="paragraph" w:customStyle="1" w:styleId="xl100">
    <w:name w:val="xl100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 Cyr" w:hAnsi="Arial Cyr"/>
      <w:color w:val="000000"/>
    </w:rPr>
  </w:style>
  <w:style w:type="paragraph" w:customStyle="1" w:styleId="xl101">
    <w:name w:val="xl101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/>
      <w:color w:val="000000"/>
    </w:rPr>
  </w:style>
  <w:style w:type="paragraph" w:customStyle="1" w:styleId="xl102">
    <w:name w:val="xl102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 Cyr" w:hAnsi="Arial Cyr"/>
      <w:color w:val="000000"/>
    </w:rPr>
  </w:style>
  <w:style w:type="paragraph" w:customStyle="1" w:styleId="xl103">
    <w:name w:val="xl103"/>
    <w:basedOn w:val="a"/>
    <w:rsid w:val="008220A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</w:pPr>
    <w:rPr>
      <w:rFonts w:ascii="Arial Cyr" w:hAnsi="Arial Cyr"/>
      <w:color w:val="000000"/>
    </w:rPr>
  </w:style>
  <w:style w:type="paragraph" w:customStyle="1" w:styleId="xl104">
    <w:name w:val="xl104"/>
    <w:basedOn w:val="a"/>
    <w:rsid w:val="008220AA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Arial Cyr" w:hAnsi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1392</Words>
  <Characters>7938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2</cp:revision>
  <cp:lastPrinted>2024-07-30T07:26:00Z</cp:lastPrinted>
  <dcterms:created xsi:type="dcterms:W3CDTF">2024-07-30T07:30:00Z</dcterms:created>
  <dcterms:modified xsi:type="dcterms:W3CDTF">2024-07-30T07:30:00Z</dcterms:modified>
</cp:coreProperties>
</file>