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noProof/>
        </w:rPr>
        <w:drawing>
          <wp:inline distT="0" distB="0" distL="0" distR="0" wp14:anchorId="4343782A" wp14:editId="0E65C0B2">
            <wp:extent cx="6572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КАЛУЖСКАЯ ОБЛАСТЬ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СУХИНИЧСКИЙ РАЙОН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СЕЛЬСКАЯ ДУМА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СЕЛЬСКОГО ПОСЕЛЕНИЯ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«СЕЛО ХОТЕНЬ»</w:t>
      </w: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</w:p>
    <w:p w:rsidR="00DC2317" w:rsidRPr="00DC2317" w:rsidRDefault="00DC2317" w:rsidP="00DC2317">
      <w:pPr>
        <w:jc w:val="center"/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>РЕШЕНИЕ</w:t>
      </w:r>
    </w:p>
    <w:p w:rsidR="00DC2317" w:rsidRPr="00DC2317" w:rsidRDefault="00DC2317" w:rsidP="00DC2317">
      <w:pPr>
        <w:rPr>
          <w:sz w:val="28"/>
          <w:szCs w:val="28"/>
        </w:rPr>
      </w:pPr>
      <w:r>
        <w:rPr>
          <w:sz w:val="28"/>
          <w:szCs w:val="28"/>
        </w:rPr>
        <w:t>от 16</w:t>
      </w:r>
      <w:bookmarkStart w:id="0" w:name="_GoBack"/>
      <w:bookmarkEnd w:id="0"/>
      <w:r>
        <w:rPr>
          <w:sz w:val="28"/>
          <w:szCs w:val="28"/>
        </w:rPr>
        <w:t>.04.2019</w:t>
      </w:r>
      <w:r w:rsidRPr="00DC2317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№ 177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 Об исполнении бюджета СП</w:t>
      </w:r>
    </w:p>
    <w:p w:rsidR="00DC2317" w:rsidRPr="00DC2317" w:rsidRDefault="00DC2317" w:rsidP="00DC2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«Село </w:t>
      </w:r>
      <w:proofErr w:type="spellStart"/>
      <w:r>
        <w:rPr>
          <w:b/>
          <w:sz w:val="28"/>
          <w:szCs w:val="28"/>
        </w:rPr>
        <w:t>Хотень</w:t>
      </w:r>
      <w:proofErr w:type="spellEnd"/>
      <w:r>
        <w:rPr>
          <w:b/>
          <w:sz w:val="28"/>
          <w:szCs w:val="28"/>
        </w:rPr>
        <w:t>» за 1 квартал 2019</w:t>
      </w:r>
      <w:r w:rsidRPr="00DC2317">
        <w:rPr>
          <w:b/>
          <w:sz w:val="28"/>
          <w:szCs w:val="28"/>
        </w:rPr>
        <w:t xml:space="preserve"> года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sz w:val="28"/>
          <w:szCs w:val="28"/>
        </w:rPr>
        <w:t xml:space="preserve">   Рассмотрев постановление  администрации сельского поселения «Село </w:t>
      </w:r>
      <w:proofErr w:type="spellStart"/>
      <w:r w:rsidRPr="00DC2317">
        <w:rPr>
          <w:sz w:val="28"/>
          <w:szCs w:val="28"/>
        </w:rPr>
        <w:t>Хотень</w:t>
      </w:r>
      <w:proofErr w:type="spellEnd"/>
      <w:r w:rsidRPr="00DC2317">
        <w:rPr>
          <w:sz w:val="28"/>
          <w:szCs w:val="28"/>
        </w:rPr>
        <w:t>» № 1</w:t>
      </w:r>
      <w:r>
        <w:rPr>
          <w:sz w:val="28"/>
          <w:szCs w:val="28"/>
        </w:rPr>
        <w:t>1 от 12.04.2019</w:t>
      </w:r>
      <w:r w:rsidRPr="00DC2317">
        <w:rPr>
          <w:sz w:val="28"/>
          <w:szCs w:val="28"/>
        </w:rPr>
        <w:t xml:space="preserve"> «Об </w:t>
      </w:r>
      <w:proofErr w:type="gramStart"/>
      <w:r w:rsidRPr="00DC2317">
        <w:rPr>
          <w:sz w:val="28"/>
          <w:szCs w:val="28"/>
        </w:rPr>
        <w:t>отчете</w:t>
      </w:r>
      <w:proofErr w:type="gramEnd"/>
      <w:r w:rsidRPr="00DC2317">
        <w:rPr>
          <w:sz w:val="28"/>
          <w:szCs w:val="28"/>
        </w:rPr>
        <w:t xml:space="preserve"> об исполнении бюджета СП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>»  за  1 квартал 2019</w:t>
      </w:r>
      <w:r w:rsidRPr="00DC2317">
        <w:rPr>
          <w:sz w:val="28"/>
          <w:szCs w:val="28"/>
        </w:rPr>
        <w:t xml:space="preserve"> года», Сельская Дума СП «Село </w:t>
      </w:r>
      <w:proofErr w:type="spellStart"/>
      <w:r w:rsidRPr="00DC2317">
        <w:rPr>
          <w:sz w:val="28"/>
          <w:szCs w:val="28"/>
        </w:rPr>
        <w:t>Хотень</w:t>
      </w:r>
      <w:proofErr w:type="spellEnd"/>
      <w:r w:rsidRPr="00DC2317">
        <w:rPr>
          <w:sz w:val="28"/>
          <w:szCs w:val="28"/>
        </w:rPr>
        <w:t xml:space="preserve">» отмечает, что доходы бюджета СП «Село </w:t>
      </w:r>
      <w:proofErr w:type="spellStart"/>
      <w:r w:rsidRPr="00DC2317">
        <w:rPr>
          <w:sz w:val="28"/>
          <w:szCs w:val="28"/>
        </w:rPr>
        <w:t>Хотень</w:t>
      </w:r>
      <w:proofErr w:type="spellEnd"/>
      <w:r w:rsidRPr="00DC2317">
        <w:rPr>
          <w:sz w:val="28"/>
          <w:szCs w:val="28"/>
        </w:rPr>
        <w:t>» за 1 квар</w:t>
      </w:r>
      <w:r>
        <w:rPr>
          <w:sz w:val="28"/>
          <w:szCs w:val="28"/>
        </w:rPr>
        <w:t>тал 2019 года составили 525 165, 23 рублей, расходы на сумму 520 964, 8</w:t>
      </w:r>
      <w:r w:rsidRPr="00DC2317">
        <w:rPr>
          <w:sz w:val="28"/>
          <w:szCs w:val="28"/>
        </w:rPr>
        <w:t xml:space="preserve">4 </w:t>
      </w:r>
      <w:r>
        <w:rPr>
          <w:sz w:val="28"/>
          <w:szCs w:val="28"/>
        </w:rPr>
        <w:t>рублей. Бюджет за 1 квартал 2019</w:t>
      </w:r>
      <w:r w:rsidRPr="00DC2317">
        <w:rPr>
          <w:sz w:val="28"/>
          <w:szCs w:val="28"/>
        </w:rPr>
        <w:t xml:space="preserve"> года испо</w:t>
      </w:r>
      <w:r>
        <w:rPr>
          <w:sz w:val="28"/>
          <w:szCs w:val="28"/>
        </w:rPr>
        <w:t>лнен с профицитом в сумме 4200, 39</w:t>
      </w:r>
      <w:r w:rsidRPr="00DC2317">
        <w:rPr>
          <w:sz w:val="28"/>
          <w:szCs w:val="28"/>
        </w:rPr>
        <w:t xml:space="preserve"> рублей. Руководствуясь ст. 34 Устава сельского поселения «Село </w:t>
      </w:r>
      <w:proofErr w:type="spellStart"/>
      <w:r w:rsidRPr="00DC2317">
        <w:rPr>
          <w:sz w:val="28"/>
          <w:szCs w:val="28"/>
        </w:rPr>
        <w:t>Хотень</w:t>
      </w:r>
      <w:proofErr w:type="spellEnd"/>
      <w:r w:rsidRPr="00DC2317">
        <w:rPr>
          <w:sz w:val="28"/>
          <w:szCs w:val="28"/>
        </w:rPr>
        <w:t xml:space="preserve">», Сельская Дума СП «Село </w:t>
      </w:r>
      <w:proofErr w:type="spellStart"/>
      <w:r w:rsidRPr="00DC2317">
        <w:rPr>
          <w:sz w:val="28"/>
          <w:szCs w:val="28"/>
        </w:rPr>
        <w:t>Хотень</w:t>
      </w:r>
      <w:proofErr w:type="spellEnd"/>
      <w:r w:rsidRPr="00DC2317">
        <w:rPr>
          <w:sz w:val="28"/>
          <w:szCs w:val="28"/>
        </w:rPr>
        <w:t xml:space="preserve">»      </w:t>
      </w:r>
      <w:r w:rsidRPr="00DC2317">
        <w:rPr>
          <w:b/>
          <w:sz w:val="28"/>
          <w:szCs w:val="28"/>
        </w:rPr>
        <w:t>РЕШИЛА: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sz w:val="28"/>
          <w:szCs w:val="28"/>
        </w:rPr>
        <w:t xml:space="preserve"> 1. Информацию администрации сельского поселения «Село </w:t>
      </w:r>
      <w:proofErr w:type="spellStart"/>
      <w:r w:rsidRPr="00DC2317">
        <w:rPr>
          <w:sz w:val="28"/>
          <w:szCs w:val="28"/>
        </w:rPr>
        <w:t>Хотень</w:t>
      </w:r>
      <w:proofErr w:type="spellEnd"/>
      <w:r w:rsidRPr="00DC2317">
        <w:rPr>
          <w:sz w:val="28"/>
          <w:szCs w:val="28"/>
        </w:rPr>
        <w:t>» об испо</w:t>
      </w:r>
      <w:r>
        <w:rPr>
          <w:sz w:val="28"/>
          <w:szCs w:val="28"/>
        </w:rPr>
        <w:t>лнении бюджета за 1 квартал 2019</w:t>
      </w:r>
      <w:r w:rsidRPr="00DC2317">
        <w:rPr>
          <w:sz w:val="28"/>
          <w:szCs w:val="28"/>
        </w:rPr>
        <w:t xml:space="preserve"> года принять к сведению.</w:t>
      </w: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sz w:val="28"/>
          <w:szCs w:val="28"/>
        </w:rPr>
        <w:t xml:space="preserve"> 2. Администрации сельского поселения «Село </w:t>
      </w:r>
      <w:proofErr w:type="spellStart"/>
      <w:r w:rsidRPr="00DC2317">
        <w:rPr>
          <w:sz w:val="28"/>
          <w:szCs w:val="28"/>
        </w:rPr>
        <w:t>Хотень</w:t>
      </w:r>
      <w:proofErr w:type="spellEnd"/>
      <w:r w:rsidRPr="00DC2317">
        <w:rPr>
          <w:sz w:val="28"/>
          <w:szCs w:val="28"/>
        </w:rPr>
        <w:t>» принять необходимые меры по увеличению поступлений доходов в бюджет сельского поселения и недопущению неэффективных расходов.</w:t>
      </w: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sz w:val="28"/>
          <w:szCs w:val="28"/>
        </w:rPr>
        <w:t xml:space="preserve"> 3. </w:t>
      </w:r>
      <w:proofErr w:type="gramStart"/>
      <w:r w:rsidRPr="00DC2317">
        <w:rPr>
          <w:sz w:val="28"/>
          <w:szCs w:val="28"/>
        </w:rPr>
        <w:t>Контроль за</w:t>
      </w:r>
      <w:proofErr w:type="gramEnd"/>
      <w:r w:rsidRPr="00DC2317">
        <w:rPr>
          <w:sz w:val="28"/>
          <w:szCs w:val="28"/>
        </w:rPr>
        <w:t xml:space="preserve"> исполнением настоящего решения возложить на комиссию Сельской Думы по бюджету, налогам и социальной политике.</w:t>
      </w: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sz w:val="28"/>
          <w:szCs w:val="28"/>
        </w:rPr>
        <w:t xml:space="preserve"> 4. Настоящее решение вступает в силу с момента его принятия и подлежит обнародованию.</w:t>
      </w:r>
    </w:p>
    <w:p w:rsidR="00DC2317" w:rsidRPr="00DC2317" w:rsidRDefault="00DC2317" w:rsidP="00DC2317">
      <w:pPr>
        <w:rPr>
          <w:sz w:val="28"/>
          <w:szCs w:val="28"/>
        </w:rPr>
      </w:pPr>
    </w:p>
    <w:p w:rsidR="00DC2317" w:rsidRPr="00DC2317" w:rsidRDefault="00DC2317" w:rsidP="00DC2317">
      <w:pPr>
        <w:rPr>
          <w:b/>
          <w:sz w:val="28"/>
          <w:szCs w:val="28"/>
        </w:rPr>
      </w:pPr>
      <w:r w:rsidRPr="00DC2317">
        <w:rPr>
          <w:b/>
          <w:sz w:val="28"/>
          <w:szCs w:val="28"/>
        </w:rPr>
        <w:t xml:space="preserve"> Глава сельского поселения</w:t>
      </w:r>
    </w:p>
    <w:p w:rsidR="00DC2317" w:rsidRPr="00DC2317" w:rsidRDefault="00DC2317" w:rsidP="00DC2317">
      <w:pPr>
        <w:rPr>
          <w:sz w:val="28"/>
          <w:szCs w:val="28"/>
        </w:rPr>
      </w:pPr>
      <w:r w:rsidRPr="00DC2317">
        <w:rPr>
          <w:b/>
          <w:sz w:val="28"/>
          <w:szCs w:val="28"/>
        </w:rPr>
        <w:t xml:space="preserve">«Село </w:t>
      </w:r>
      <w:proofErr w:type="spellStart"/>
      <w:r w:rsidRPr="00DC2317">
        <w:rPr>
          <w:b/>
          <w:sz w:val="28"/>
          <w:szCs w:val="28"/>
        </w:rPr>
        <w:t>Хотень</w:t>
      </w:r>
      <w:proofErr w:type="spellEnd"/>
      <w:r w:rsidRPr="00DC2317">
        <w:rPr>
          <w:b/>
          <w:sz w:val="28"/>
          <w:szCs w:val="28"/>
        </w:rPr>
        <w:t>»                                                              В.И. Демкин</w:t>
      </w:r>
    </w:p>
    <w:p w:rsidR="00DF35D7" w:rsidRPr="00AE4FB5" w:rsidRDefault="00DF35D7" w:rsidP="00AE4FB5">
      <w:pPr>
        <w:rPr>
          <w:rFonts w:eastAsia="Calibri"/>
        </w:rPr>
      </w:pPr>
    </w:p>
    <w:sectPr w:rsidR="00DF35D7" w:rsidRPr="00AE4FB5" w:rsidSect="0081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030F5"/>
    <w:rsid w:val="00335EDF"/>
    <w:rsid w:val="00351563"/>
    <w:rsid w:val="003D28DA"/>
    <w:rsid w:val="003F0093"/>
    <w:rsid w:val="0040453E"/>
    <w:rsid w:val="00426ED5"/>
    <w:rsid w:val="00441069"/>
    <w:rsid w:val="00453F79"/>
    <w:rsid w:val="004F1701"/>
    <w:rsid w:val="00505CC2"/>
    <w:rsid w:val="0053485A"/>
    <w:rsid w:val="00556154"/>
    <w:rsid w:val="005C7BB8"/>
    <w:rsid w:val="006400E7"/>
    <w:rsid w:val="00650DA7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1232A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D0ED5"/>
    <w:rsid w:val="00AE2CEB"/>
    <w:rsid w:val="00AE4FB5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91268"/>
    <w:rsid w:val="00C914B5"/>
    <w:rsid w:val="00C9540B"/>
    <w:rsid w:val="00CB5EA6"/>
    <w:rsid w:val="00CC1E5D"/>
    <w:rsid w:val="00D8352C"/>
    <w:rsid w:val="00DA1994"/>
    <w:rsid w:val="00DB4388"/>
    <w:rsid w:val="00DC2317"/>
    <w:rsid w:val="00DD6D59"/>
    <w:rsid w:val="00DF35D7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2</cp:revision>
  <cp:lastPrinted>2019-04-12T08:50:00Z</cp:lastPrinted>
  <dcterms:created xsi:type="dcterms:W3CDTF">2019-04-12T08:51:00Z</dcterms:created>
  <dcterms:modified xsi:type="dcterms:W3CDTF">2019-04-12T08:51:00Z</dcterms:modified>
</cp:coreProperties>
</file>